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3B15CD" w14:textId="0E5DE464" w:rsidR="00A216FB" w:rsidRPr="00370CEF" w:rsidRDefault="00BD55DD" w:rsidP="00A216FB">
      <w:pPr>
        <w:spacing w:after="439"/>
        <w:ind w:left="-14"/>
        <w:rPr>
          <w:rFonts w:ascii="Palatino Linotype" w:hAnsi="Palatino Linotype"/>
        </w:rPr>
      </w:pPr>
      <w:r>
        <w:rPr>
          <w:noProof/>
        </w:rPr>
        <w:drawing>
          <wp:anchor distT="0" distB="0" distL="114300" distR="114300" simplePos="0" relativeHeight="251667456" behindDoc="0" locked="0" layoutInCell="1" allowOverlap="1" wp14:anchorId="23395C74" wp14:editId="6A9C9F70">
            <wp:simplePos x="0" y="0"/>
            <wp:positionH relativeFrom="page">
              <wp:posOffset>715617</wp:posOffset>
            </wp:positionH>
            <wp:positionV relativeFrom="page">
              <wp:posOffset>914400</wp:posOffset>
            </wp:positionV>
            <wp:extent cx="1602000" cy="561600"/>
            <wp:effectExtent l="0" t="0" r="0" b="0"/>
            <wp:wrapNone/>
            <wp:docPr id="2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8"/>
                    <pic:cNvPicPr/>
                  </pic:nvPicPr>
                  <pic:blipFill>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1602000" cy="561600"/>
                    </a:xfrm>
                    <a:prstGeom prst="rect">
                      <a:avLst/>
                    </a:prstGeom>
                  </pic:spPr>
                </pic:pic>
              </a:graphicData>
            </a:graphic>
            <wp14:sizeRelH relativeFrom="margin">
              <wp14:pctWidth>0</wp14:pctWidth>
            </wp14:sizeRelH>
            <wp14:sizeRelV relativeFrom="margin">
              <wp14:pctHeight>0</wp14:pctHeight>
            </wp14:sizeRelV>
          </wp:anchor>
        </w:drawing>
      </w:r>
    </w:p>
    <w:p w14:paraId="24C06331" w14:textId="77777777" w:rsidR="00A216FB" w:rsidRPr="00370CEF" w:rsidRDefault="00A216FB" w:rsidP="00A216FB">
      <w:pPr>
        <w:spacing w:after="0" w:line="240" w:lineRule="auto"/>
        <w:rPr>
          <w:rFonts w:ascii="Palatino Linotype" w:hAnsi="Palatino Linotype"/>
          <w:sz w:val="21"/>
          <w:szCs w:val="21"/>
        </w:rPr>
      </w:pPr>
    </w:p>
    <w:p w14:paraId="43A23A40" w14:textId="77777777" w:rsidR="00F91BFD" w:rsidRDefault="00F91BFD" w:rsidP="00B06DAD">
      <w:pPr>
        <w:spacing w:after="0" w:line="240" w:lineRule="auto"/>
        <w:rPr>
          <w:rFonts w:ascii="Palatino Linotype" w:hAnsi="Palatino Linotype"/>
        </w:rPr>
      </w:pPr>
    </w:p>
    <w:p w14:paraId="6A09D3BA" w14:textId="77777777" w:rsidR="00F91BFD" w:rsidRDefault="00F91BFD" w:rsidP="00B06DAD">
      <w:pPr>
        <w:spacing w:after="0" w:line="240" w:lineRule="auto"/>
        <w:rPr>
          <w:rFonts w:ascii="Palatino Linotype" w:hAnsi="Palatino Linotype"/>
        </w:rPr>
      </w:pPr>
    </w:p>
    <w:p w14:paraId="03AA2340" w14:textId="7F6BBFDC" w:rsidR="00A216FB" w:rsidRPr="00361328" w:rsidRDefault="00A216FB" w:rsidP="002C1C88">
      <w:pPr>
        <w:spacing w:after="0" w:line="240" w:lineRule="auto"/>
        <w:rPr>
          <w:rFonts w:ascii="Palatino Linotype" w:hAnsi="Palatino Linotype"/>
          <w:sz w:val="21"/>
          <w:szCs w:val="21"/>
        </w:rPr>
      </w:pPr>
      <w:r w:rsidRPr="00361328">
        <w:rPr>
          <w:rFonts w:ascii="Palatino Linotype" w:hAnsi="Palatino Linotype"/>
          <w:sz w:val="21"/>
          <w:szCs w:val="21"/>
        </w:rPr>
        <w:t xml:space="preserve">Oznaczenie sprawy: </w:t>
      </w:r>
      <w:r w:rsidR="002C1C88" w:rsidRPr="002C1C88">
        <w:rPr>
          <w:rFonts w:ascii="Palatino Linotype" w:hAnsi="Palatino Linotype"/>
          <w:sz w:val="21"/>
          <w:szCs w:val="21"/>
        </w:rPr>
        <w:t>SEZ/DKRZ-WPI2-MA-241-0184/DIT/26</w:t>
      </w:r>
    </w:p>
    <w:p w14:paraId="453D67EB" w14:textId="5D9EA400" w:rsidR="00551974" w:rsidRPr="00361328" w:rsidRDefault="00551974" w:rsidP="00843678">
      <w:pPr>
        <w:tabs>
          <w:tab w:val="center" w:pos="4847"/>
          <w:tab w:val="left" w:pos="8560"/>
        </w:tabs>
        <w:spacing w:after="346"/>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ab/>
      </w:r>
    </w:p>
    <w:p w14:paraId="5FC88C8B" w14:textId="77777777" w:rsidR="00551974" w:rsidRPr="00551974" w:rsidRDefault="00551974" w:rsidP="00551974">
      <w:pPr>
        <w:spacing w:after="345"/>
        <w:rPr>
          <w:rFonts w:ascii="Palatino Linotype" w:eastAsia="Palatino Linotype" w:hAnsi="Palatino Linotype" w:cs="Palatino Linotype"/>
          <w:color w:val="000000"/>
          <w:lang w:eastAsia="pl-PL"/>
        </w:rPr>
      </w:pPr>
      <w:r w:rsidRPr="00551974">
        <w:rPr>
          <w:rFonts w:ascii="Palatino Linotype" w:eastAsia="Palatino Linotype" w:hAnsi="Palatino Linotype" w:cs="Palatino Linotype"/>
          <w:color w:val="000000"/>
          <w:lang w:eastAsia="pl-PL"/>
        </w:rPr>
        <w:t xml:space="preserve"> </w:t>
      </w:r>
      <w:r w:rsidRPr="00551974">
        <w:rPr>
          <w:rFonts w:ascii="Palatino Linotype" w:eastAsia="Palatino Linotype" w:hAnsi="Palatino Linotype" w:cs="Palatino Linotype"/>
          <w:color w:val="000000"/>
          <w:lang w:eastAsia="pl-PL"/>
        </w:rPr>
        <w:tab/>
        <w:t xml:space="preserve"> </w:t>
      </w:r>
    </w:p>
    <w:p w14:paraId="2BC49919" w14:textId="77777777" w:rsidR="00551974" w:rsidRPr="00551974" w:rsidRDefault="00551974" w:rsidP="00551974">
      <w:pPr>
        <w:spacing w:after="345"/>
        <w:rPr>
          <w:rFonts w:ascii="Palatino Linotype" w:eastAsia="Palatino Linotype" w:hAnsi="Palatino Linotype" w:cs="Palatino Linotype"/>
          <w:color w:val="000000"/>
          <w:lang w:eastAsia="pl-PL"/>
        </w:rPr>
      </w:pPr>
      <w:r w:rsidRPr="00551974">
        <w:rPr>
          <w:rFonts w:ascii="Palatino Linotype" w:eastAsia="Palatino Linotype" w:hAnsi="Palatino Linotype" w:cs="Palatino Linotype"/>
          <w:color w:val="000000"/>
          <w:lang w:eastAsia="pl-PL"/>
        </w:rPr>
        <w:t xml:space="preserve"> </w:t>
      </w:r>
    </w:p>
    <w:p w14:paraId="30321D70" w14:textId="77777777" w:rsidR="00551974" w:rsidRPr="00551974" w:rsidRDefault="00551974" w:rsidP="00551974">
      <w:pPr>
        <w:spacing w:after="321"/>
        <w:rPr>
          <w:rFonts w:ascii="Palatino Linotype" w:eastAsia="Palatino Linotype" w:hAnsi="Palatino Linotype" w:cs="Palatino Linotype"/>
          <w:color w:val="000000"/>
          <w:lang w:eastAsia="pl-PL"/>
        </w:rPr>
      </w:pPr>
      <w:r w:rsidRPr="00551974">
        <w:rPr>
          <w:rFonts w:ascii="Palatino Linotype" w:eastAsia="Palatino Linotype" w:hAnsi="Palatino Linotype" w:cs="Palatino Linotype"/>
          <w:color w:val="000000"/>
          <w:lang w:eastAsia="pl-PL"/>
        </w:rPr>
        <w:t xml:space="preserve"> </w:t>
      </w:r>
    </w:p>
    <w:p w14:paraId="0DA024DC" w14:textId="77777777" w:rsidR="00551974" w:rsidRPr="008F717F" w:rsidRDefault="00551974" w:rsidP="00551974">
      <w:pPr>
        <w:spacing w:after="0" w:line="261" w:lineRule="auto"/>
        <w:ind w:left="10" w:right="71" w:hanging="10"/>
        <w:jc w:val="center"/>
        <w:rPr>
          <w:rFonts w:ascii="Palatino Linotype" w:eastAsia="Palatino Linotype" w:hAnsi="Palatino Linotype" w:cs="Palatino Linotype"/>
          <w:color w:val="000000"/>
          <w:sz w:val="28"/>
          <w:szCs w:val="28"/>
          <w:lang w:eastAsia="pl-PL"/>
        </w:rPr>
      </w:pPr>
      <w:r w:rsidRPr="008F717F">
        <w:rPr>
          <w:rFonts w:ascii="Palatino Linotype" w:eastAsia="Palatino Linotype" w:hAnsi="Palatino Linotype" w:cs="Palatino Linotype"/>
          <w:b/>
          <w:color w:val="000000"/>
          <w:sz w:val="28"/>
          <w:szCs w:val="28"/>
          <w:lang w:eastAsia="pl-PL"/>
        </w:rPr>
        <w:t>SPECYFIKACJA WARUNKÓW ZAMÓWIENIA (SWZ)</w:t>
      </w:r>
    </w:p>
    <w:p w14:paraId="53B2D739" w14:textId="77777777" w:rsidR="00551974" w:rsidRPr="00551974" w:rsidRDefault="00551974" w:rsidP="00551974">
      <w:pPr>
        <w:spacing w:after="345"/>
        <w:jc w:val="center"/>
        <w:rPr>
          <w:rFonts w:ascii="Palatino Linotype" w:eastAsia="Palatino Linotype" w:hAnsi="Palatino Linotype" w:cs="Palatino Linotype"/>
          <w:color w:val="000000"/>
          <w:lang w:eastAsia="pl-PL"/>
        </w:rPr>
      </w:pPr>
      <w:r w:rsidRPr="00551974">
        <w:rPr>
          <w:rFonts w:ascii="Palatino Linotype" w:eastAsia="Palatino Linotype" w:hAnsi="Palatino Linotype" w:cs="Palatino Linotype"/>
          <w:b/>
          <w:color w:val="000000"/>
          <w:lang w:eastAsia="pl-PL"/>
        </w:rPr>
        <w:t xml:space="preserve"> </w:t>
      </w:r>
    </w:p>
    <w:p w14:paraId="0EF7949B" w14:textId="77777777" w:rsidR="00551974" w:rsidRPr="00681C6B" w:rsidRDefault="00551974" w:rsidP="00551974">
      <w:pPr>
        <w:spacing w:after="363" w:line="261" w:lineRule="auto"/>
        <w:ind w:left="10" w:right="60" w:hanging="10"/>
        <w:jc w:val="center"/>
        <w:rPr>
          <w:rFonts w:ascii="Palatino Linotype" w:eastAsia="Palatino Linotype" w:hAnsi="Palatino Linotype" w:cs="Palatino Linotype"/>
          <w:color w:val="000000"/>
          <w:lang w:eastAsia="pl-PL"/>
        </w:rPr>
      </w:pPr>
      <w:r w:rsidRPr="00681C6B">
        <w:rPr>
          <w:rFonts w:ascii="Palatino Linotype" w:eastAsia="Palatino Linotype" w:hAnsi="Palatino Linotype" w:cs="Palatino Linotype"/>
          <w:b/>
          <w:color w:val="000000"/>
          <w:lang w:eastAsia="pl-PL"/>
        </w:rPr>
        <w:t xml:space="preserve">na wykonanie zamówienia publicznego pn.: </w:t>
      </w:r>
    </w:p>
    <w:p w14:paraId="40104913" w14:textId="7CC58F7D" w:rsidR="00551974" w:rsidRPr="005E5B20" w:rsidRDefault="005E5B20" w:rsidP="00B06DAD">
      <w:pPr>
        <w:spacing w:after="345"/>
        <w:jc w:val="center"/>
        <w:rPr>
          <w:rFonts w:ascii="Palatino Linotype" w:eastAsia="Palatino Linotype" w:hAnsi="Palatino Linotype" w:cs="Palatino Linotype"/>
          <w:b/>
          <w:bCs/>
          <w:color w:val="000000"/>
          <w:sz w:val="28"/>
          <w:szCs w:val="28"/>
          <w:lang w:eastAsia="pl-PL"/>
        </w:rPr>
      </w:pPr>
      <w:r w:rsidRPr="005E5B20">
        <w:rPr>
          <w:rFonts w:ascii="Palatino Linotype" w:eastAsia="Palatino Linotype" w:hAnsi="Palatino Linotype" w:cs="Palatino Linotype"/>
          <w:b/>
          <w:bCs/>
          <w:color w:val="000000"/>
          <w:sz w:val="28"/>
          <w:szCs w:val="28"/>
          <w:lang w:eastAsia="pl-PL"/>
        </w:rPr>
        <w:t>„</w:t>
      </w:r>
      <w:r w:rsidR="0034618A" w:rsidRPr="005E5B20">
        <w:rPr>
          <w:rFonts w:ascii="Palatino Linotype" w:eastAsia="Palatino Linotype" w:hAnsi="Palatino Linotype" w:cs="Palatino Linotype"/>
          <w:b/>
          <w:bCs/>
          <w:color w:val="000000"/>
          <w:sz w:val="28"/>
          <w:szCs w:val="28"/>
          <w:lang w:eastAsia="pl-PL"/>
        </w:rPr>
        <w:t>Rozwój TADDM</w:t>
      </w:r>
      <w:r w:rsidRPr="005E5B20">
        <w:rPr>
          <w:rFonts w:ascii="Palatino Linotype" w:eastAsia="Palatino Linotype" w:hAnsi="Palatino Linotype" w:cs="Palatino Linotype"/>
          <w:b/>
          <w:bCs/>
          <w:color w:val="000000"/>
          <w:sz w:val="28"/>
          <w:szCs w:val="28"/>
          <w:lang w:eastAsia="pl-PL"/>
        </w:rPr>
        <w:t>”</w:t>
      </w:r>
    </w:p>
    <w:p w14:paraId="4BD02250" w14:textId="77777777" w:rsidR="00551974" w:rsidRPr="00551974" w:rsidRDefault="00551974" w:rsidP="00551974">
      <w:pPr>
        <w:spacing w:after="346"/>
        <w:rPr>
          <w:rFonts w:ascii="Palatino Linotype" w:eastAsia="Palatino Linotype" w:hAnsi="Palatino Linotype" w:cs="Palatino Linotype"/>
          <w:color w:val="000000"/>
          <w:lang w:eastAsia="pl-PL"/>
        </w:rPr>
      </w:pPr>
      <w:r w:rsidRPr="00551974">
        <w:rPr>
          <w:rFonts w:ascii="Palatino Linotype" w:eastAsia="Palatino Linotype" w:hAnsi="Palatino Linotype" w:cs="Palatino Linotype"/>
          <w:color w:val="000000"/>
          <w:lang w:eastAsia="pl-PL"/>
        </w:rPr>
        <w:t xml:space="preserve"> </w:t>
      </w:r>
    </w:p>
    <w:p w14:paraId="0AC12AB0" w14:textId="77777777" w:rsidR="00551974" w:rsidRPr="00551974" w:rsidRDefault="00551974" w:rsidP="00551974">
      <w:pPr>
        <w:spacing w:after="345"/>
        <w:rPr>
          <w:rFonts w:ascii="Palatino Linotype" w:eastAsia="Palatino Linotype" w:hAnsi="Palatino Linotype" w:cs="Palatino Linotype"/>
          <w:color w:val="000000"/>
          <w:lang w:eastAsia="pl-PL"/>
        </w:rPr>
      </w:pPr>
      <w:r w:rsidRPr="00551974">
        <w:rPr>
          <w:rFonts w:ascii="Palatino Linotype" w:eastAsia="Palatino Linotype" w:hAnsi="Palatino Linotype" w:cs="Palatino Linotype"/>
          <w:color w:val="000000"/>
          <w:lang w:eastAsia="pl-PL"/>
        </w:rPr>
        <w:t xml:space="preserve"> </w:t>
      </w:r>
    </w:p>
    <w:p w14:paraId="2F8F4A53" w14:textId="77777777" w:rsidR="00551974" w:rsidRPr="00551974" w:rsidRDefault="00551974" w:rsidP="00551974">
      <w:pPr>
        <w:spacing w:after="345"/>
        <w:jc w:val="right"/>
        <w:rPr>
          <w:rFonts w:ascii="Palatino Linotype" w:eastAsia="Palatino Linotype" w:hAnsi="Palatino Linotype" w:cs="Palatino Linotype"/>
          <w:color w:val="000000"/>
          <w:lang w:eastAsia="pl-PL"/>
        </w:rPr>
      </w:pPr>
      <w:r w:rsidRPr="00551974">
        <w:rPr>
          <w:rFonts w:ascii="Palatino Linotype" w:eastAsia="Palatino Linotype" w:hAnsi="Palatino Linotype" w:cs="Palatino Linotype"/>
          <w:color w:val="000000"/>
          <w:lang w:eastAsia="pl-PL"/>
        </w:rPr>
        <w:t xml:space="preserve"> </w:t>
      </w:r>
    </w:p>
    <w:p w14:paraId="27232852" w14:textId="77777777" w:rsidR="00551974" w:rsidRPr="00551974" w:rsidRDefault="00551974" w:rsidP="00551974">
      <w:pPr>
        <w:spacing w:after="345"/>
        <w:jc w:val="right"/>
        <w:rPr>
          <w:rFonts w:ascii="Palatino Linotype" w:eastAsia="Palatino Linotype" w:hAnsi="Palatino Linotype" w:cs="Palatino Linotype"/>
          <w:color w:val="000000"/>
          <w:lang w:eastAsia="pl-PL"/>
        </w:rPr>
      </w:pPr>
      <w:r w:rsidRPr="00551974">
        <w:rPr>
          <w:rFonts w:ascii="Palatino Linotype" w:eastAsia="Palatino Linotype" w:hAnsi="Palatino Linotype" w:cs="Palatino Linotype"/>
          <w:color w:val="000000"/>
          <w:lang w:eastAsia="pl-PL"/>
        </w:rPr>
        <w:t xml:space="preserve"> </w:t>
      </w:r>
    </w:p>
    <w:p w14:paraId="0ACEA749" w14:textId="77777777" w:rsidR="00551974" w:rsidRPr="00551974" w:rsidRDefault="00551974" w:rsidP="00551974">
      <w:pPr>
        <w:spacing w:after="348"/>
        <w:jc w:val="right"/>
        <w:rPr>
          <w:rFonts w:ascii="Palatino Linotype" w:eastAsia="Palatino Linotype" w:hAnsi="Palatino Linotype" w:cs="Palatino Linotype"/>
          <w:color w:val="000000"/>
          <w:lang w:eastAsia="pl-PL"/>
        </w:rPr>
      </w:pPr>
      <w:r w:rsidRPr="00551974">
        <w:rPr>
          <w:rFonts w:ascii="Palatino Linotype" w:eastAsia="Palatino Linotype" w:hAnsi="Palatino Linotype" w:cs="Palatino Linotype"/>
          <w:color w:val="000000"/>
          <w:lang w:eastAsia="pl-PL"/>
        </w:rPr>
        <w:t xml:space="preserve"> </w:t>
      </w:r>
    </w:p>
    <w:p w14:paraId="34F458A9" w14:textId="77777777" w:rsidR="00551974" w:rsidRPr="00551974" w:rsidRDefault="00551974" w:rsidP="00AC5C2F">
      <w:pPr>
        <w:spacing w:after="0"/>
        <w:rPr>
          <w:rFonts w:ascii="Palatino Linotype" w:eastAsia="Palatino Linotype" w:hAnsi="Palatino Linotype" w:cs="Palatino Linotype"/>
          <w:color w:val="000000"/>
          <w:lang w:eastAsia="pl-PL"/>
        </w:rPr>
      </w:pPr>
      <w:r w:rsidRPr="00551974">
        <w:rPr>
          <w:rFonts w:ascii="Palatino Linotype" w:eastAsia="Palatino Linotype" w:hAnsi="Palatino Linotype" w:cs="Palatino Linotype"/>
          <w:color w:val="000000"/>
          <w:lang w:eastAsia="pl-PL"/>
        </w:rPr>
        <w:t xml:space="preserve"> </w:t>
      </w:r>
    </w:p>
    <w:p w14:paraId="111802DF" w14:textId="77777777" w:rsidR="00551974" w:rsidRDefault="00551974" w:rsidP="00551974">
      <w:pPr>
        <w:spacing w:after="154" w:line="232" w:lineRule="auto"/>
        <w:ind w:left="87" w:hanging="10"/>
        <w:jc w:val="both"/>
        <w:rPr>
          <w:rFonts w:ascii="Palatino Linotype" w:eastAsia="Palatino Linotype" w:hAnsi="Palatino Linotype" w:cs="Palatino Linotype"/>
          <w:color w:val="000000"/>
          <w:lang w:eastAsia="pl-PL"/>
        </w:rPr>
      </w:pPr>
    </w:p>
    <w:p w14:paraId="617D0BD0" w14:textId="77777777" w:rsidR="00AC5C2F" w:rsidRDefault="00AC5C2F" w:rsidP="00551974">
      <w:pPr>
        <w:spacing w:after="154" w:line="232" w:lineRule="auto"/>
        <w:ind w:left="87" w:hanging="10"/>
        <w:jc w:val="both"/>
        <w:rPr>
          <w:rFonts w:ascii="Palatino Linotype" w:eastAsia="Palatino Linotype" w:hAnsi="Palatino Linotype" w:cs="Palatino Linotype"/>
          <w:color w:val="000000"/>
          <w:lang w:eastAsia="pl-PL"/>
        </w:rPr>
      </w:pPr>
    </w:p>
    <w:p w14:paraId="167A9A31" w14:textId="77777777" w:rsidR="00AC5C2F" w:rsidRDefault="00AC5C2F" w:rsidP="00551974">
      <w:pPr>
        <w:spacing w:after="154" w:line="232" w:lineRule="auto"/>
        <w:ind w:left="87" w:hanging="10"/>
        <w:jc w:val="both"/>
        <w:rPr>
          <w:rFonts w:ascii="Palatino Linotype" w:eastAsia="Palatino Linotype" w:hAnsi="Palatino Linotype" w:cs="Palatino Linotype"/>
          <w:color w:val="000000"/>
          <w:lang w:eastAsia="pl-PL"/>
        </w:rPr>
      </w:pPr>
    </w:p>
    <w:p w14:paraId="7EAAF3C9" w14:textId="77777777" w:rsidR="00AC5C2F" w:rsidRDefault="00AC5C2F" w:rsidP="00551974">
      <w:pPr>
        <w:spacing w:after="154" w:line="232" w:lineRule="auto"/>
        <w:ind w:left="87" w:hanging="10"/>
        <w:jc w:val="both"/>
        <w:rPr>
          <w:rFonts w:ascii="Palatino Linotype" w:eastAsia="Palatino Linotype" w:hAnsi="Palatino Linotype" w:cs="Palatino Linotype"/>
          <w:color w:val="000000"/>
          <w:lang w:eastAsia="pl-PL"/>
        </w:rPr>
      </w:pPr>
    </w:p>
    <w:p w14:paraId="545308F9" w14:textId="77777777" w:rsidR="00AC5C2F" w:rsidRDefault="00AC5C2F" w:rsidP="00551974">
      <w:pPr>
        <w:spacing w:after="154" w:line="232" w:lineRule="auto"/>
        <w:ind w:left="87" w:hanging="10"/>
        <w:jc w:val="both"/>
        <w:rPr>
          <w:rFonts w:ascii="Palatino Linotype" w:eastAsia="Palatino Linotype" w:hAnsi="Palatino Linotype" w:cs="Palatino Linotype"/>
          <w:color w:val="000000"/>
          <w:lang w:eastAsia="pl-PL"/>
        </w:rPr>
      </w:pPr>
    </w:p>
    <w:p w14:paraId="1CFA2DA1" w14:textId="221C4EC1" w:rsidR="00FA2CD5" w:rsidRPr="00551974" w:rsidRDefault="00FA2CD5" w:rsidP="00FA2CD5">
      <w:pPr>
        <w:spacing w:after="0" w:line="232" w:lineRule="auto"/>
        <w:jc w:val="both"/>
        <w:rPr>
          <w:rFonts w:ascii="Palatino Linotype" w:eastAsia="Palatino Linotype" w:hAnsi="Palatino Linotype" w:cs="Palatino Linotype"/>
          <w:color w:val="000000"/>
          <w:lang w:eastAsia="pl-PL"/>
        </w:rPr>
        <w:sectPr w:rsidR="00FA2CD5" w:rsidRPr="00551974">
          <w:pgSz w:w="11906" w:h="16841"/>
          <w:pgMar w:top="1440" w:right="1078" w:bottom="1440" w:left="1133" w:header="708" w:footer="708" w:gutter="0"/>
          <w:cols w:space="708"/>
        </w:sectPr>
      </w:pPr>
    </w:p>
    <w:tbl>
      <w:tblPr>
        <w:tblStyle w:val="Tabela-Siatka1"/>
        <w:tblW w:w="9131" w:type="dxa"/>
        <w:tblInd w:w="48" w:type="dxa"/>
        <w:tblCellMar>
          <w:top w:w="64" w:type="dxa"/>
          <w:right w:w="115" w:type="dxa"/>
        </w:tblCellMar>
        <w:tblLook w:val="04A0" w:firstRow="1" w:lastRow="0" w:firstColumn="1" w:lastColumn="0" w:noHBand="0" w:noVBand="1"/>
      </w:tblPr>
      <w:tblGrid>
        <w:gridCol w:w="1447"/>
        <w:gridCol w:w="7684"/>
      </w:tblGrid>
      <w:tr w:rsidR="00551974" w:rsidRPr="00361328" w14:paraId="45FDEC7B" w14:textId="77777777" w:rsidTr="007C4BE7">
        <w:trPr>
          <w:trHeight w:val="281"/>
        </w:trPr>
        <w:tc>
          <w:tcPr>
            <w:tcW w:w="1447" w:type="dxa"/>
            <w:tcBorders>
              <w:top w:val="nil"/>
              <w:left w:val="nil"/>
              <w:bottom w:val="nil"/>
              <w:right w:val="nil"/>
            </w:tcBorders>
            <w:shd w:val="clear" w:color="auto" w:fill="A6A6A6"/>
          </w:tcPr>
          <w:p w14:paraId="44B531FC" w14:textId="77777777" w:rsidR="00551974"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lastRenderedPageBreak/>
              <w:t xml:space="preserve">Rozdz. 1 </w:t>
            </w:r>
          </w:p>
        </w:tc>
        <w:tc>
          <w:tcPr>
            <w:tcW w:w="7684" w:type="dxa"/>
            <w:tcBorders>
              <w:top w:val="nil"/>
              <w:left w:val="nil"/>
              <w:bottom w:val="nil"/>
              <w:right w:val="nil"/>
            </w:tcBorders>
            <w:shd w:val="clear" w:color="auto" w:fill="A6A6A6"/>
          </w:tcPr>
          <w:p w14:paraId="764B68BC" w14:textId="77777777" w:rsidR="00551974" w:rsidRPr="00361328" w:rsidRDefault="00551974"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Informacje o Zamawiającym </w:t>
            </w:r>
          </w:p>
        </w:tc>
      </w:tr>
    </w:tbl>
    <w:p w14:paraId="22ED620B" w14:textId="0760E118" w:rsidR="00EA52EC" w:rsidRPr="00361328" w:rsidRDefault="00EA52EC" w:rsidP="0034618A">
      <w:pPr>
        <w:spacing w:after="0" w:line="240" w:lineRule="auto"/>
        <w:ind w:left="79" w:hanging="11"/>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b/>
          <w:bCs/>
          <w:color w:val="000000"/>
          <w:sz w:val="21"/>
          <w:szCs w:val="21"/>
          <w:lang w:eastAsia="pl-PL"/>
        </w:rPr>
        <w:t>Zamawiający:</w:t>
      </w:r>
      <w:r w:rsidRPr="00361328">
        <w:rPr>
          <w:rFonts w:ascii="Palatino Linotype" w:eastAsia="Palatino Linotype" w:hAnsi="Palatino Linotype" w:cs="Palatino Linotype"/>
          <w:color w:val="000000"/>
          <w:sz w:val="21"/>
          <w:szCs w:val="21"/>
          <w:lang w:eastAsia="pl-PL"/>
        </w:rPr>
        <w:t xml:space="preserve"> Narodowy Bank Polski (NBP), ul. Świętokrzyska 11/21, 00-919 Warszawa</w:t>
      </w:r>
      <w:r w:rsidR="00FF7D6E" w:rsidRPr="00361328">
        <w:rPr>
          <w:rFonts w:ascii="Palatino Linotype" w:eastAsia="Palatino Linotype" w:hAnsi="Palatino Linotype" w:cs="Palatino Linotype"/>
          <w:color w:val="000000"/>
          <w:sz w:val="21"/>
          <w:szCs w:val="21"/>
          <w:lang w:eastAsia="pl-PL"/>
        </w:rPr>
        <w:t>.</w:t>
      </w:r>
    </w:p>
    <w:p w14:paraId="3FC17C68" w14:textId="2AA8150A" w:rsidR="00551974" w:rsidRPr="00361328" w:rsidRDefault="00EA52EC" w:rsidP="0034618A">
      <w:pPr>
        <w:spacing w:after="120" w:line="240" w:lineRule="auto"/>
        <w:ind w:left="79" w:hanging="11"/>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b/>
          <w:bCs/>
          <w:color w:val="000000"/>
          <w:sz w:val="21"/>
          <w:szCs w:val="21"/>
          <w:lang w:eastAsia="pl-PL"/>
        </w:rPr>
        <w:t>Postępowanie prowadzi:</w:t>
      </w:r>
      <w:r w:rsidRPr="00361328">
        <w:rPr>
          <w:rFonts w:ascii="Palatino Linotype" w:eastAsia="Palatino Linotype" w:hAnsi="Palatino Linotype" w:cs="Palatino Linotype"/>
          <w:color w:val="000000"/>
          <w:sz w:val="21"/>
          <w:szCs w:val="21"/>
          <w:lang w:eastAsia="pl-PL"/>
        </w:rPr>
        <w:t xml:space="preserve"> NBP - Departament Koordynacji i Realizacji Zakupów, ul. Świętokrzyska 11/21, 00-919 Warszawa, nr tel. +48 22 185 23 59</w:t>
      </w:r>
      <w:r w:rsidR="00FF7D6E" w:rsidRPr="00361328">
        <w:rPr>
          <w:rFonts w:ascii="Palatino Linotype" w:eastAsia="Palatino Linotype" w:hAnsi="Palatino Linotype" w:cs="Palatino Linotype"/>
          <w:color w:val="000000"/>
          <w:sz w:val="21"/>
          <w:szCs w:val="21"/>
          <w:lang w:eastAsia="pl-PL"/>
        </w:rPr>
        <w:t>.</w:t>
      </w:r>
    </w:p>
    <w:tbl>
      <w:tblPr>
        <w:tblStyle w:val="Tabela-Siatka1"/>
        <w:tblW w:w="9131" w:type="dxa"/>
        <w:tblInd w:w="48" w:type="dxa"/>
        <w:tblCellMar>
          <w:top w:w="71" w:type="dxa"/>
          <w:right w:w="115" w:type="dxa"/>
        </w:tblCellMar>
        <w:tblLook w:val="04A0" w:firstRow="1" w:lastRow="0" w:firstColumn="1" w:lastColumn="0" w:noHBand="0" w:noVBand="1"/>
      </w:tblPr>
      <w:tblGrid>
        <w:gridCol w:w="1447"/>
        <w:gridCol w:w="7684"/>
      </w:tblGrid>
      <w:tr w:rsidR="00551974" w:rsidRPr="00361328" w14:paraId="6D1B984B" w14:textId="77777777" w:rsidTr="00EA52EC">
        <w:trPr>
          <w:trHeight w:val="298"/>
        </w:trPr>
        <w:tc>
          <w:tcPr>
            <w:tcW w:w="1447" w:type="dxa"/>
            <w:tcBorders>
              <w:top w:val="nil"/>
              <w:left w:val="nil"/>
              <w:bottom w:val="nil"/>
              <w:right w:val="nil"/>
            </w:tcBorders>
            <w:shd w:val="clear" w:color="auto" w:fill="A6A6A6"/>
          </w:tcPr>
          <w:p w14:paraId="7CCE66B6" w14:textId="77777777" w:rsidR="00551974"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Rozdz. 2 </w:t>
            </w:r>
          </w:p>
        </w:tc>
        <w:tc>
          <w:tcPr>
            <w:tcW w:w="7684" w:type="dxa"/>
            <w:tcBorders>
              <w:top w:val="nil"/>
              <w:left w:val="nil"/>
              <w:bottom w:val="nil"/>
              <w:right w:val="nil"/>
            </w:tcBorders>
            <w:shd w:val="clear" w:color="auto" w:fill="A6A6A6"/>
          </w:tcPr>
          <w:p w14:paraId="15475885" w14:textId="2D81213B" w:rsidR="00551974" w:rsidRPr="00361328" w:rsidRDefault="00551974"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Tryb udzielenia zamówienia</w:t>
            </w:r>
            <w:r w:rsidR="00FE7C09" w:rsidRPr="00361328">
              <w:rPr>
                <w:rFonts w:ascii="Palatino Linotype" w:eastAsia="Palatino Linotype" w:hAnsi="Palatino Linotype" w:cs="Palatino Linotype"/>
                <w:b/>
                <w:color w:val="000000"/>
                <w:sz w:val="21"/>
                <w:szCs w:val="21"/>
              </w:rPr>
              <w:t xml:space="preserve"> oraz informacj</w:t>
            </w:r>
            <w:r w:rsidR="006A3055" w:rsidRPr="00361328">
              <w:rPr>
                <w:rFonts w:ascii="Palatino Linotype" w:eastAsia="Palatino Linotype" w:hAnsi="Palatino Linotype" w:cs="Palatino Linotype"/>
                <w:b/>
                <w:color w:val="000000"/>
                <w:sz w:val="21"/>
                <w:szCs w:val="21"/>
              </w:rPr>
              <w:t>a</w:t>
            </w:r>
            <w:r w:rsidR="00FE7C09" w:rsidRPr="00361328">
              <w:rPr>
                <w:rFonts w:ascii="Palatino Linotype" w:eastAsia="Palatino Linotype" w:hAnsi="Palatino Linotype" w:cs="Palatino Linotype"/>
                <w:b/>
                <w:color w:val="000000"/>
                <w:sz w:val="21"/>
                <w:szCs w:val="21"/>
              </w:rPr>
              <w:t xml:space="preserve"> czy Zamawiający przewiduje wybór najkorzystniejszej oferty z możliwością prowadzenia negocjacji.</w:t>
            </w:r>
            <w:r w:rsidRPr="00361328">
              <w:rPr>
                <w:rFonts w:ascii="Palatino Linotype" w:eastAsia="Palatino Linotype" w:hAnsi="Palatino Linotype" w:cs="Palatino Linotype"/>
                <w:b/>
                <w:color w:val="000000"/>
                <w:sz w:val="21"/>
                <w:szCs w:val="21"/>
              </w:rPr>
              <w:t xml:space="preserve"> Informacje ogólne </w:t>
            </w:r>
          </w:p>
        </w:tc>
      </w:tr>
    </w:tbl>
    <w:p w14:paraId="410CBD9F" w14:textId="184138FC" w:rsidR="00A926C7" w:rsidRPr="00361328" w:rsidRDefault="00FE7C09" w:rsidP="0034618A">
      <w:pPr>
        <w:numPr>
          <w:ilvl w:val="0"/>
          <w:numId w:val="1"/>
        </w:numPr>
        <w:spacing w:after="0" w:line="240" w:lineRule="auto"/>
        <w:ind w:left="425" w:hanging="425"/>
        <w:jc w:val="both"/>
        <w:rPr>
          <w:rFonts w:ascii="Palatino Linotype" w:eastAsia="Palatino Linotype" w:hAnsi="Palatino Linotype" w:cs="Palatino Linotype"/>
          <w:color w:val="000000"/>
          <w:sz w:val="21"/>
          <w:szCs w:val="21"/>
          <w:lang w:eastAsia="pl-PL"/>
        </w:rPr>
      </w:pPr>
      <w:r w:rsidRPr="00361328">
        <w:rPr>
          <w:rFonts w:ascii="Palatino Linotype" w:hAnsi="Palatino Linotype" w:cs="Arial"/>
          <w:sz w:val="21"/>
          <w:szCs w:val="21"/>
        </w:rPr>
        <w:t xml:space="preserve">Postępowanie prowadzone jest w </w:t>
      </w:r>
      <w:r w:rsidRPr="00361328">
        <w:rPr>
          <w:rFonts w:ascii="Palatino Linotype" w:hAnsi="Palatino Linotype" w:cs="Arial"/>
          <w:b/>
          <w:sz w:val="21"/>
          <w:szCs w:val="21"/>
        </w:rPr>
        <w:t>trybie podstawowym</w:t>
      </w:r>
      <w:r w:rsidRPr="00361328">
        <w:rPr>
          <w:rFonts w:ascii="Palatino Linotype" w:hAnsi="Palatino Linotype" w:cs="Arial"/>
          <w:sz w:val="21"/>
          <w:szCs w:val="21"/>
        </w:rPr>
        <w:t>, na podstawie art. 275 pkt 2</w:t>
      </w:r>
      <w:r w:rsidR="00EA52EC" w:rsidRPr="00361328">
        <w:rPr>
          <w:rFonts w:ascii="Palatino Linotype" w:hAnsi="Palatino Linotype" w:cs="Arial"/>
          <w:sz w:val="21"/>
          <w:szCs w:val="21"/>
        </w:rPr>
        <w:t> </w:t>
      </w:r>
      <w:r w:rsidRPr="00361328">
        <w:rPr>
          <w:rFonts w:ascii="Palatino Linotype" w:hAnsi="Palatino Linotype" w:cs="Arial"/>
          <w:sz w:val="21"/>
          <w:szCs w:val="21"/>
        </w:rPr>
        <w:t xml:space="preserve">ustawy </w:t>
      </w:r>
      <w:r w:rsidR="007862BD" w:rsidRPr="00361328">
        <w:rPr>
          <w:rFonts w:ascii="Palatino Linotype" w:hAnsi="Palatino Linotype" w:cs="Arial"/>
          <w:sz w:val="21"/>
          <w:szCs w:val="21"/>
        </w:rPr>
        <w:t>z dnia 11 września 2019 r. – Prawo zamówień publicznych (Dz.U. z 20</w:t>
      </w:r>
      <w:r w:rsidR="00BD55DD" w:rsidRPr="00361328">
        <w:rPr>
          <w:rFonts w:ascii="Palatino Linotype" w:hAnsi="Palatino Linotype" w:cs="Arial"/>
          <w:sz w:val="21"/>
          <w:szCs w:val="21"/>
        </w:rPr>
        <w:t>2</w:t>
      </w:r>
      <w:r w:rsidR="00A442B8">
        <w:rPr>
          <w:rFonts w:ascii="Palatino Linotype" w:hAnsi="Palatino Linotype" w:cs="Arial"/>
          <w:sz w:val="21"/>
          <w:szCs w:val="21"/>
        </w:rPr>
        <w:t>4</w:t>
      </w:r>
      <w:r w:rsidR="007862BD" w:rsidRPr="00361328">
        <w:rPr>
          <w:rFonts w:ascii="Palatino Linotype" w:hAnsi="Palatino Linotype" w:cs="Arial"/>
          <w:sz w:val="21"/>
          <w:szCs w:val="21"/>
        </w:rPr>
        <w:t xml:space="preserve"> r. poz. </w:t>
      </w:r>
      <w:r w:rsidR="00A442B8">
        <w:rPr>
          <w:rFonts w:ascii="Palatino Linotype" w:hAnsi="Palatino Linotype" w:cs="Arial"/>
          <w:sz w:val="21"/>
          <w:szCs w:val="21"/>
        </w:rPr>
        <w:t>1320</w:t>
      </w:r>
      <w:r w:rsidR="00EE34FF">
        <w:rPr>
          <w:rFonts w:ascii="Palatino Linotype" w:hAnsi="Palatino Linotype" w:cs="Arial"/>
          <w:sz w:val="21"/>
          <w:szCs w:val="21"/>
        </w:rPr>
        <w:t xml:space="preserve"> ze zm.</w:t>
      </w:r>
      <w:r w:rsidR="007862BD" w:rsidRPr="00361328">
        <w:rPr>
          <w:rFonts w:ascii="Palatino Linotype" w:hAnsi="Palatino Linotype" w:cs="Arial"/>
          <w:sz w:val="21"/>
          <w:szCs w:val="21"/>
        </w:rPr>
        <w:t xml:space="preserve">), zwanej dalej </w:t>
      </w:r>
      <w:r w:rsidR="002B36E0" w:rsidRPr="00361328">
        <w:rPr>
          <w:rFonts w:ascii="Palatino Linotype" w:hAnsi="Palatino Linotype" w:cs="Arial"/>
          <w:sz w:val="21"/>
          <w:szCs w:val="21"/>
        </w:rPr>
        <w:t>„</w:t>
      </w:r>
      <w:r w:rsidR="007862BD" w:rsidRPr="00361328">
        <w:rPr>
          <w:rFonts w:ascii="Palatino Linotype" w:hAnsi="Palatino Linotype" w:cs="Arial"/>
          <w:sz w:val="21"/>
          <w:szCs w:val="21"/>
        </w:rPr>
        <w:t>ustawą</w:t>
      </w:r>
      <w:r w:rsidR="002B36E0" w:rsidRPr="00361328">
        <w:rPr>
          <w:rFonts w:ascii="Palatino Linotype" w:hAnsi="Palatino Linotype" w:cs="Arial"/>
          <w:sz w:val="21"/>
          <w:szCs w:val="21"/>
        </w:rPr>
        <w:t>”</w:t>
      </w:r>
      <w:r w:rsidR="007862BD" w:rsidRPr="00361328">
        <w:rPr>
          <w:rFonts w:ascii="Palatino Linotype" w:hAnsi="Palatino Linotype" w:cs="Arial"/>
          <w:sz w:val="21"/>
          <w:szCs w:val="21"/>
        </w:rPr>
        <w:t>.</w:t>
      </w:r>
      <w:r w:rsidR="00903866" w:rsidRPr="00361328">
        <w:rPr>
          <w:rFonts w:ascii="Palatino Linotype" w:eastAsia="Palatino Linotype" w:hAnsi="Palatino Linotype" w:cs="Palatino Linotype"/>
          <w:color w:val="000000"/>
          <w:sz w:val="21"/>
          <w:szCs w:val="21"/>
          <w:lang w:eastAsia="pl-PL"/>
        </w:rPr>
        <w:t xml:space="preserve"> </w:t>
      </w:r>
    </w:p>
    <w:p w14:paraId="08DDBF5D" w14:textId="4C10DD10" w:rsidR="0040620E" w:rsidRPr="00361328" w:rsidRDefault="0040620E" w:rsidP="0034618A">
      <w:pPr>
        <w:numPr>
          <w:ilvl w:val="0"/>
          <w:numId w:val="1"/>
        </w:numPr>
        <w:spacing w:after="0" w:line="240" w:lineRule="auto"/>
        <w:ind w:left="425" w:hanging="425"/>
        <w:jc w:val="both"/>
        <w:rPr>
          <w:rFonts w:ascii="Palatino Linotype" w:eastAsia="Palatino Linotype" w:hAnsi="Palatino Linotype" w:cs="Palatino Linotype"/>
          <w:color w:val="000000"/>
          <w:sz w:val="21"/>
          <w:szCs w:val="21"/>
          <w:lang w:eastAsia="pl-PL"/>
        </w:rPr>
      </w:pPr>
      <w:r w:rsidRPr="00361328">
        <w:rPr>
          <w:rFonts w:ascii="Palatino Linotype" w:hAnsi="Palatino Linotype" w:cs="Arial"/>
          <w:sz w:val="21"/>
          <w:szCs w:val="21"/>
        </w:rPr>
        <w:t xml:space="preserve">Zamawiający </w:t>
      </w:r>
      <w:r w:rsidR="00396635" w:rsidRPr="00361328">
        <w:rPr>
          <w:rFonts w:ascii="Palatino Linotype" w:hAnsi="Palatino Linotype" w:cs="Arial"/>
          <w:sz w:val="21"/>
          <w:szCs w:val="21"/>
        </w:rPr>
        <w:t>przewiduje wybór najkorzystniejszej oferty z możliwością prowadzenia negocjacji</w:t>
      </w:r>
      <w:r w:rsidRPr="00361328">
        <w:rPr>
          <w:rFonts w:ascii="Palatino Linotype" w:hAnsi="Palatino Linotype" w:cs="Arial"/>
          <w:sz w:val="21"/>
          <w:szCs w:val="21"/>
        </w:rPr>
        <w:t>.</w:t>
      </w:r>
      <w:r w:rsidR="00396635" w:rsidRPr="00361328">
        <w:rPr>
          <w:rFonts w:ascii="Palatino Linotype" w:hAnsi="Palatino Linotype" w:cs="Arial"/>
          <w:sz w:val="21"/>
          <w:szCs w:val="21"/>
        </w:rPr>
        <w:t xml:space="preserve"> Stosownie do dyspozycji art. 287 ust. 1 ustawy, gdy Zamawiający nie </w:t>
      </w:r>
      <w:r w:rsidR="006E6310" w:rsidRPr="00361328">
        <w:rPr>
          <w:rFonts w:ascii="Palatino Linotype" w:hAnsi="Palatino Linotype" w:cs="Arial"/>
          <w:sz w:val="21"/>
          <w:szCs w:val="21"/>
        </w:rPr>
        <w:t>prze</w:t>
      </w:r>
      <w:r w:rsidR="00396635" w:rsidRPr="00361328">
        <w:rPr>
          <w:rFonts w:ascii="Palatino Linotype" w:hAnsi="Palatino Linotype" w:cs="Arial"/>
          <w:sz w:val="21"/>
          <w:szCs w:val="21"/>
        </w:rPr>
        <w:t>prowadzi negocjacji, dokon</w:t>
      </w:r>
      <w:r w:rsidR="00E6499F" w:rsidRPr="00361328">
        <w:rPr>
          <w:rFonts w:ascii="Palatino Linotype" w:hAnsi="Palatino Linotype" w:cs="Arial"/>
          <w:sz w:val="21"/>
          <w:szCs w:val="21"/>
        </w:rPr>
        <w:t>a</w:t>
      </w:r>
      <w:r w:rsidR="00396635" w:rsidRPr="00361328">
        <w:rPr>
          <w:rFonts w:ascii="Palatino Linotype" w:hAnsi="Palatino Linotype" w:cs="Arial"/>
          <w:sz w:val="21"/>
          <w:szCs w:val="21"/>
        </w:rPr>
        <w:t xml:space="preserve"> wyboru najkorzystniejszej oferty spośród niepodlegających odrzuceniu ofert, złożonych w odpowiedzi na ogłoszenie o zamówieniu.   </w:t>
      </w:r>
    </w:p>
    <w:p w14:paraId="3E03194B" w14:textId="0A0E1CA3" w:rsidR="0040620E" w:rsidRPr="00361328" w:rsidRDefault="0040620E" w:rsidP="0034618A">
      <w:pPr>
        <w:numPr>
          <w:ilvl w:val="0"/>
          <w:numId w:val="1"/>
        </w:numPr>
        <w:spacing w:after="0" w:line="240" w:lineRule="auto"/>
        <w:ind w:left="425" w:hanging="425"/>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Zamawiający </w:t>
      </w:r>
      <w:r w:rsidRPr="00361328">
        <w:rPr>
          <w:rFonts w:ascii="Palatino Linotype" w:eastAsia="Palatino Linotype" w:hAnsi="Palatino Linotype" w:cs="Palatino Linotype"/>
          <w:b/>
          <w:color w:val="000000"/>
          <w:sz w:val="21"/>
          <w:szCs w:val="21"/>
          <w:lang w:eastAsia="pl-PL"/>
        </w:rPr>
        <w:t>nie przewiduje</w:t>
      </w:r>
      <w:r w:rsidRPr="00361328">
        <w:rPr>
          <w:rFonts w:ascii="Palatino Linotype" w:eastAsia="Palatino Linotype" w:hAnsi="Palatino Linotype" w:cs="Palatino Linotype"/>
          <w:color w:val="000000"/>
          <w:sz w:val="21"/>
          <w:szCs w:val="21"/>
          <w:lang w:eastAsia="pl-PL"/>
        </w:rPr>
        <w:t xml:space="preserve"> </w:t>
      </w:r>
      <w:r w:rsidRPr="00361328">
        <w:rPr>
          <w:rFonts w:ascii="Palatino Linotype" w:eastAsia="Palatino Linotype" w:hAnsi="Palatino Linotype" w:cs="Palatino Linotype"/>
          <w:b/>
          <w:color w:val="000000"/>
          <w:sz w:val="21"/>
          <w:szCs w:val="21"/>
          <w:lang w:eastAsia="pl-PL"/>
        </w:rPr>
        <w:t xml:space="preserve">ograniczenia liczby </w:t>
      </w:r>
      <w:r w:rsidR="006E6310" w:rsidRPr="00361328">
        <w:rPr>
          <w:rFonts w:ascii="Palatino Linotype" w:eastAsia="Palatino Linotype" w:hAnsi="Palatino Linotype" w:cs="Palatino Linotype"/>
          <w:b/>
          <w:color w:val="000000"/>
          <w:sz w:val="21"/>
          <w:szCs w:val="21"/>
          <w:lang w:eastAsia="pl-PL"/>
        </w:rPr>
        <w:t>Wykonawców</w:t>
      </w:r>
      <w:r w:rsidRPr="00361328">
        <w:rPr>
          <w:rFonts w:ascii="Palatino Linotype" w:eastAsia="Palatino Linotype" w:hAnsi="Palatino Linotype" w:cs="Palatino Linotype"/>
          <w:color w:val="000000"/>
          <w:sz w:val="21"/>
          <w:szCs w:val="21"/>
          <w:lang w:eastAsia="pl-PL"/>
        </w:rPr>
        <w:t xml:space="preserve">, których zaprosi do negocjacji. </w:t>
      </w:r>
    </w:p>
    <w:p w14:paraId="78FFE698" w14:textId="302E85ED" w:rsidR="00551974" w:rsidRPr="00361328" w:rsidRDefault="00551974" w:rsidP="0034618A">
      <w:pPr>
        <w:numPr>
          <w:ilvl w:val="0"/>
          <w:numId w:val="1"/>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Informacje wymagane przepisami rozporządzenia Parlamentu Europejskiego i Rady (UE) 2016/679 z dnia 27 kwietnia 2016 r. w sprawie ochrony osób fizycznych w związku z przetwarzaniem danych osobowych i w sprawie swobodnego przepływu takich danych oraz uchylenia dyrektywy 95/46/WE (</w:t>
      </w:r>
      <w:r w:rsidRPr="00361328">
        <w:rPr>
          <w:rFonts w:ascii="Palatino Linotype" w:eastAsia="Palatino Linotype" w:hAnsi="Palatino Linotype" w:cs="Palatino Linotype"/>
          <w:b/>
          <w:bCs/>
          <w:color w:val="000000"/>
          <w:sz w:val="21"/>
          <w:szCs w:val="21"/>
          <w:lang w:eastAsia="pl-PL"/>
        </w:rPr>
        <w:t>ogólne rozporządzenie o ochronie danych</w:t>
      </w:r>
      <w:r w:rsidRPr="00361328">
        <w:rPr>
          <w:rFonts w:ascii="Palatino Linotype" w:eastAsia="Palatino Linotype" w:hAnsi="Palatino Linotype" w:cs="Palatino Linotype"/>
          <w:color w:val="000000"/>
          <w:sz w:val="21"/>
          <w:szCs w:val="21"/>
          <w:lang w:eastAsia="pl-PL"/>
        </w:rPr>
        <w:t xml:space="preserve">) zawiera </w:t>
      </w:r>
      <w:r w:rsidR="006E6310" w:rsidRPr="00361328">
        <w:rPr>
          <w:rFonts w:ascii="Palatino Linotype" w:eastAsia="Palatino Linotype" w:hAnsi="Palatino Linotype" w:cs="Palatino Linotype"/>
          <w:bCs/>
          <w:color w:val="000000"/>
          <w:sz w:val="21"/>
          <w:szCs w:val="21"/>
          <w:u w:val="single"/>
          <w:lang w:eastAsia="pl-PL"/>
        </w:rPr>
        <w:t xml:space="preserve">Załącznik Nr </w:t>
      </w:r>
      <w:r w:rsidRPr="00361328">
        <w:rPr>
          <w:rFonts w:ascii="Palatino Linotype" w:eastAsia="Palatino Linotype" w:hAnsi="Palatino Linotype" w:cs="Palatino Linotype"/>
          <w:bCs/>
          <w:color w:val="000000"/>
          <w:sz w:val="21"/>
          <w:szCs w:val="21"/>
          <w:u w:val="single"/>
          <w:lang w:eastAsia="pl-PL"/>
        </w:rPr>
        <w:t>3 do SWZ</w:t>
      </w:r>
      <w:r w:rsidRPr="00361328">
        <w:rPr>
          <w:rFonts w:ascii="Palatino Linotype" w:eastAsia="Palatino Linotype" w:hAnsi="Palatino Linotype" w:cs="Palatino Linotype"/>
          <w:bCs/>
          <w:color w:val="000000"/>
          <w:sz w:val="21"/>
          <w:szCs w:val="21"/>
          <w:lang w:eastAsia="pl-PL"/>
        </w:rPr>
        <w:t>.</w:t>
      </w:r>
      <w:r w:rsidRPr="00361328">
        <w:rPr>
          <w:rFonts w:ascii="Palatino Linotype" w:eastAsia="Palatino Linotype" w:hAnsi="Palatino Linotype" w:cs="Palatino Linotype"/>
          <w:color w:val="000000"/>
          <w:sz w:val="21"/>
          <w:szCs w:val="21"/>
          <w:lang w:eastAsia="pl-PL"/>
        </w:rPr>
        <w:t xml:space="preserve"> Wykonawca przystępując do postępowania jest obowiązany do wyrażenia zgody na przetwarzanie informacji zawierających dane osobowe oraz do poinformowania i uzyskania zgody każdej osoby, której dane osobowe będą podane w</w:t>
      </w:r>
      <w:r w:rsidR="00C64AE3" w:rsidRPr="00361328">
        <w:rPr>
          <w:rFonts w:ascii="Palatino Linotype" w:eastAsia="Palatino Linotype" w:hAnsi="Palatino Linotype" w:cs="Palatino Linotype"/>
          <w:color w:val="000000"/>
          <w:sz w:val="21"/>
          <w:szCs w:val="21"/>
          <w:lang w:eastAsia="pl-PL"/>
        </w:rPr>
        <w:t> </w:t>
      </w:r>
      <w:r w:rsidRPr="00361328">
        <w:rPr>
          <w:rFonts w:ascii="Palatino Linotype" w:eastAsia="Palatino Linotype" w:hAnsi="Palatino Linotype" w:cs="Palatino Linotype"/>
          <w:color w:val="000000"/>
          <w:sz w:val="21"/>
          <w:szCs w:val="21"/>
          <w:lang w:eastAsia="pl-PL"/>
        </w:rPr>
        <w:t xml:space="preserve">ofercie, oświadczeniach i dokumentach złożonych w postępowaniu. Na tę okoliczność Wykonawca złoży oświadczenie zawarte w </w:t>
      </w:r>
      <w:r w:rsidRPr="00361328">
        <w:rPr>
          <w:rFonts w:ascii="Palatino Linotype" w:eastAsia="Palatino Linotype" w:hAnsi="Palatino Linotype" w:cs="Palatino Linotype"/>
          <w:i/>
          <w:iCs/>
          <w:color w:val="000000"/>
          <w:sz w:val="21"/>
          <w:szCs w:val="21"/>
          <w:lang w:eastAsia="pl-PL"/>
        </w:rPr>
        <w:t xml:space="preserve">Uszczegółowieniu </w:t>
      </w:r>
      <w:r w:rsidR="00C64AE3" w:rsidRPr="00361328">
        <w:rPr>
          <w:rFonts w:ascii="Palatino Linotype" w:eastAsia="Palatino Linotype" w:hAnsi="Palatino Linotype" w:cs="Palatino Linotype"/>
          <w:i/>
          <w:iCs/>
          <w:color w:val="000000"/>
          <w:sz w:val="21"/>
          <w:szCs w:val="21"/>
          <w:lang w:eastAsia="pl-PL"/>
        </w:rPr>
        <w:t>„F</w:t>
      </w:r>
      <w:r w:rsidRPr="00361328">
        <w:rPr>
          <w:rFonts w:ascii="Palatino Linotype" w:eastAsia="Palatino Linotype" w:hAnsi="Palatino Linotype" w:cs="Palatino Linotype"/>
          <w:i/>
          <w:iCs/>
          <w:color w:val="000000"/>
          <w:sz w:val="21"/>
          <w:szCs w:val="21"/>
          <w:lang w:eastAsia="pl-PL"/>
        </w:rPr>
        <w:t>ormularza ofertowego”</w:t>
      </w:r>
      <w:r w:rsidRPr="00361328">
        <w:rPr>
          <w:rFonts w:ascii="Palatino Linotype" w:eastAsia="Palatino Linotype" w:hAnsi="Palatino Linotype" w:cs="Palatino Linotype"/>
          <w:color w:val="000000"/>
          <w:sz w:val="21"/>
          <w:szCs w:val="21"/>
          <w:lang w:eastAsia="pl-PL"/>
        </w:rPr>
        <w:t xml:space="preserve">, stanowiącym </w:t>
      </w:r>
      <w:r w:rsidR="00C6734B" w:rsidRPr="00361328">
        <w:rPr>
          <w:rFonts w:ascii="Palatino Linotype" w:eastAsia="Palatino Linotype" w:hAnsi="Palatino Linotype" w:cs="Palatino Linotype"/>
          <w:color w:val="000000"/>
          <w:sz w:val="21"/>
          <w:szCs w:val="21"/>
          <w:u w:val="single"/>
          <w:lang w:eastAsia="pl-PL"/>
        </w:rPr>
        <w:t xml:space="preserve">Załącznik Nr </w:t>
      </w:r>
      <w:r w:rsidRPr="00361328">
        <w:rPr>
          <w:rFonts w:ascii="Palatino Linotype" w:eastAsia="Palatino Linotype" w:hAnsi="Palatino Linotype" w:cs="Palatino Linotype"/>
          <w:color w:val="000000"/>
          <w:sz w:val="21"/>
          <w:szCs w:val="21"/>
          <w:u w:val="single"/>
          <w:lang w:eastAsia="pl-PL"/>
        </w:rPr>
        <w:t>4 do SWZ</w:t>
      </w:r>
      <w:r w:rsidRPr="00361328">
        <w:rPr>
          <w:rFonts w:ascii="Palatino Linotype" w:eastAsia="Palatino Linotype" w:hAnsi="Palatino Linotype" w:cs="Palatino Linotype"/>
          <w:bCs/>
          <w:color w:val="000000"/>
          <w:sz w:val="21"/>
          <w:szCs w:val="21"/>
          <w:lang w:eastAsia="pl-PL"/>
        </w:rPr>
        <w:t>.</w:t>
      </w:r>
      <w:r w:rsidRPr="00361328">
        <w:rPr>
          <w:rFonts w:ascii="Palatino Linotype" w:eastAsia="Palatino Linotype" w:hAnsi="Palatino Linotype" w:cs="Palatino Linotype"/>
          <w:color w:val="000000"/>
          <w:sz w:val="21"/>
          <w:szCs w:val="21"/>
          <w:lang w:eastAsia="pl-PL"/>
        </w:rPr>
        <w:t xml:space="preserve"> </w:t>
      </w:r>
    </w:p>
    <w:p w14:paraId="0C3E5041" w14:textId="4FE19BC4" w:rsidR="00551974" w:rsidRPr="00361328" w:rsidRDefault="00551974" w:rsidP="00953AFE">
      <w:pPr>
        <w:numPr>
          <w:ilvl w:val="0"/>
          <w:numId w:val="1"/>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Nie ujawnia się informacji stanowiących </w:t>
      </w:r>
      <w:r w:rsidRPr="00361328">
        <w:rPr>
          <w:rFonts w:ascii="Palatino Linotype" w:eastAsia="Palatino Linotype" w:hAnsi="Palatino Linotype" w:cs="Palatino Linotype"/>
          <w:b/>
          <w:bCs/>
          <w:color w:val="000000"/>
          <w:sz w:val="21"/>
          <w:szCs w:val="21"/>
          <w:lang w:eastAsia="pl-PL"/>
        </w:rPr>
        <w:t>tajemnicę przedsiębiorstwa</w:t>
      </w:r>
      <w:r w:rsidRPr="00361328">
        <w:rPr>
          <w:rFonts w:ascii="Palatino Linotype" w:eastAsia="Palatino Linotype" w:hAnsi="Palatino Linotype" w:cs="Palatino Linotype"/>
          <w:color w:val="000000"/>
          <w:sz w:val="21"/>
          <w:szCs w:val="21"/>
          <w:lang w:eastAsia="pl-PL"/>
        </w:rPr>
        <w:t xml:space="preserve"> w rozumieniu przepisów ustawy z dnia 16 kwietnia 1993 r. o zwalczaniu nieuczciwej konkurencji, jeżeli Wykonawca, wraz z przekazaniem takich informacji, zastrzegł, że nie mogą być one udostępniane oraz wykazał, że zastrzeżone informacje stanowią tajemnicę przedsiębiorstwa. Jeśli Wykonawca nie dopełni obowiązków wynikających z ustawy, Zamawiający będzie miał podstawę uznania, że zastrzeżenie tajemnicy przedsiębiorstwa jest bezskuteczne i w związku z tym potraktuje daną informację, jako niepodlegającą ochronie i niestanowiącą tajemnicy przedsiębiorstwa w rozumieniu ustawy z dnia 16</w:t>
      </w:r>
      <w:r w:rsidR="00AF0EB7" w:rsidRPr="00361328">
        <w:rPr>
          <w:rFonts w:ascii="Palatino Linotype" w:eastAsia="Palatino Linotype" w:hAnsi="Palatino Linotype" w:cs="Palatino Linotype"/>
          <w:color w:val="000000"/>
          <w:sz w:val="21"/>
          <w:szCs w:val="21"/>
          <w:lang w:eastAsia="pl-PL"/>
        </w:rPr>
        <w:t> </w:t>
      </w:r>
      <w:r w:rsidRPr="00361328">
        <w:rPr>
          <w:rFonts w:ascii="Palatino Linotype" w:eastAsia="Palatino Linotype" w:hAnsi="Palatino Linotype" w:cs="Palatino Linotype"/>
          <w:color w:val="000000"/>
          <w:sz w:val="21"/>
          <w:szCs w:val="21"/>
          <w:lang w:eastAsia="pl-PL"/>
        </w:rPr>
        <w:t>kwietnia 1993 r. o zwalczaniu nieuczciwej konkurencji.</w:t>
      </w:r>
    </w:p>
    <w:p w14:paraId="74FD8D7C" w14:textId="0B60C11B" w:rsidR="00103DC6" w:rsidRPr="00361328" w:rsidRDefault="00103DC6" w:rsidP="00953AFE">
      <w:pPr>
        <w:numPr>
          <w:ilvl w:val="0"/>
          <w:numId w:val="1"/>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O zamówienie mogą ubiegać się Wykonawcy, w rozumieniu przepisów ustawy.</w:t>
      </w:r>
    </w:p>
    <w:p w14:paraId="70E6B074" w14:textId="296E4E43" w:rsidR="007A6AC0" w:rsidRPr="00361328" w:rsidRDefault="00103DC6" w:rsidP="00953AFE">
      <w:pPr>
        <w:numPr>
          <w:ilvl w:val="0"/>
          <w:numId w:val="1"/>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Wykonawcy mogą </w:t>
      </w:r>
      <w:r w:rsidRPr="00361328">
        <w:rPr>
          <w:rFonts w:ascii="Palatino Linotype" w:eastAsia="Palatino Linotype" w:hAnsi="Palatino Linotype" w:cs="Palatino Linotype"/>
          <w:b/>
          <w:bCs/>
          <w:color w:val="000000"/>
          <w:sz w:val="21"/>
          <w:szCs w:val="21"/>
          <w:lang w:eastAsia="pl-PL"/>
        </w:rPr>
        <w:t xml:space="preserve">wspólnie ubiegać się o udzielenie zamówienia, </w:t>
      </w:r>
      <w:r w:rsidRPr="00361328">
        <w:rPr>
          <w:rFonts w:ascii="Palatino Linotype" w:eastAsia="Palatino Linotype" w:hAnsi="Palatino Linotype" w:cs="Palatino Linotype"/>
          <w:color w:val="000000"/>
          <w:sz w:val="21"/>
          <w:szCs w:val="21"/>
          <w:lang w:eastAsia="pl-PL"/>
        </w:rPr>
        <w:t>z uwzględnieniem wymagań określonych w przepisach ustawy, w tym wymagań wskazanych w art. 58  ustawy.</w:t>
      </w:r>
    </w:p>
    <w:p w14:paraId="005CB4AC" w14:textId="17501A6F" w:rsidR="00B04605" w:rsidRPr="00361328" w:rsidRDefault="00B04605" w:rsidP="00953AFE">
      <w:pPr>
        <w:numPr>
          <w:ilvl w:val="0"/>
          <w:numId w:val="1"/>
        </w:numPr>
        <w:spacing w:after="0" w:line="240" w:lineRule="auto"/>
        <w:ind w:left="425" w:hanging="426"/>
        <w:jc w:val="both"/>
        <w:rPr>
          <w:rFonts w:ascii="Palatino Linotype" w:eastAsia="Palatino Linotype" w:hAnsi="Palatino Linotype" w:cs="Palatino Linotype"/>
          <w:color w:val="000000"/>
          <w:sz w:val="21"/>
          <w:szCs w:val="21"/>
          <w:lang w:eastAsia="pl-PL"/>
        </w:rPr>
      </w:pPr>
      <w:bookmarkStart w:id="0" w:name="_Hlk101341419"/>
      <w:bookmarkStart w:id="1" w:name="_Hlk101440630"/>
      <w:r w:rsidRPr="00361328">
        <w:rPr>
          <w:rFonts w:ascii="Palatino Linotype" w:eastAsia="Palatino Linotype" w:hAnsi="Palatino Linotype" w:cs="Palatino Linotype"/>
          <w:color w:val="000000"/>
          <w:sz w:val="21"/>
          <w:szCs w:val="21"/>
          <w:lang w:eastAsia="pl-PL"/>
        </w:rPr>
        <w:t xml:space="preserve">Zamawiający informuje, że zgodnie z art. 7 ust. 6-7 ustawy </w:t>
      </w:r>
      <w:r w:rsidRPr="00361328">
        <w:rPr>
          <w:rFonts w:ascii="Palatino Linotype" w:hAnsi="Palatino Linotype"/>
          <w:sz w:val="21"/>
          <w:szCs w:val="21"/>
          <w:lang w:eastAsia="pl-PL"/>
        </w:rPr>
        <w:t xml:space="preserve">z dnia 13 kwietnia 2022 r. </w:t>
      </w:r>
      <w:r w:rsidRPr="00361328">
        <w:rPr>
          <w:rFonts w:ascii="Palatino Linotype" w:hAnsi="Palatino Linotype"/>
          <w:sz w:val="21"/>
          <w:szCs w:val="21"/>
          <w:lang w:eastAsia="pl-PL"/>
        </w:rPr>
        <w:br/>
        <w:t xml:space="preserve">o szczególnych rozwiązaniach w zakresie przeciwdziałania wspieraniu agresji na Ukrainę oraz służących ochronie bezpieczeństwa narodowego (Dz. U. z 2022 r. poz. 835) </w:t>
      </w:r>
      <w:r w:rsidRPr="00361328">
        <w:rPr>
          <w:rFonts w:ascii="Palatino Linotype" w:hAnsi="Palatino Linotype"/>
          <w:i/>
          <w:sz w:val="21"/>
          <w:szCs w:val="21"/>
          <w:lang w:eastAsia="pl-PL"/>
        </w:rPr>
        <w:t>osoba lub podmiot podlegające wykluczeniu na podstawie art. 7 ust. 1 tej ustawy, które w okresie tego wykluczenia ubiegają się o udzielenie zamówienia publicznego lub biorą udział w postępowaniu o udzielenie zamówienia publicznego podlegają karze pieniężnej</w:t>
      </w:r>
      <w:r w:rsidRPr="00361328">
        <w:rPr>
          <w:rFonts w:ascii="Palatino Linotype" w:eastAsia="Palatino Linotype" w:hAnsi="Palatino Linotype" w:cs="Palatino Linotype"/>
          <w:color w:val="000000"/>
          <w:sz w:val="21"/>
          <w:szCs w:val="21"/>
          <w:lang w:eastAsia="pl-PL"/>
        </w:rPr>
        <w:t xml:space="preserve">. </w:t>
      </w:r>
      <w:r w:rsidRPr="00361328">
        <w:rPr>
          <w:rFonts w:ascii="Palatino Linotype" w:hAnsi="Palatino Linotype"/>
          <w:i/>
          <w:sz w:val="21"/>
          <w:szCs w:val="21"/>
          <w:lang w:eastAsia="pl-PL"/>
        </w:rPr>
        <w:t>Karę pieniężną, o której mowa w ust. 6 tej ustawy, nakłada Prezes Urzędu Zamówień Publicznych, w drodze decyzji, w wysokości do 20 000 000 zł.</w:t>
      </w:r>
    </w:p>
    <w:p w14:paraId="07BD3310" w14:textId="5ABB39CD" w:rsidR="00B04605" w:rsidRPr="003D5DA7" w:rsidRDefault="00B04605" w:rsidP="00953AFE">
      <w:pPr>
        <w:numPr>
          <w:ilvl w:val="0"/>
          <w:numId w:val="1"/>
        </w:numPr>
        <w:spacing w:after="120" w:line="240" w:lineRule="auto"/>
        <w:ind w:left="425" w:hanging="426"/>
        <w:jc w:val="both"/>
        <w:rPr>
          <w:rFonts w:ascii="Palatino Linotype" w:eastAsia="Palatino Linotype" w:hAnsi="Palatino Linotype" w:cs="Palatino Linotype"/>
          <w:color w:val="000000"/>
          <w:sz w:val="21"/>
          <w:szCs w:val="21"/>
          <w:lang w:eastAsia="pl-PL"/>
        </w:rPr>
      </w:pPr>
      <w:r w:rsidRPr="00361328">
        <w:rPr>
          <w:rFonts w:ascii="Palatino Linotype" w:hAnsi="Palatino Linotype"/>
          <w:sz w:val="21"/>
          <w:szCs w:val="21"/>
          <w:lang w:eastAsia="pl-PL"/>
        </w:rPr>
        <w:t xml:space="preserve">Zamawiający informuje, że zgodnie z art. 7 ust. 5  ustawy, o której mowa w ust. </w:t>
      </w:r>
      <w:r w:rsidR="000C5056" w:rsidRPr="00361328">
        <w:rPr>
          <w:rFonts w:ascii="Palatino Linotype" w:hAnsi="Palatino Linotype"/>
          <w:sz w:val="21"/>
          <w:szCs w:val="21"/>
          <w:lang w:eastAsia="pl-PL"/>
        </w:rPr>
        <w:t>8</w:t>
      </w:r>
      <w:r w:rsidRPr="00361328">
        <w:rPr>
          <w:rFonts w:ascii="Palatino Linotype" w:hAnsi="Palatino Linotype"/>
          <w:sz w:val="21"/>
          <w:szCs w:val="21"/>
          <w:lang w:eastAsia="pl-PL"/>
        </w:rPr>
        <w:t xml:space="preserve">, </w:t>
      </w:r>
      <w:r w:rsidRPr="00361328">
        <w:rPr>
          <w:rFonts w:ascii="Palatino Linotype" w:hAnsi="Palatino Linotype"/>
          <w:i/>
          <w:sz w:val="21"/>
          <w:szCs w:val="21"/>
          <w:lang w:eastAsia="pl-PL"/>
        </w:rPr>
        <w:t>przez ubieganie się o udzielenie zamówienia publicznego rozumie się złożenie oferty</w:t>
      </w:r>
      <w:r w:rsidRPr="00361328">
        <w:rPr>
          <w:rFonts w:ascii="Palatino Linotype" w:hAnsi="Palatino Linotype"/>
          <w:sz w:val="21"/>
          <w:szCs w:val="21"/>
          <w:lang w:eastAsia="pl-PL"/>
        </w:rPr>
        <w:t>.</w:t>
      </w:r>
      <w:bookmarkEnd w:id="0"/>
      <w:bookmarkEnd w:id="1"/>
    </w:p>
    <w:p w14:paraId="5BA55E3D" w14:textId="77777777" w:rsidR="003D5DA7" w:rsidRPr="00361328" w:rsidRDefault="003D5DA7" w:rsidP="003D5DA7">
      <w:pPr>
        <w:spacing w:after="120" w:line="240" w:lineRule="auto"/>
        <w:ind w:left="425"/>
        <w:jc w:val="both"/>
        <w:rPr>
          <w:rFonts w:ascii="Palatino Linotype" w:eastAsia="Palatino Linotype" w:hAnsi="Palatino Linotype" w:cs="Palatino Linotype"/>
          <w:color w:val="000000"/>
          <w:sz w:val="21"/>
          <w:szCs w:val="21"/>
          <w:lang w:eastAsia="pl-PL"/>
        </w:rPr>
      </w:pPr>
    </w:p>
    <w:tbl>
      <w:tblPr>
        <w:tblStyle w:val="Tabela-Siatka1"/>
        <w:tblW w:w="9131" w:type="dxa"/>
        <w:tblInd w:w="48" w:type="dxa"/>
        <w:tblCellMar>
          <w:top w:w="69" w:type="dxa"/>
          <w:right w:w="115" w:type="dxa"/>
        </w:tblCellMar>
        <w:tblLook w:val="04A0" w:firstRow="1" w:lastRow="0" w:firstColumn="1" w:lastColumn="0" w:noHBand="0" w:noVBand="1"/>
      </w:tblPr>
      <w:tblGrid>
        <w:gridCol w:w="1447"/>
        <w:gridCol w:w="7684"/>
      </w:tblGrid>
      <w:tr w:rsidR="00551974" w:rsidRPr="00361328" w14:paraId="745513D0" w14:textId="77777777" w:rsidTr="007C4BE7">
        <w:trPr>
          <w:trHeight w:val="295"/>
        </w:trPr>
        <w:tc>
          <w:tcPr>
            <w:tcW w:w="1447" w:type="dxa"/>
            <w:tcBorders>
              <w:top w:val="nil"/>
              <w:left w:val="nil"/>
              <w:bottom w:val="nil"/>
              <w:right w:val="nil"/>
            </w:tcBorders>
            <w:shd w:val="clear" w:color="auto" w:fill="A6A6A6"/>
          </w:tcPr>
          <w:p w14:paraId="16758FF6" w14:textId="77777777" w:rsidR="00551974"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Rozdz. 3 </w:t>
            </w:r>
          </w:p>
        </w:tc>
        <w:tc>
          <w:tcPr>
            <w:tcW w:w="7684" w:type="dxa"/>
            <w:tcBorders>
              <w:top w:val="nil"/>
              <w:left w:val="nil"/>
              <w:bottom w:val="nil"/>
              <w:right w:val="nil"/>
            </w:tcBorders>
            <w:shd w:val="clear" w:color="auto" w:fill="A6A6A6"/>
          </w:tcPr>
          <w:p w14:paraId="37207C80" w14:textId="77777777" w:rsidR="00551974" w:rsidRPr="00361328" w:rsidRDefault="00551974"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Opis przedmiotu zamówienia </w:t>
            </w:r>
          </w:p>
        </w:tc>
      </w:tr>
    </w:tbl>
    <w:p w14:paraId="75277879" w14:textId="52809F7D" w:rsidR="00A442B8" w:rsidRDefault="00F96A41" w:rsidP="00900644">
      <w:pPr>
        <w:pStyle w:val="Akapitzlist"/>
        <w:widowControl w:val="0"/>
        <w:numPr>
          <w:ilvl w:val="6"/>
          <w:numId w:val="18"/>
        </w:numPr>
        <w:shd w:val="clear" w:color="auto" w:fill="FFFFFF"/>
        <w:suppressAutoHyphens/>
        <w:autoSpaceDE w:val="0"/>
        <w:autoSpaceDN w:val="0"/>
        <w:adjustRightInd w:val="0"/>
        <w:spacing w:after="0" w:line="280" w:lineRule="exact"/>
        <w:ind w:left="284" w:hanging="284"/>
        <w:contextualSpacing w:val="0"/>
        <w:jc w:val="both"/>
        <w:textAlignment w:val="baseline"/>
        <w:rPr>
          <w:rFonts w:ascii="Palatino Linotype" w:eastAsia="Palatino Linotype" w:hAnsi="Palatino Linotype"/>
          <w:sz w:val="21"/>
          <w:szCs w:val="21"/>
        </w:rPr>
      </w:pPr>
      <w:r w:rsidRPr="00A442B8">
        <w:rPr>
          <w:rFonts w:ascii="Palatino Linotype" w:hAnsi="Palatino Linotype"/>
          <w:sz w:val="21"/>
          <w:szCs w:val="21"/>
        </w:rPr>
        <w:t>Przedmiotem Umowy jest wykonanie przez Wykonawcę Usług wdrożeniowych Oprogramowania wraz ze zmianami w konfiguracji, w zakresie:</w:t>
      </w:r>
      <w:r w:rsidRPr="00A442B8">
        <w:rPr>
          <w:rFonts w:ascii="Palatino Linotype" w:eastAsia="Palatino Linotype" w:hAnsi="Palatino Linotype"/>
          <w:sz w:val="21"/>
          <w:szCs w:val="21"/>
        </w:rPr>
        <w:t xml:space="preserve"> </w:t>
      </w:r>
      <w:r w:rsidR="00A442B8" w:rsidRPr="00A442B8">
        <w:rPr>
          <w:rFonts w:ascii="Palatino Linotype" w:eastAsia="Palatino Linotype" w:hAnsi="Palatino Linotype"/>
          <w:sz w:val="21"/>
          <w:szCs w:val="21"/>
        </w:rPr>
        <w:tab/>
      </w:r>
    </w:p>
    <w:p w14:paraId="68B88136" w14:textId="049C4690" w:rsidR="002C6C39" w:rsidRPr="00D82A70" w:rsidRDefault="002C6C39" w:rsidP="002C6C39">
      <w:pPr>
        <w:pStyle w:val="Akapitzlist"/>
        <w:widowControl w:val="0"/>
        <w:numPr>
          <w:ilvl w:val="1"/>
          <w:numId w:val="2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0" w:line="280" w:lineRule="exact"/>
        <w:jc w:val="both"/>
        <w:textAlignment w:val="baseline"/>
        <w:rPr>
          <w:rFonts w:ascii="Palatino Linotype" w:eastAsia="Palatino Linotype" w:hAnsi="Palatino Linotype"/>
          <w:sz w:val="21"/>
          <w:szCs w:val="21"/>
        </w:rPr>
      </w:pPr>
      <w:r w:rsidRPr="00D82A70">
        <w:rPr>
          <w:rFonts w:ascii="Palatino Linotype" w:eastAsia="Times New Roman" w:hAnsi="Palatino Linotype" w:cs="Times New Roman"/>
          <w:sz w:val="21"/>
          <w:szCs w:val="21"/>
          <w:lang w:eastAsia="pl-PL"/>
        </w:rPr>
        <w:t>Podniesienie wersji obecnie eksploatowanego Oprogramowania Tivoli Application Dependency Discovery Manager TADDM 7.3.0.1</w:t>
      </w:r>
      <w:r>
        <w:rPr>
          <w:rFonts w:ascii="Palatino Linotype" w:eastAsia="Times New Roman" w:hAnsi="Palatino Linotype" w:cs="Times New Roman"/>
          <w:sz w:val="21"/>
          <w:szCs w:val="21"/>
          <w:lang w:eastAsia="pl-PL"/>
        </w:rPr>
        <w:t>2</w:t>
      </w:r>
      <w:r w:rsidRPr="00D82A70">
        <w:rPr>
          <w:rFonts w:ascii="Palatino Linotype" w:eastAsia="Times New Roman" w:hAnsi="Palatino Linotype" w:cs="Times New Roman"/>
          <w:sz w:val="21"/>
          <w:szCs w:val="21"/>
          <w:lang w:eastAsia="pl-PL"/>
        </w:rPr>
        <w:t xml:space="preserve"> (TADDM)</w:t>
      </w:r>
      <w:r w:rsidR="00AC08A7">
        <w:rPr>
          <w:rFonts w:ascii="Palatino Linotype" w:eastAsia="Times New Roman" w:hAnsi="Palatino Linotype" w:cs="Times New Roman"/>
          <w:sz w:val="21"/>
          <w:szCs w:val="21"/>
          <w:lang w:eastAsia="pl-PL"/>
        </w:rPr>
        <w:t>.</w:t>
      </w:r>
      <w:r w:rsidRPr="00D82A70">
        <w:rPr>
          <w:rFonts w:ascii="Palatino Linotype" w:eastAsia="Times New Roman" w:hAnsi="Palatino Linotype" w:cs="Times New Roman"/>
          <w:sz w:val="21"/>
          <w:szCs w:val="21"/>
          <w:lang w:eastAsia="pl-PL"/>
        </w:rPr>
        <w:t xml:space="preserve"> </w:t>
      </w:r>
    </w:p>
    <w:p w14:paraId="0941D7FA" w14:textId="77777777" w:rsidR="002C6C39" w:rsidRPr="0093288A" w:rsidRDefault="002C6C39" w:rsidP="002C6C39">
      <w:pPr>
        <w:pStyle w:val="Akapitzlist"/>
        <w:widowControl w:val="0"/>
        <w:numPr>
          <w:ilvl w:val="1"/>
          <w:numId w:val="2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0" w:line="280" w:lineRule="exact"/>
        <w:jc w:val="both"/>
        <w:textAlignment w:val="baseline"/>
        <w:rPr>
          <w:rFonts w:ascii="Palatino Linotype" w:eastAsia="Palatino Linotype" w:hAnsi="Palatino Linotype"/>
          <w:sz w:val="21"/>
          <w:szCs w:val="21"/>
        </w:rPr>
      </w:pPr>
      <w:r w:rsidRPr="00D82A70">
        <w:rPr>
          <w:rFonts w:ascii="Palatino Linotype" w:eastAsia="Times New Roman" w:hAnsi="Palatino Linotype" w:cs="Times New Roman"/>
          <w:sz w:val="21"/>
          <w:szCs w:val="21"/>
          <w:lang w:eastAsia="pl-PL"/>
        </w:rPr>
        <w:t>Podniesienie wersji obecnie eksploatowanego Oprogramowania wspierającego TADDM do najwyższych wersji wspieranych przez producenta Oprogramowania TADDM</w:t>
      </w:r>
      <w:r w:rsidRPr="00D82A70">
        <w:rPr>
          <w:rFonts w:ascii="Palatino Linotype" w:hAnsi="Palatino Linotype"/>
          <w:sz w:val="21"/>
          <w:szCs w:val="21"/>
        </w:rPr>
        <w:t>;</w:t>
      </w:r>
    </w:p>
    <w:p w14:paraId="3E073FC0" w14:textId="77777777" w:rsidR="002C6C39" w:rsidRPr="00352BD9" w:rsidRDefault="002C6C39" w:rsidP="002C6C39">
      <w:pPr>
        <w:numPr>
          <w:ilvl w:val="1"/>
          <w:numId w:val="212"/>
        </w:numPr>
        <w:spacing w:after="0" w:line="280" w:lineRule="exact"/>
        <w:jc w:val="both"/>
        <w:rPr>
          <w:rFonts w:ascii="Palatino Linotype" w:eastAsia="Times New Roman" w:hAnsi="Palatino Linotype" w:cs="Times New Roman"/>
          <w:sz w:val="21"/>
          <w:szCs w:val="21"/>
          <w:lang w:eastAsia="pl-PL"/>
        </w:rPr>
      </w:pPr>
      <w:r w:rsidRPr="00352BD9">
        <w:rPr>
          <w:rFonts w:ascii="Palatino Linotype" w:eastAsia="Times New Roman" w:hAnsi="Palatino Linotype" w:cs="Times New Roman"/>
          <w:sz w:val="21"/>
          <w:szCs w:val="21"/>
          <w:lang w:eastAsia="pl-PL"/>
        </w:rPr>
        <w:t>Przeniesienia serwera aplikacyjnego posadowionego na Windows Server 2016 na nowy serwer z systemem operacyjnym Windows w najwyżej wersji wspieranej przez TADDM</w:t>
      </w:r>
      <w:r>
        <w:rPr>
          <w:rFonts w:ascii="Palatino Linotype" w:eastAsia="Times New Roman" w:hAnsi="Palatino Linotype" w:cs="Times New Roman"/>
          <w:sz w:val="21"/>
          <w:szCs w:val="21"/>
          <w:lang w:eastAsia="pl-PL"/>
        </w:rPr>
        <w:t>;</w:t>
      </w:r>
    </w:p>
    <w:p w14:paraId="37258FDA" w14:textId="77777777" w:rsidR="002C6C39" w:rsidRPr="00352BD9" w:rsidRDefault="002C6C39" w:rsidP="002C6C39">
      <w:pPr>
        <w:numPr>
          <w:ilvl w:val="1"/>
          <w:numId w:val="212"/>
        </w:numPr>
        <w:spacing w:after="0" w:line="280" w:lineRule="exact"/>
        <w:jc w:val="both"/>
        <w:rPr>
          <w:rFonts w:ascii="Palatino Linotype" w:eastAsia="Times New Roman" w:hAnsi="Palatino Linotype" w:cs="Times New Roman"/>
          <w:sz w:val="21"/>
          <w:szCs w:val="21"/>
          <w:lang w:eastAsia="pl-PL"/>
        </w:rPr>
      </w:pPr>
      <w:r w:rsidRPr="00352BD9">
        <w:rPr>
          <w:rFonts w:ascii="Palatino Linotype" w:eastAsia="Times New Roman" w:hAnsi="Palatino Linotype" w:cs="Times New Roman"/>
          <w:sz w:val="21"/>
          <w:szCs w:val="21"/>
          <w:lang w:eastAsia="pl-PL"/>
        </w:rPr>
        <w:t>Opracowanie sensora modyfikującego nazewnictwo instancji baz danych Oracle posadowionych na serwerach Red Hat odnoszącego się do nazwy interfejsu klastrowego</w:t>
      </w:r>
      <w:r>
        <w:rPr>
          <w:rFonts w:ascii="Palatino Linotype" w:eastAsia="Times New Roman" w:hAnsi="Palatino Linotype" w:cs="Times New Roman"/>
          <w:sz w:val="21"/>
          <w:szCs w:val="21"/>
          <w:lang w:eastAsia="pl-PL"/>
        </w:rPr>
        <w:t>;</w:t>
      </w:r>
    </w:p>
    <w:p w14:paraId="370C75A3" w14:textId="77777777" w:rsidR="002C6C39" w:rsidRPr="00352BD9" w:rsidRDefault="002C6C39" w:rsidP="002C6C39">
      <w:pPr>
        <w:numPr>
          <w:ilvl w:val="1"/>
          <w:numId w:val="212"/>
        </w:numPr>
        <w:spacing w:after="0" w:line="280" w:lineRule="exact"/>
        <w:jc w:val="both"/>
        <w:rPr>
          <w:rFonts w:ascii="Palatino Linotype" w:eastAsia="Times New Roman" w:hAnsi="Palatino Linotype" w:cs="Times New Roman"/>
          <w:sz w:val="21"/>
          <w:szCs w:val="21"/>
          <w:lang w:eastAsia="pl-PL"/>
        </w:rPr>
      </w:pPr>
      <w:r w:rsidRPr="00352BD9">
        <w:rPr>
          <w:rFonts w:ascii="Palatino Linotype" w:eastAsia="Times New Roman" w:hAnsi="Palatino Linotype" w:cs="Times New Roman"/>
          <w:sz w:val="21"/>
          <w:szCs w:val="21"/>
          <w:lang w:eastAsia="pl-PL"/>
        </w:rPr>
        <w:t>Opracowanie sensora pobierającego informacji o środowisku Kubernetes posadowionym na platformie Vmware Tanzu</w:t>
      </w:r>
      <w:r>
        <w:rPr>
          <w:rFonts w:ascii="Palatino Linotype" w:eastAsia="Times New Roman" w:hAnsi="Palatino Linotype" w:cs="Times New Roman"/>
          <w:sz w:val="21"/>
          <w:szCs w:val="21"/>
          <w:lang w:eastAsia="pl-PL"/>
        </w:rPr>
        <w:t>;</w:t>
      </w:r>
    </w:p>
    <w:p w14:paraId="7409C714" w14:textId="77777777" w:rsidR="002C6C39" w:rsidRPr="00352BD9" w:rsidRDefault="002C6C39" w:rsidP="002C6C39">
      <w:pPr>
        <w:numPr>
          <w:ilvl w:val="1"/>
          <w:numId w:val="212"/>
        </w:numPr>
        <w:spacing w:after="0" w:line="280" w:lineRule="exact"/>
        <w:jc w:val="both"/>
        <w:rPr>
          <w:rFonts w:ascii="Palatino Linotype" w:eastAsia="Times New Roman" w:hAnsi="Palatino Linotype" w:cs="Times New Roman"/>
          <w:sz w:val="21"/>
          <w:szCs w:val="21"/>
          <w:lang w:eastAsia="pl-PL"/>
        </w:rPr>
      </w:pPr>
      <w:r w:rsidRPr="00352BD9">
        <w:rPr>
          <w:rFonts w:ascii="Palatino Linotype" w:eastAsia="Times New Roman" w:hAnsi="Palatino Linotype" w:cs="Times New Roman"/>
          <w:sz w:val="21"/>
          <w:szCs w:val="21"/>
          <w:lang w:eastAsia="pl-PL"/>
        </w:rPr>
        <w:t>Konfiguracja TADDM w zakresie SSL</w:t>
      </w:r>
      <w:r>
        <w:rPr>
          <w:rFonts w:ascii="Palatino Linotype" w:eastAsia="Times New Roman" w:hAnsi="Palatino Linotype" w:cs="Times New Roman"/>
          <w:sz w:val="21"/>
          <w:szCs w:val="21"/>
          <w:lang w:eastAsia="pl-PL"/>
        </w:rPr>
        <w:t>;</w:t>
      </w:r>
    </w:p>
    <w:p w14:paraId="36273471" w14:textId="77777777" w:rsidR="002C6C39" w:rsidRPr="00352BD9" w:rsidRDefault="002C6C39" w:rsidP="002C6C39">
      <w:pPr>
        <w:numPr>
          <w:ilvl w:val="1"/>
          <w:numId w:val="212"/>
        </w:numPr>
        <w:spacing w:after="0" w:line="280" w:lineRule="exact"/>
        <w:jc w:val="both"/>
        <w:rPr>
          <w:rFonts w:ascii="Palatino Linotype" w:eastAsia="Times New Roman" w:hAnsi="Palatino Linotype" w:cs="Times New Roman"/>
          <w:sz w:val="21"/>
          <w:szCs w:val="21"/>
          <w:lang w:eastAsia="pl-PL"/>
        </w:rPr>
      </w:pPr>
      <w:r w:rsidRPr="00352BD9">
        <w:rPr>
          <w:rFonts w:ascii="Palatino Linotype" w:eastAsia="Times New Roman" w:hAnsi="Palatino Linotype" w:cs="Times New Roman"/>
          <w:sz w:val="21"/>
          <w:szCs w:val="21"/>
          <w:lang w:eastAsia="pl-PL"/>
        </w:rPr>
        <w:t>Modyfikacje sensora skanującego środowisko Red Hat OpenShift w zakresie możliwości filtrowania i ograniczenia wykrywanych obiektów uwzględniając ich nazewnictwo</w:t>
      </w:r>
      <w:r>
        <w:rPr>
          <w:rFonts w:ascii="Palatino Linotype" w:eastAsia="Times New Roman" w:hAnsi="Palatino Linotype" w:cs="Times New Roman"/>
          <w:sz w:val="21"/>
          <w:szCs w:val="21"/>
          <w:lang w:eastAsia="pl-PL"/>
        </w:rPr>
        <w:t>;</w:t>
      </w:r>
    </w:p>
    <w:p w14:paraId="1913955D" w14:textId="77777777" w:rsidR="002C6C39" w:rsidRPr="00352BD9" w:rsidRDefault="002C6C39" w:rsidP="002C6C39">
      <w:pPr>
        <w:numPr>
          <w:ilvl w:val="1"/>
          <w:numId w:val="212"/>
        </w:numPr>
        <w:spacing w:after="0" w:line="280" w:lineRule="exact"/>
        <w:jc w:val="both"/>
        <w:rPr>
          <w:rFonts w:ascii="Palatino Linotype" w:eastAsia="Times New Roman" w:hAnsi="Palatino Linotype" w:cs="Times New Roman"/>
          <w:sz w:val="21"/>
          <w:szCs w:val="21"/>
          <w:lang w:eastAsia="pl-PL"/>
        </w:rPr>
      </w:pPr>
      <w:r w:rsidRPr="00352BD9">
        <w:rPr>
          <w:rFonts w:ascii="Palatino Linotype" w:eastAsia="Times New Roman" w:hAnsi="Palatino Linotype" w:cs="Times New Roman"/>
          <w:sz w:val="21"/>
          <w:szCs w:val="21"/>
          <w:lang w:eastAsia="pl-PL"/>
        </w:rPr>
        <w:t>Modyfikacja funkcjonalności związanej ze zmianą typów klasyfikacji zaimportowanych z TADDM do systemu IBM ControlDesk dla urządzeń z grupy Security</w:t>
      </w:r>
      <w:r>
        <w:rPr>
          <w:rFonts w:ascii="Palatino Linotype" w:eastAsia="Times New Roman" w:hAnsi="Palatino Linotype" w:cs="Times New Roman"/>
          <w:sz w:val="21"/>
          <w:szCs w:val="21"/>
          <w:lang w:eastAsia="pl-PL"/>
        </w:rPr>
        <w:t>;</w:t>
      </w:r>
    </w:p>
    <w:p w14:paraId="1F55E11C" w14:textId="77777777" w:rsidR="002C6C39" w:rsidRPr="00352BD9" w:rsidRDefault="002C6C39" w:rsidP="002C6C39">
      <w:pPr>
        <w:numPr>
          <w:ilvl w:val="1"/>
          <w:numId w:val="212"/>
        </w:numPr>
        <w:spacing w:after="0" w:line="280" w:lineRule="exact"/>
        <w:jc w:val="both"/>
        <w:rPr>
          <w:rFonts w:ascii="Palatino Linotype" w:eastAsia="Times New Roman" w:hAnsi="Palatino Linotype" w:cs="Times New Roman"/>
          <w:sz w:val="21"/>
          <w:szCs w:val="21"/>
          <w:lang w:eastAsia="pl-PL"/>
        </w:rPr>
      </w:pPr>
      <w:r w:rsidRPr="00352BD9">
        <w:rPr>
          <w:rFonts w:ascii="Palatino Linotype" w:eastAsia="Times New Roman" w:hAnsi="Palatino Linotype" w:cs="Times New Roman"/>
          <w:sz w:val="21"/>
          <w:szCs w:val="21"/>
          <w:lang w:eastAsia="pl-PL"/>
        </w:rPr>
        <w:t>Modyfikacja funkcjonalności związanej ze zmianą typów klasyfikacji zaimportowanych z TADDM do systemu IBM ControlDesk dla sterowników i oprogramowania</w:t>
      </w:r>
      <w:r>
        <w:rPr>
          <w:rFonts w:ascii="Palatino Linotype" w:eastAsia="Times New Roman" w:hAnsi="Palatino Linotype" w:cs="Times New Roman"/>
          <w:sz w:val="21"/>
          <w:szCs w:val="21"/>
          <w:lang w:eastAsia="pl-PL"/>
        </w:rPr>
        <w:t>;</w:t>
      </w:r>
    </w:p>
    <w:p w14:paraId="3CA9BE39" w14:textId="77777777" w:rsidR="002C6C39" w:rsidRPr="00D82A70" w:rsidRDefault="002C6C39" w:rsidP="002C6C39">
      <w:pPr>
        <w:pStyle w:val="Akapitzlist"/>
        <w:widowControl w:val="0"/>
        <w:numPr>
          <w:ilvl w:val="1"/>
          <w:numId w:val="2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0" w:line="280" w:lineRule="exact"/>
        <w:ind w:left="709" w:hanging="425"/>
        <w:jc w:val="both"/>
        <w:textAlignment w:val="baseline"/>
        <w:rPr>
          <w:rFonts w:ascii="Palatino Linotype" w:eastAsia="Palatino Linotype" w:hAnsi="Palatino Linotype"/>
          <w:sz w:val="21"/>
          <w:szCs w:val="21"/>
        </w:rPr>
      </w:pPr>
      <w:r w:rsidRPr="00352BD9">
        <w:rPr>
          <w:rFonts w:ascii="Palatino Linotype" w:eastAsia="Times New Roman" w:hAnsi="Palatino Linotype" w:cs="Times New Roman"/>
          <w:sz w:val="21"/>
          <w:szCs w:val="21"/>
          <w:lang w:eastAsia="pl-PL"/>
        </w:rPr>
        <w:t>Utworzenia paczek instalacyjnych</w:t>
      </w:r>
      <w:r w:rsidRPr="00D82A70">
        <w:rPr>
          <w:rFonts w:ascii="Palatino Linotype" w:eastAsia="Times New Roman" w:hAnsi="Palatino Linotype" w:cs="Times New Roman"/>
          <w:sz w:val="21"/>
          <w:szCs w:val="21"/>
          <w:lang w:eastAsia="pl-PL"/>
        </w:rPr>
        <w:t xml:space="preserve"> na potrzeby systemu SCCM zawierające aktualizacje bibliotek na potrzeby systemów Windows; </w:t>
      </w:r>
      <w:r>
        <w:rPr>
          <w:rFonts w:ascii="Palatino Linotype" w:eastAsia="Times New Roman" w:hAnsi="Palatino Linotype" w:cs="Times New Roman"/>
          <w:sz w:val="21"/>
          <w:szCs w:val="21"/>
          <w:lang w:eastAsia="pl-PL"/>
        </w:rPr>
        <w:t xml:space="preserve"> </w:t>
      </w:r>
    </w:p>
    <w:p w14:paraId="56F35C62" w14:textId="45F88598" w:rsidR="002C6C39" w:rsidRPr="00D82A70" w:rsidRDefault="002C6C39" w:rsidP="002C6C39">
      <w:pPr>
        <w:pStyle w:val="Akapitzlist"/>
        <w:widowControl w:val="0"/>
        <w:numPr>
          <w:ilvl w:val="1"/>
          <w:numId w:val="212"/>
        </w:numPr>
        <w:tabs>
          <w:tab w:val="left" w:pos="709"/>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0" w:line="280" w:lineRule="exact"/>
        <w:ind w:left="709" w:hanging="425"/>
        <w:jc w:val="both"/>
        <w:textAlignment w:val="baseline"/>
        <w:rPr>
          <w:rFonts w:ascii="Palatino Linotype" w:eastAsia="Palatino Linotype" w:hAnsi="Palatino Linotype"/>
          <w:sz w:val="21"/>
          <w:szCs w:val="21"/>
        </w:rPr>
      </w:pPr>
      <w:r w:rsidRPr="00D82A70">
        <w:rPr>
          <w:rFonts w:ascii="Palatino Linotype" w:eastAsia="Times New Roman" w:hAnsi="Palatino Linotype" w:cs="Times New Roman"/>
          <w:sz w:val="21"/>
          <w:szCs w:val="21"/>
          <w:lang w:eastAsia="pl-PL"/>
        </w:rPr>
        <w:t xml:space="preserve">Sporządzenie Dokumentacji Powdrożeniowej wraz z przeniesieniem autorskich praw majątkowych do Dokumentacji </w:t>
      </w:r>
      <w:r w:rsidRPr="00D82A70">
        <w:rPr>
          <w:rFonts w:ascii="Palatino Linotype" w:hAnsi="Palatino Linotype"/>
          <w:bCs/>
          <w:sz w:val="21"/>
          <w:szCs w:val="21"/>
        </w:rPr>
        <w:t>powdrożeniowej oraz praw zależnych</w:t>
      </w:r>
      <w:r w:rsidR="00613C4E">
        <w:rPr>
          <w:rFonts w:ascii="Palatino Linotype" w:hAnsi="Palatino Linotype"/>
          <w:bCs/>
          <w:sz w:val="21"/>
          <w:szCs w:val="21"/>
        </w:rPr>
        <w:t>;</w:t>
      </w:r>
      <w:r>
        <w:rPr>
          <w:rFonts w:ascii="Palatino Linotype" w:eastAsia="Times New Roman" w:hAnsi="Palatino Linotype" w:cs="Times New Roman"/>
          <w:sz w:val="21"/>
          <w:szCs w:val="21"/>
          <w:lang w:eastAsia="pl-PL"/>
        </w:rPr>
        <w:t xml:space="preserve"> </w:t>
      </w:r>
    </w:p>
    <w:p w14:paraId="59F421C9" w14:textId="1C077AF0" w:rsidR="002C6C39" w:rsidRPr="002C6C39" w:rsidRDefault="002C6C39" w:rsidP="002C6C39">
      <w:pPr>
        <w:pStyle w:val="Akapitzlist"/>
        <w:widowControl w:val="0"/>
        <w:numPr>
          <w:ilvl w:val="1"/>
          <w:numId w:val="212"/>
        </w:numPr>
        <w:tabs>
          <w:tab w:val="left" w:pos="709"/>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0" w:line="280" w:lineRule="exact"/>
        <w:ind w:left="709" w:hanging="425"/>
        <w:jc w:val="both"/>
        <w:textAlignment w:val="baseline"/>
        <w:rPr>
          <w:rFonts w:ascii="Palatino Linotype" w:eastAsia="Palatino Linotype" w:hAnsi="Palatino Linotype"/>
          <w:sz w:val="21"/>
          <w:szCs w:val="21"/>
        </w:rPr>
      </w:pPr>
      <w:r w:rsidRPr="00D82A70">
        <w:rPr>
          <w:rFonts w:ascii="Palatino Linotype" w:eastAsia="Palatino Linotype" w:hAnsi="Palatino Linotype"/>
          <w:sz w:val="21"/>
          <w:szCs w:val="21"/>
        </w:rPr>
        <w:t>Przeprowadzenie warsztatów powdrożeniowych dla pracowników Zamawiającego</w:t>
      </w:r>
      <w:r w:rsidR="00AC08A7">
        <w:rPr>
          <w:rFonts w:ascii="Palatino Linotype" w:eastAsia="Palatino Linotype" w:hAnsi="Palatino Linotype"/>
          <w:sz w:val="21"/>
          <w:szCs w:val="21"/>
        </w:rPr>
        <w:t>.</w:t>
      </w:r>
    </w:p>
    <w:p w14:paraId="32D83CA1" w14:textId="77777777" w:rsidR="00F74EE8" w:rsidRPr="00361328" w:rsidRDefault="00CD2EC5">
      <w:pPr>
        <w:pStyle w:val="Akapitzlist"/>
        <w:numPr>
          <w:ilvl w:val="0"/>
          <w:numId w:val="202"/>
        </w:numPr>
        <w:spacing w:after="0" w:line="240" w:lineRule="auto"/>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Szczegółowy opis przedmiotu zamówienia oraz warunki i zasady realizacji zamówienia określone są w Projektowanych Postanowieniach Umowy stanowiących </w:t>
      </w:r>
      <w:r w:rsidRPr="00361328">
        <w:rPr>
          <w:rFonts w:ascii="Palatino Linotype" w:eastAsia="Palatino Linotype" w:hAnsi="Palatino Linotype" w:cs="Palatino Linotype"/>
          <w:color w:val="000000"/>
          <w:sz w:val="21"/>
          <w:szCs w:val="21"/>
          <w:u w:val="single"/>
          <w:lang w:eastAsia="pl-PL"/>
        </w:rPr>
        <w:t xml:space="preserve">Załącznik Nr </w:t>
      </w:r>
      <w:r w:rsidR="00FE056D" w:rsidRPr="00361328">
        <w:rPr>
          <w:rFonts w:ascii="Palatino Linotype" w:eastAsia="Palatino Linotype" w:hAnsi="Palatino Linotype" w:cs="Palatino Linotype"/>
          <w:color w:val="000000"/>
          <w:sz w:val="21"/>
          <w:szCs w:val="21"/>
          <w:u w:val="single"/>
          <w:lang w:eastAsia="pl-PL"/>
        </w:rPr>
        <w:t>7</w:t>
      </w:r>
      <w:r w:rsidRPr="00361328">
        <w:rPr>
          <w:rFonts w:ascii="Palatino Linotype" w:eastAsia="Palatino Linotype" w:hAnsi="Palatino Linotype" w:cs="Palatino Linotype"/>
          <w:color w:val="000000"/>
          <w:sz w:val="21"/>
          <w:szCs w:val="21"/>
          <w:u w:val="single"/>
          <w:lang w:eastAsia="pl-PL"/>
        </w:rPr>
        <w:t xml:space="preserve"> do SWZ</w:t>
      </w:r>
      <w:r w:rsidRPr="00361328">
        <w:rPr>
          <w:rFonts w:ascii="Palatino Linotype" w:eastAsia="Palatino Linotype" w:hAnsi="Palatino Linotype" w:cs="Palatino Linotype"/>
          <w:color w:val="000000"/>
          <w:sz w:val="21"/>
          <w:szCs w:val="21"/>
          <w:lang w:eastAsia="pl-PL"/>
        </w:rPr>
        <w:t xml:space="preserve">. </w:t>
      </w:r>
      <w:r w:rsidR="00F74EE8" w:rsidRPr="00361328">
        <w:rPr>
          <w:rFonts w:ascii="Palatino Linotype" w:eastAsia="Palatino Linotype" w:hAnsi="Palatino Linotype" w:cs="Palatino Linotype"/>
          <w:color w:val="000000"/>
          <w:sz w:val="21"/>
          <w:szCs w:val="21"/>
          <w:lang w:eastAsia="pl-PL"/>
        </w:rPr>
        <w:t xml:space="preserve"> </w:t>
      </w:r>
    </w:p>
    <w:p w14:paraId="6309CE37" w14:textId="22E1286A" w:rsidR="00AB6795" w:rsidRPr="00361328" w:rsidRDefault="00C37630">
      <w:pPr>
        <w:pStyle w:val="Akapitzlist"/>
        <w:numPr>
          <w:ilvl w:val="0"/>
          <w:numId w:val="202"/>
        </w:numPr>
        <w:spacing w:after="0" w:line="240" w:lineRule="auto"/>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Kody i nazwy Wspólnego Słownika Zamówień (CPV) opisujące przedmiot zamówienia:</w:t>
      </w:r>
    </w:p>
    <w:p w14:paraId="5452F8EE" w14:textId="7108530B" w:rsidR="00F74EE8" w:rsidRDefault="00B06DAD" w:rsidP="00F74EE8">
      <w:pPr>
        <w:pStyle w:val="Akapitzlist"/>
        <w:spacing w:after="0" w:line="240" w:lineRule="auto"/>
        <w:ind w:left="426"/>
        <w:contextualSpacing w:val="0"/>
        <w:jc w:val="both"/>
        <w:rPr>
          <w:rFonts w:ascii="Palatino Linotype" w:eastAsia="Palatino Linotype" w:hAnsi="Palatino Linotype" w:cs="Palatino Linotype"/>
          <w:b/>
          <w:bCs/>
          <w:color w:val="000000"/>
          <w:sz w:val="21"/>
          <w:szCs w:val="21"/>
          <w:lang w:eastAsia="pl-PL"/>
        </w:rPr>
      </w:pPr>
      <w:r w:rsidRPr="00361328">
        <w:rPr>
          <w:rFonts w:ascii="Palatino Linotype" w:eastAsia="Palatino Linotype" w:hAnsi="Palatino Linotype" w:cs="Palatino Linotype"/>
          <w:b/>
          <w:bCs/>
          <w:color w:val="000000"/>
          <w:sz w:val="21"/>
          <w:szCs w:val="21"/>
          <w:lang w:eastAsia="pl-PL"/>
        </w:rPr>
        <w:t>72514200-3</w:t>
      </w:r>
      <w:r w:rsidR="00A442B8">
        <w:rPr>
          <w:rFonts w:ascii="Palatino Linotype" w:eastAsia="Palatino Linotype" w:hAnsi="Palatino Linotype" w:cs="Palatino Linotype"/>
          <w:b/>
          <w:bCs/>
          <w:color w:val="000000"/>
          <w:sz w:val="21"/>
          <w:szCs w:val="21"/>
          <w:lang w:eastAsia="pl-PL"/>
        </w:rPr>
        <w:t xml:space="preserve">  </w:t>
      </w:r>
      <w:r w:rsidR="00613C4E">
        <w:rPr>
          <w:rFonts w:ascii="Palatino Linotype" w:eastAsia="Palatino Linotype" w:hAnsi="Palatino Linotype" w:cs="Palatino Linotype"/>
          <w:b/>
          <w:bCs/>
          <w:color w:val="000000"/>
          <w:sz w:val="21"/>
          <w:szCs w:val="21"/>
          <w:lang w:eastAsia="pl-PL"/>
        </w:rPr>
        <w:t xml:space="preserve">- </w:t>
      </w:r>
      <w:r w:rsidRPr="00361328">
        <w:rPr>
          <w:rFonts w:ascii="Palatino Linotype" w:eastAsia="Palatino Linotype" w:hAnsi="Palatino Linotype" w:cs="Palatino Linotype"/>
          <w:b/>
          <w:bCs/>
          <w:color w:val="000000"/>
          <w:sz w:val="21"/>
          <w:szCs w:val="21"/>
          <w:lang w:eastAsia="pl-PL"/>
        </w:rPr>
        <w:t>Usługi rozbudowy systemów komputerowych</w:t>
      </w:r>
      <w:r w:rsidR="00F74EE8" w:rsidRPr="00361328">
        <w:rPr>
          <w:rFonts w:ascii="Palatino Linotype" w:eastAsia="Palatino Linotype" w:hAnsi="Palatino Linotype" w:cs="Palatino Linotype"/>
          <w:b/>
          <w:bCs/>
          <w:color w:val="000000"/>
          <w:sz w:val="21"/>
          <w:szCs w:val="21"/>
          <w:lang w:eastAsia="pl-PL"/>
        </w:rPr>
        <w:t xml:space="preserve"> </w:t>
      </w:r>
    </w:p>
    <w:p w14:paraId="681245C8" w14:textId="6243D5B0" w:rsidR="00613C4E" w:rsidRPr="00361328" w:rsidRDefault="00613C4E" w:rsidP="00F74EE8">
      <w:pPr>
        <w:pStyle w:val="Akapitzlist"/>
        <w:spacing w:after="0" w:line="240" w:lineRule="auto"/>
        <w:ind w:left="426"/>
        <w:contextualSpacing w:val="0"/>
        <w:jc w:val="both"/>
        <w:rPr>
          <w:rFonts w:ascii="Palatino Linotype" w:eastAsia="Palatino Linotype" w:hAnsi="Palatino Linotype" w:cs="Palatino Linotype"/>
          <w:b/>
          <w:bCs/>
          <w:color w:val="000000"/>
          <w:sz w:val="21"/>
          <w:szCs w:val="21"/>
          <w:lang w:eastAsia="pl-PL"/>
        </w:rPr>
      </w:pPr>
      <w:r w:rsidRPr="00613C4E">
        <w:rPr>
          <w:rFonts w:ascii="Palatino Linotype" w:eastAsia="Palatino Linotype" w:hAnsi="Palatino Linotype" w:cs="Palatino Linotype"/>
          <w:b/>
          <w:bCs/>
          <w:color w:val="000000"/>
          <w:sz w:val="21"/>
          <w:szCs w:val="21"/>
          <w:lang w:eastAsia="pl-PL"/>
        </w:rPr>
        <w:t>48790000-2</w:t>
      </w:r>
      <w:r>
        <w:rPr>
          <w:rFonts w:ascii="Palatino Linotype" w:eastAsia="Palatino Linotype" w:hAnsi="Palatino Linotype" w:cs="Palatino Linotype"/>
          <w:b/>
          <w:bCs/>
          <w:color w:val="000000"/>
          <w:sz w:val="21"/>
          <w:szCs w:val="21"/>
          <w:lang w:eastAsia="pl-PL"/>
        </w:rPr>
        <w:t xml:space="preserve"> - </w:t>
      </w:r>
      <w:r w:rsidRPr="00613C4E">
        <w:rPr>
          <w:rFonts w:ascii="Palatino Linotype" w:eastAsia="Palatino Linotype" w:hAnsi="Palatino Linotype" w:cs="Palatino Linotype"/>
          <w:b/>
          <w:bCs/>
          <w:color w:val="000000"/>
          <w:sz w:val="21"/>
          <w:szCs w:val="21"/>
          <w:lang w:eastAsia="pl-PL"/>
        </w:rPr>
        <w:t>Pakiety oprogramowania do sprawdzania wersji</w:t>
      </w:r>
    </w:p>
    <w:p w14:paraId="6A1B0CE5" w14:textId="77777777" w:rsidR="00F74EE8" w:rsidRPr="00361328" w:rsidRDefault="00C37630">
      <w:pPr>
        <w:pStyle w:val="Akapitzlist"/>
        <w:numPr>
          <w:ilvl w:val="0"/>
          <w:numId w:val="202"/>
        </w:numPr>
        <w:spacing w:after="0" w:line="240" w:lineRule="auto"/>
        <w:contextualSpacing w:val="0"/>
        <w:jc w:val="both"/>
        <w:rPr>
          <w:rFonts w:ascii="Palatino Linotype" w:eastAsia="Palatino Linotype" w:hAnsi="Palatino Linotype" w:cs="Palatino Linotype"/>
          <w:b/>
          <w:bCs/>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Zamawiający żąda wskazania przez wykonawcę w </w:t>
      </w:r>
      <w:r w:rsidRPr="00361328">
        <w:rPr>
          <w:rFonts w:ascii="Palatino Linotype" w:eastAsia="Palatino Linotype" w:hAnsi="Palatino Linotype" w:cs="Palatino Linotype"/>
          <w:i/>
          <w:iCs/>
          <w:color w:val="000000"/>
          <w:sz w:val="21"/>
          <w:szCs w:val="21"/>
          <w:lang w:eastAsia="pl-PL"/>
        </w:rPr>
        <w:t xml:space="preserve">Uszczegółowieniu </w:t>
      </w:r>
      <w:r w:rsidR="00AF0EB7" w:rsidRPr="00361328">
        <w:rPr>
          <w:rFonts w:ascii="Palatino Linotype" w:eastAsia="Palatino Linotype" w:hAnsi="Palatino Linotype" w:cs="Palatino Linotype"/>
          <w:i/>
          <w:iCs/>
          <w:color w:val="000000"/>
          <w:sz w:val="21"/>
          <w:szCs w:val="21"/>
          <w:lang w:eastAsia="pl-PL"/>
        </w:rPr>
        <w:t>„F</w:t>
      </w:r>
      <w:r w:rsidRPr="00361328">
        <w:rPr>
          <w:rFonts w:ascii="Palatino Linotype" w:eastAsia="Palatino Linotype" w:hAnsi="Palatino Linotype" w:cs="Palatino Linotype"/>
          <w:i/>
          <w:iCs/>
          <w:color w:val="000000"/>
          <w:sz w:val="21"/>
          <w:szCs w:val="21"/>
          <w:lang w:eastAsia="pl-PL"/>
        </w:rPr>
        <w:t>ormularza ofert</w:t>
      </w:r>
      <w:r w:rsidR="00AF0EB7" w:rsidRPr="00361328">
        <w:rPr>
          <w:rFonts w:ascii="Palatino Linotype" w:eastAsia="Palatino Linotype" w:hAnsi="Palatino Linotype" w:cs="Palatino Linotype"/>
          <w:i/>
          <w:iCs/>
          <w:color w:val="000000"/>
          <w:sz w:val="21"/>
          <w:szCs w:val="21"/>
          <w:lang w:eastAsia="pl-PL"/>
        </w:rPr>
        <w:t>owego</w:t>
      </w:r>
      <w:r w:rsidRPr="00361328">
        <w:rPr>
          <w:rFonts w:ascii="Palatino Linotype" w:eastAsia="Palatino Linotype" w:hAnsi="Palatino Linotype" w:cs="Palatino Linotype"/>
          <w:i/>
          <w:iCs/>
          <w:color w:val="000000"/>
          <w:sz w:val="21"/>
          <w:szCs w:val="21"/>
          <w:lang w:eastAsia="pl-PL"/>
        </w:rPr>
        <w:t>”</w:t>
      </w:r>
      <w:r w:rsidRPr="00361328">
        <w:rPr>
          <w:rFonts w:ascii="Palatino Linotype" w:eastAsia="Palatino Linotype" w:hAnsi="Palatino Linotype" w:cs="Palatino Linotype"/>
          <w:color w:val="000000"/>
          <w:sz w:val="21"/>
          <w:szCs w:val="21"/>
          <w:lang w:eastAsia="pl-PL"/>
        </w:rPr>
        <w:t xml:space="preserve"> części zamówienia, których wykonanie zamierza powierzyć podwykonawcom oraz podania nazw ewentualnych podwykonawców, jeżeli są już znani.</w:t>
      </w:r>
      <w:r w:rsidR="00F74EE8" w:rsidRPr="00361328">
        <w:rPr>
          <w:rFonts w:ascii="Palatino Linotype" w:eastAsia="Palatino Linotype" w:hAnsi="Palatino Linotype" w:cs="Palatino Linotype"/>
          <w:color w:val="000000"/>
          <w:sz w:val="21"/>
          <w:szCs w:val="21"/>
          <w:lang w:eastAsia="pl-PL"/>
        </w:rPr>
        <w:t xml:space="preserve"> </w:t>
      </w:r>
    </w:p>
    <w:p w14:paraId="12FC0040" w14:textId="77777777" w:rsidR="00F74EE8" w:rsidRPr="00361328" w:rsidRDefault="00C37630">
      <w:pPr>
        <w:pStyle w:val="Akapitzlist"/>
        <w:numPr>
          <w:ilvl w:val="0"/>
          <w:numId w:val="202"/>
        </w:numPr>
        <w:spacing w:after="0" w:line="240" w:lineRule="auto"/>
        <w:contextualSpacing w:val="0"/>
        <w:jc w:val="both"/>
        <w:rPr>
          <w:rFonts w:ascii="Palatino Linotype" w:eastAsia="Palatino Linotype" w:hAnsi="Palatino Linotype" w:cs="Palatino Linotype"/>
          <w:b/>
          <w:bCs/>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Zamawiający </w:t>
      </w:r>
      <w:r w:rsidRPr="00361328">
        <w:rPr>
          <w:rFonts w:ascii="Palatino Linotype" w:eastAsia="Palatino Linotype" w:hAnsi="Palatino Linotype" w:cs="Palatino Linotype"/>
          <w:b/>
          <w:bCs/>
          <w:iCs/>
          <w:color w:val="000000"/>
          <w:sz w:val="21"/>
          <w:szCs w:val="21"/>
          <w:lang w:eastAsia="pl-PL"/>
        </w:rPr>
        <w:t>nie</w:t>
      </w:r>
      <w:r w:rsidRPr="00361328">
        <w:rPr>
          <w:rFonts w:ascii="Palatino Linotype" w:eastAsia="Palatino Linotype" w:hAnsi="Palatino Linotype" w:cs="Palatino Linotype"/>
          <w:b/>
          <w:bCs/>
          <w:color w:val="000000"/>
          <w:sz w:val="21"/>
          <w:szCs w:val="21"/>
          <w:lang w:eastAsia="pl-PL"/>
        </w:rPr>
        <w:t xml:space="preserve"> </w:t>
      </w:r>
      <w:r w:rsidRPr="00361328">
        <w:rPr>
          <w:rFonts w:ascii="Palatino Linotype" w:eastAsia="Palatino Linotype" w:hAnsi="Palatino Linotype" w:cs="Palatino Linotype"/>
          <w:b/>
          <w:bCs/>
          <w:iCs/>
          <w:color w:val="000000"/>
          <w:sz w:val="21"/>
          <w:szCs w:val="21"/>
          <w:lang w:eastAsia="pl-PL"/>
        </w:rPr>
        <w:t>zastrzega</w:t>
      </w:r>
      <w:r w:rsidRPr="00361328">
        <w:rPr>
          <w:rFonts w:ascii="Palatino Linotype" w:eastAsia="Palatino Linotype" w:hAnsi="Palatino Linotype" w:cs="Palatino Linotype"/>
          <w:iCs/>
          <w:color w:val="000000"/>
          <w:sz w:val="21"/>
          <w:szCs w:val="21"/>
          <w:lang w:eastAsia="pl-PL"/>
        </w:rPr>
        <w:t xml:space="preserve"> </w:t>
      </w:r>
      <w:r w:rsidRPr="00361328">
        <w:rPr>
          <w:rFonts w:ascii="Palatino Linotype" w:eastAsia="Palatino Linotype" w:hAnsi="Palatino Linotype" w:cs="Palatino Linotype"/>
          <w:color w:val="000000"/>
          <w:sz w:val="21"/>
          <w:szCs w:val="21"/>
          <w:lang w:eastAsia="pl-PL"/>
        </w:rPr>
        <w:t xml:space="preserve">obowiązku osobistego wykonania przez Wykonawcę lub poszczególnych Wykonawców wspólnie ubiegających się o udzielenie zamówienia publicznego kluczowych zadań. </w:t>
      </w:r>
      <w:r w:rsidR="00F74EE8" w:rsidRPr="00361328">
        <w:rPr>
          <w:rFonts w:ascii="Palatino Linotype" w:eastAsia="Palatino Linotype" w:hAnsi="Palatino Linotype" w:cs="Palatino Linotype"/>
          <w:color w:val="000000"/>
          <w:sz w:val="21"/>
          <w:szCs w:val="21"/>
          <w:lang w:eastAsia="pl-PL"/>
        </w:rPr>
        <w:t xml:space="preserve"> </w:t>
      </w:r>
    </w:p>
    <w:p w14:paraId="021D93C0" w14:textId="77777777" w:rsidR="00F74EE8" w:rsidRPr="00361328" w:rsidRDefault="00254E30">
      <w:pPr>
        <w:pStyle w:val="Akapitzlist"/>
        <w:numPr>
          <w:ilvl w:val="0"/>
          <w:numId w:val="202"/>
        </w:numPr>
        <w:spacing w:after="0" w:line="240" w:lineRule="auto"/>
        <w:contextualSpacing w:val="0"/>
        <w:jc w:val="both"/>
        <w:rPr>
          <w:rFonts w:ascii="Palatino Linotype" w:eastAsia="Palatino Linotype" w:hAnsi="Palatino Linotype" w:cs="Palatino Linotype"/>
          <w:b/>
          <w:bCs/>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Zamawiający </w:t>
      </w:r>
      <w:r w:rsidRPr="00361328">
        <w:rPr>
          <w:rFonts w:ascii="Palatino Linotype" w:eastAsia="Palatino Linotype" w:hAnsi="Palatino Linotype" w:cs="Palatino Linotype"/>
          <w:b/>
          <w:bCs/>
          <w:color w:val="000000"/>
          <w:sz w:val="21"/>
          <w:szCs w:val="21"/>
          <w:lang w:eastAsia="pl-PL"/>
        </w:rPr>
        <w:t>nie przewiduje</w:t>
      </w:r>
      <w:r w:rsidRPr="00361328">
        <w:rPr>
          <w:rFonts w:ascii="Palatino Linotype" w:eastAsia="Palatino Linotype" w:hAnsi="Palatino Linotype" w:cs="Palatino Linotype"/>
          <w:color w:val="000000"/>
          <w:sz w:val="21"/>
          <w:szCs w:val="21"/>
          <w:lang w:eastAsia="pl-PL"/>
        </w:rPr>
        <w:t xml:space="preserve"> możliwości odbycia przez Wykonawcę wizji lokalnej</w:t>
      </w:r>
      <w:r w:rsidR="00DA2D8C" w:rsidRPr="00361328">
        <w:rPr>
          <w:rFonts w:ascii="Palatino Linotype" w:eastAsia="Palatino Linotype" w:hAnsi="Palatino Linotype" w:cs="Palatino Linotype"/>
          <w:color w:val="000000"/>
          <w:sz w:val="21"/>
          <w:szCs w:val="21"/>
          <w:lang w:eastAsia="pl-PL"/>
        </w:rPr>
        <w:t>,</w:t>
      </w:r>
      <w:r w:rsidRPr="00361328">
        <w:rPr>
          <w:rFonts w:ascii="Palatino Linotype" w:eastAsia="Palatino Linotype" w:hAnsi="Palatino Linotype" w:cs="Palatino Linotype"/>
          <w:color w:val="000000"/>
          <w:sz w:val="21"/>
          <w:szCs w:val="21"/>
          <w:lang w:eastAsia="pl-PL"/>
        </w:rPr>
        <w:t xml:space="preserve"> ani nie przewiduje możliwości sprawdzenia przez Wykonawcę dokumentów niezbędnych do realizacji zamówienia, o których mowa w art. 281 ust. 2 pkt 12 ustawy</w:t>
      </w:r>
      <w:r w:rsidR="00C37630" w:rsidRPr="00361328">
        <w:rPr>
          <w:rFonts w:ascii="Palatino Linotype" w:eastAsia="Palatino Linotype" w:hAnsi="Palatino Linotype" w:cs="Palatino Linotype"/>
          <w:color w:val="000000"/>
          <w:sz w:val="21"/>
          <w:szCs w:val="21"/>
          <w:lang w:eastAsia="pl-PL"/>
        </w:rPr>
        <w:t>.</w:t>
      </w:r>
      <w:r w:rsidR="00AC5C2F" w:rsidRPr="00361328">
        <w:rPr>
          <w:rFonts w:ascii="Palatino Linotype" w:eastAsia="Palatino Linotype" w:hAnsi="Palatino Linotype" w:cs="Palatino Linotype"/>
          <w:color w:val="000000"/>
          <w:sz w:val="21"/>
          <w:szCs w:val="21"/>
          <w:lang w:eastAsia="pl-PL"/>
        </w:rPr>
        <w:t xml:space="preserve"> </w:t>
      </w:r>
      <w:r w:rsidR="00F74EE8" w:rsidRPr="00361328">
        <w:rPr>
          <w:rFonts w:ascii="Palatino Linotype" w:eastAsia="Palatino Linotype" w:hAnsi="Palatino Linotype" w:cs="Palatino Linotype"/>
          <w:color w:val="000000"/>
          <w:sz w:val="21"/>
          <w:szCs w:val="21"/>
          <w:lang w:eastAsia="pl-PL"/>
        </w:rPr>
        <w:t xml:space="preserve"> </w:t>
      </w:r>
    </w:p>
    <w:p w14:paraId="7CAD4386" w14:textId="54A6126C" w:rsidR="00551974" w:rsidRPr="00361328" w:rsidRDefault="00C37630">
      <w:pPr>
        <w:pStyle w:val="Akapitzlist"/>
        <w:numPr>
          <w:ilvl w:val="0"/>
          <w:numId w:val="202"/>
        </w:numPr>
        <w:spacing w:after="0" w:line="240" w:lineRule="auto"/>
        <w:contextualSpacing w:val="0"/>
        <w:jc w:val="both"/>
        <w:rPr>
          <w:rFonts w:ascii="Palatino Linotype" w:eastAsia="Palatino Linotype" w:hAnsi="Palatino Linotype" w:cs="Palatino Linotype"/>
          <w:b/>
          <w:bCs/>
          <w:color w:val="000000"/>
          <w:sz w:val="21"/>
          <w:szCs w:val="21"/>
          <w:lang w:eastAsia="pl-PL"/>
        </w:rPr>
      </w:pPr>
      <w:r w:rsidRPr="00361328">
        <w:rPr>
          <w:rFonts w:ascii="Palatino Linotype" w:eastAsia="Palatino Linotype" w:hAnsi="Palatino Linotype" w:cs="Palatino Linotype"/>
          <w:color w:val="000000"/>
          <w:sz w:val="21"/>
          <w:szCs w:val="21"/>
          <w:lang w:eastAsia="pl-PL"/>
        </w:rPr>
        <w:t>Zamawiający informuje, że</w:t>
      </w:r>
      <w:r w:rsidR="00551974" w:rsidRPr="00361328">
        <w:rPr>
          <w:rFonts w:ascii="Palatino Linotype" w:eastAsia="Palatino Linotype" w:hAnsi="Palatino Linotype" w:cs="Palatino Linotype"/>
          <w:color w:val="000000"/>
          <w:sz w:val="21"/>
          <w:szCs w:val="21"/>
          <w:lang w:eastAsia="pl-PL"/>
        </w:rPr>
        <w:t xml:space="preserve">: </w:t>
      </w:r>
    </w:p>
    <w:p w14:paraId="546E4644" w14:textId="4CF0C21D" w:rsidR="00D90B44" w:rsidRPr="00361328" w:rsidRDefault="00551974">
      <w:pPr>
        <w:pStyle w:val="Akapitzlist"/>
        <w:numPr>
          <w:ilvl w:val="1"/>
          <w:numId w:val="167"/>
        </w:numPr>
        <w:spacing w:after="0" w:line="240" w:lineRule="auto"/>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iCs/>
          <w:color w:val="000000"/>
          <w:sz w:val="21"/>
          <w:szCs w:val="21"/>
          <w:lang w:eastAsia="pl-PL"/>
        </w:rPr>
        <w:t>nie przewiduje</w:t>
      </w:r>
      <w:r w:rsidRPr="00361328">
        <w:rPr>
          <w:rFonts w:ascii="Palatino Linotype" w:eastAsia="Palatino Linotype" w:hAnsi="Palatino Linotype" w:cs="Palatino Linotype"/>
          <w:color w:val="000000"/>
          <w:sz w:val="21"/>
          <w:szCs w:val="21"/>
          <w:lang w:eastAsia="pl-PL"/>
        </w:rPr>
        <w:t xml:space="preserve"> </w:t>
      </w:r>
      <w:r w:rsidRPr="00361328">
        <w:rPr>
          <w:rFonts w:ascii="Palatino Linotype" w:eastAsia="Palatino Linotype" w:hAnsi="Palatino Linotype" w:cs="Palatino Linotype"/>
          <w:iCs/>
          <w:color w:val="000000"/>
          <w:sz w:val="21"/>
          <w:szCs w:val="21"/>
          <w:lang w:eastAsia="pl-PL"/>
        </w:rPr>
        <w:t>opcji</w:t>
      </w:r>
      <w:r w:rsidR="006A3055" w:rsidRPr="00361328">
        <w:rPr>
          <w:rFonts w:ascii="Palatino Linotype" w:eastAsia="Palatino Linotype" w:hAnsi="Palatino Linotype" w:cs="Palatino Linotype"/>
          <w:iCs/>
          <w:color w:val="000000"/>
          <w:sz w:val="21"/>
          <w:szCs w:val="21"/>
          <w:lang w:eastAsia="pl-PL"/>
        </w:rPr>
        <w:t>,</w:t>
      </w:r>
    </w:p>
    <w:p w14:paraId="3A054750" w14:textId="3CB0A50B" w:rsidR="00790901" w:rsidRPr="00B6133A" w:rsidRDefault="00C37630">
      <w:pPr>
        <w:pStyle w:val="Akapitzlist"/>
        <w:numPr>
          <w:ilvl w:val="1"/>
          <w:numId w:val="167"/>
        </w:numPr>
        <w:spacing w:line="240" w:lineRule="auto"/>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iCs/>
          <w:color w:val="000000"/>
          <w:sz w:val="21"/>
          <w:szCs w:val="21"/>
          <w:lang w:eastAsia="pl-PL"/>
        </w:rPr>
        <w:t xml:space="preserve">nie przewiduje </w:t>
      </w:r>
      <w:r w:rsidR="00551974" w:rsidRPr="00361328">
        <w:rPr>
          <w:rFonts w:ascii="Palatino Linotype" w:eastAsia="Palatino Linotype" w:hAnsi="Palatino Linotype" w:cs="Palatino Linotype"/>
          <w:iCs/>
          <w:color w:val="000000"/>
          <w:sz w:val="21"/>
          <w:szCs w:val="21"/>
          <w:lang w:eastAsia="pl-PL"/>
        </w:rPr>
        <w:t>wznowie</w:t>
      </w:r>
      <w:r w:rsidR="006A6F69" w:rsidRPr="00361328">
        <w:rPr>
          <w:rFonts w:ascii="Palatino Linotype" w:eastAsia="Palatino Linotype" w:hAnsi="Palatino Linotype" w:cs="Palatino Linotype"/>
          <w:iCs/>
          <w:color w:val="000000"/>
          <w:sz w:val="21"/>
          <w:szCs w:val="21"/>
          <w:lang w:eastAsia="pl-PL"/>
        </w:rPr>
        <w:t>ń</w:t>
      </w:r>
      <w:r w:rsidRPr="00361328">
        <w:rPr>
          <w:rFonts w:ascii="Palatino Linotype" w:eastAsia="Palatino Linotype" w:hAnsi="Palatino Linotype" w:cs="Palatino Linotype"/>
          <w:iCs/>
          <w:color w:val="000000"/>
          <w:sz w:val="21"/>
          <w:szCs w:val="21"/>
          <w:lang w:eastAsia="pl-PL"/>
        </w:rPr>
        <w:t xml:space="preserve"> zamówienia</w:t>
      </w:r>
      <w:r w:rsidR="00B6133A">
        <w:rPr>
          <w:rFonts w:ascii="Palatino Linotype" w:eastAsia="Palatino Linotype" w:hAnsi="Palatino Linotype" w:cs="Palatino Linotype"/>
          <w:iCs/>
          <w:color w:val="000000"/>
          <w:sz w:val="21"/>
          <w:szCs w:val="21"/>
          <w:lang w:eastAsia="pl-PL"/>
        </w:rPr>
        <w:t>,</w:t>
      </w:r>
    </w:p>
    <w:p w14:paraId="431B046A" w14:textId="260B3FB6" w:rsidR="00B6133A" w:rsidRPr="00B6133A" w:rsidRDefault="00B6133A" w:rsidP="00B6133A">
      <w:pPr>
        <w:pStyle w:val="Akapitzlist"/>
        <w:numPr>
          <w:ilvl w:val="1"/>
          <w:numId w:val="167"/>
        </w:numPr>
        <w:rPr>
          <w:rFonts w:ascii="Palatino Linotype" w:eastAsia="Palatino Linotype" w:hAnsi="Palatino Linotype" w:cs="Palatino Linotype"/>
          <w:color w:val="000000"/>
          <w:sz w:val="21"/>
          <w:szCs w:val="21"/>
          <w:lang w:eastAsia="pl-PL"/>
        </w:rPr>
      </w:pPr>
      <w:r w:rsidRPr="00B6133A">
        <w:rPr>
          <w:rFonts w:ascii="Palatino Linotype" w:eastAsia="Palatino Linotype" w:hAnsi="Palatino Linotype" w:cs="Palatino Linotype"/>
          <w:color w:val="000000"/>
          <w:sz w:val="21"/>
          <w:szCs w:val="21"/>
          <w:lang w:eastAsia="pl-PL"/>
        </w:rPr>
        <w:t xml:space="preserve">nie żąda przedmiotowych środków dowodowych. </w:t>
      </w:r>
    </w:p>
    <w:tbl>
      <w:tblPr>
        <w:tblStyle w:val="Tabela-Siatka1"/>
        <w:tblW w:w="9131" w:type="dxa"/>
        <w:tblInd w:w="48" w:type="dxa"/>
        <w:tblCellMar>
          <w:top w:w="69" w:type="dxa"/>
          <w:right w:w="115" w:type="dxa"/>
        </w:tblCellMar>
        <w:tblLook w:val="04A0" w:firstRow="1" w:lastRow="0" w:firstColumn="1" w:lastColumn="0" w:noHBand="0" w:noVBand="1"/>
      </w:tblPr>
      <w:tblGrid>
        <w:gridCol w:w="1447"/>
        <w:gridCol w:w="7684"/>
      </w:tblGrid>
      <w:tr w:rsidR="00551974" w:rsidRPr="00361328" w14:paraId="6E4E0810" w14:textId="77777777" w:rsidTr="007C4BE7">
        <w:trPr>
          <w:trHeight w:val="295"/>
        </w:trPr>
        <w:tc>
          <w:tcPr>
            <w:tcW w:w="1447" w:type="dxa"/>
            <w:tcBorders>
              <w:top w:val="nil"/>
              <w:left w:val="nil"/>
              <w:bottom w:val="nil"/>
              <w:right w:val="nil"/>
            </w:tcBorders>
            <w:shd w:val="clear" w:color="auto" w:fill="A6A6A6"/>
          </w:tcPr>
          <w:p w14:paraId="04765F52" w14:textId="77777777" w:rsidR="00551974"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Rozdz. 4 </w:t>
            </w:r>
          </w:p>
        </w:tc>
        <w:tc>
          <w:tcPr>
            <w:tcW w:w="7684" w:type="dxa"/>
            <w:tcBorders>
              <w:top w:val="nil"/>
              <w:left w:val="nil"/>
              <w:bottom w:val="nil"/>
              <w:right w:val="nil"/>
            </w:tcBorders>
            <w:shd w:val="clear" w:color="auto" w:fill="A6A6A6"/>
          </w:tcPr>
          <w:p w14:paraId="4C337CF8" w14:textId="77777777" w:rsidR="00551974" w:rsidRPr="00361328" w:rsidRDefault="00551974"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Opis części zamówienia </w:t>
            </w:r>
          </w:p>
        </w:tc>
      </w:tr>
    </w:tbl>
    <w:p w14:paraId="3917CA6E" w14:textId="77777777" w:rsidR="0035178E" w:rsidRPr="00361328" w:rsidRDefault="00551974" w:rsidP="00953AFE">
      <w:pPr>
        <w:spacing w:after="0" w:line="240" w:lineRule="auto"/>
        <w:ind w:left="90" w:hanging="11"/>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Zamawiający nie dopuszcza składania ofert częściowych. </w:t>
      </w:r>
      <w:r w:rsidR="00B61EA0" w:rsidRPr="00361328">
        <w:rPr>
          <w:rFonts w:ascii="Palatino Linotype" w:eastAsia="Palatino Linotype" w:hAnsi="Palatino Linotype" w:cs="Palatino Linotype"/>
          <w:color w:val="000000"/>
          <w:sz w:val="21"/>
          <w:szCs w:val="21"/>
          <w:lang w:eastAsia="pl-PL"/>
        </w:rPr>
        <w:t xml:space="preserve"> </w:t>
      </w:r>
    </w:p>
    <w:p w14:paraId="7572ED5E" w14:textId="3BD13911" w:rsidR="00645AD3" w:rsidRPr="00361328" w:rsidRDefault="00B61EA0" w:rsidP="00953AFE">
      <w:pPr>
        <w:spacing w:after="120" w:line="240" w:lineRule="auto"/>
        <w:ind w:left="90" w:hanging="11"/>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lastRenderedPageBreak/>
        <w:t xml:space="preserve">Brak podziału zamówienia na części uzasadniony jest </w:t>
      </w:r>
      <w:r w:rsidR="00AF0EB7" w:rsidRPr="00361328">
        <w:rPr>
          <w:rFonts w:ascii="Palatino Linotype" w:eastAsia="Palatino Linotype" w:hAnsi="Palatino Linotype" w:cs="Palatino Linotype"/>
          <w:color w:val="000000"/>
          <w:sz w:val="21"/>
          <w:szCs w:val="21"/>
          <w:lang w:eastAsia="pl-PL"/>
        </w:rPr>
        <w:t xml:space="preserve">względami technologicznymi i wykonawczymi. </w:t>
      </w:r>
      <w:r w:rsidR="00790901" w:rsidRPr="00361328">
        <w:rPr>
          <w:rFonts w:ascii="Palatino Linotype" w:eastAsia="Palatino Linotype" w:hAnsi="Palatino Linotype" w:cs="Palatino Linotype"/>
          <w:color w:val="000000"/>
          <w:sz w:val="21"/>
          <w:szCs w:val="21"/>
          <w:lang w:eastAsia="pl-PL"/>
        </w:rPr>
        <w:t>Ponadto potrzeba skoordynowania działań różnych wykonawców realizujących poszczególne zamówienia mogłaby poważnie zagrozić właściwemu wykonaniu zamówienia.</w:t>
      </w:r>
    </w:p>
    <w:tbl>
      <w:tblPr>
        <w:tblStyle w:val="Tabela-Siatka1"/>
        <w:tblW w:w="9131" w:type="dxa"/>
        <w:tblInd w:w="48" w:type="dxa"/>
        <w:tblCellMar>
          <w:top w:w="72" w:type="dxa"/>
          <w:right w:w="115" w:type="dxa"/>
        </w:tblCellMar>
        <w:tblLook w:val="04A0" w:firstRow="1" w:lastRow="0" w:firstColumn="1" w:lastColumn="0" w:noHBand="0" w:noVBand="1"/>
      </w:tblPr>
      <w:tblGrid>
        <w:gridCol w:w="1447"/>
        <w:gridCol w:w="7684"/>
      </w:tblGrid>
      <w:tr w:rsidR="00551974" w:rsidRPr="00361328" w14:paraId="2421185F" w14:textId="77777777" w:rsidTr="007C4BE7">
        <w:trPr>
          <w:trHeight w:val="298"/>
        </w:trPr>
        <w:tc>
          <w:tcPr>
            <w:tcW w:w="1447" w:type="dxa"/>
            <w:tcBorders>
              <w:top w:val="nil"/>
              <w:left w:val="nil"/>
              <w:bottom w:val="nil"/>
              <w:right w:val="nil"/>
            </w:tcBorders>
            <w:shd w:val="clear" w:color="auto" w:fill="A6A6A6"/>
          </w:tcPr>
          <w:p w14:paraId="75D93DD8" w14:textId="77777777" w:rsidR="00551974"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Rozdz. 5 </w:t>
            </w:r>
          </w:p>
        </w:tc>
        <w:tc>
          <w:tcPr>
            <w:tcW w:w="7684" w:type="dxa"/>
            <w:tcBorders>
              <w:top w:val="nil"/>
              <w:left w:val="nil"/>
              <w:bottom w:val="nil"/>
              <w:right w:val="nil"/>
            </w:tcBorders>
            <w:shd w:val="clear" w:color="auto" w:fill="A6A6A6"/>
          </w:tcPr>
          <w:p w14:paraId="2A268DF7" w14:textId="029673E8" w:rsidR="00551974" w:rsidRPr="00361328" w:rsidRDefault="00551974"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Informacja o zamówieniach, o których mowa w art. 214 ust. 1 pkt </w:t>
            </w:r>
            <w:r w:rsidR="000C5056" w:rsidRPr="00361328">
              <w:rPr>
                <w:rFonts w:ascii="Palatino Linotype" w:eastAsia="Palatino Linotype" w:hAnsi="Palatino Linotype" w:cs="Palatino Linotype"/>
                <w:b/>
                <w:color w:val="000000"/>
                <w:sz w:val="21"/>
                <w:szCs w:val="21"/>
              </w:rPr>
              <w:t>7</w:t>
            </w:r>
            <w:r w:rsidRPr="00361328">
              <w:rPr>
                <w:rFonts w:ascii="Palatino Linotype" w:eastAsia="Palatino Linotype" w:hAnsi="Palatino Linotype" w:cs="Palatino Linotype"/>
                <w:b/>
                <w:color w:val="000000"/>
                <w:sz w:val="21"/>
                <w:szCs w:val="21"/>
              </w:rPr>
              <w:t xml:space="preserve"> ustawy </w:t>
            </w:r>
          </w:p>
        </w:tc>
      </w:tr>
    </w:tbl>
    <w:p w14:paraId="5C131239" w14:textId="02D525A3" w:rsidR="00CB7839" w:rsidRPr="00361328" w:rsidRDefault="00551974" w:rsidP="00953AFE">
      <w:pPr>
        <w:spacing w:after="120" w:line="240" w:lineRule="auto"/>
        <w:ind w:left="79" w:hanging="11"/>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Zamawiający nie przewiduje udzielenia</w:t>
      </w:r>
      <w:r w:rsidR="00B91318" w:rsidRPr="00361328">
        <w:rPr>
          <w:rFonts w:ascii="Palatino Linotype" w:eastAsia="Palatino Linotype" w:hAnsi="Palatino Linotype" w:cs="Palatino Linotype"/>
          <w:color w:val="000000"/>
          <w:sz w:val="21"/>
          <w:szCs w:val="21"/>
          <w:lang w:eastAsia="pl-PL"/>
        </w:rPr>
        <w:t xml:space="preserve"> </w:t>
      </w:r>
      <w:r w:rsidRPr="00361328">
        <w:rPr>
          <w:rFonts w:ascii="Palatino Linotype" w:eastAsia="Palatino Linotype" w:hAnsi="Palatino Linotype" w:cs="Palatino Linotype"/>
          <w:color w:val="000000"/>
          <w:sz w:val="21"/>
          <w:szCs w:val="21"/>
          <w:lang w:eastAsia="pl-PL"/>
        </w:rPr>
        <w:t xml:space="preserve">zamówień, o których mowa w art. 214 ust. 1 pkt </w:t>
      </w:r>
      <w:r w:rsidR="000C5056" w:rsidRPr="00361328">
        <w:rPr>
          <w:rFonts w:ascii="Palatino Linotype" w:eastAsia="Palatino Linotype" w:hAnsi="Palatino Linotype" w:cs="Palatino Linotype"/>
          <w:color w:val="000000"/>
          <w:sz w:val="21"/>
          <w:szCs w:val="21"/>
          <w:lang w:eastAsia="pl-PL"/>
        </w:rPr>
        <w:t>7</w:t>
      </w:r>
      <w:r w:rsidRPr="00361328">
        <w:rPr>
          <w:rFonts w:ascii="Palatino Linotype" w:eastAsia="Palatino Linotype" w:hAnsi="Palatino Linotype" w:cs="Palatino Linotype"/>
          <w:color w:val="000000"/>
          <w:sz w:val="21"/>
          <w:szCs w:val="21"/>
          <w:lang w:eastAsia="pl-PL"/>
        </w:rPr>
        <w:t xml:space="preserve"> ustawy. </w:t>
      </w:r>
    </w:p>
    <w:tbl>
      <w:tblPr>
        <w:tblStyle w:val="Tabela-Siatka1"/>
        <w:tblW w:w="9131" w:type="dxa"/>
        <w:tblInd w:w="48" w:type="dxa"/>
        <w:tblCellMar>
          <w:top w:w="71" w:type="dxa"/>
          <w:left w:w="29" w:type="dxa"/>
          <w:right w:w="115" w:type="dxa"/>
        </w:tblCellMar>
        <w:tblLook w:val="04A0" w:firstRow="1" w:lastRow="0" w:firstColumn="1" w:lastColumn="0" w:noHBand="0" w:noVBand="1"/>
      </w:tblPr>
      <w:tblGrid>
        <w:gridCol w:w="1414"/>
        <w:gridCol w:w="7717"/>
      </w:tblGrid>
      <w:tr w:rsidR="00551974" w:rsidRPr="00361328" w14:paraId="4F6357EC" w14:textId="77777777" w:rsidTr="007C4BE7">
        <w:trPr>
          <w:trHeight w:val="298"/>
        </w:trPr>
        <w:tc>
          <w:tcPr>
            <w:tcW w:w="1414" w:type="dxa"/>
            <w:tcBorders>
              <w:top w:val="nil"/>
              <w:left w:val="nil"/>
              <w:bottom w:val="nil"/>
              <w:right w:val="nil"/>
            </w:tcBorders>
            <w:shd w:val="clear" w:color="auto" w:fill="A6A6A6"/>
          </w:tcPr>
          <w:p w14:paraId="25F24152" w14:textId="77777777" w:rsidR="00551974" w:rsidRPr="00361328" w:rsidRDefault="00551974"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Rozdz. 6 </w:t>
            </w:r>
          </w:p>
        </w:tc>
        <w:tc>
          <w:tcPr>
            <w:tcW w:w="7717" w:type="dxa"/>
            <w:tcBorders>
              <w:top w:val="nil"/>
              <w:left w:val="nil"/>
              <w:bottom w:val="nil"/>
              <w:right w:val="nil"/>
            </w:tcBorders>
            <w:shd w:val="clear" w:color="auto" w:fill="A6A6A6"/>
          </w:tcPr>
          <w:p w14:paraId="59C0AABF" w14:textId="77777777" w:rsidR="00551974" w:rsidRPr="00361328" w:rsidRDefault="00551974" w:rsidP="0034618A">
            <w:pPr>
              <w:ind w:left="5"/>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Oferty wariantowe </w:t>
            </w:r>
          </w:p>
        </w:tc>
      </w:tr>
    </w:tbl>
    <w:p w14:paraId="6622B945" w14:textId="4B028AB5" w:rsidR="00FE7C09" w:rsidRPr="00361328" w:rsidRDefault="00551974" w:rsidP="00953AFE">
      <w:pPr>
        <w:spacing w:after="120" w:line="240" w:lineRule="auto"/>
        <w:ind w:left="79" w:hanging="11"/>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Zamawiający nie dopuszcza składania ofert wariantowych. </w:t>
      </w:r>
    </w:p>
    <w:tbl>
      <w:tblPr>
        <w:tblStyle w:val="Tabela-Siatka1"/>
        <w:tblW w:w="9131" w:type="dxa"/>
        <w:tblInd w:w="48" w:type="dxa"/>
        <w:tblCellMar>
          <w:top w:w="69" w:type="dxa"/>
          <w:right w:w="115" w:type="dxa"/>
        </w:tblCellMar>
        <w:tblLook w:val="04A0" w:firstRow="1" w:lastRow="0" w:firstColumn="1" w:lastColumn="0" w:noHBand="0" w:noVBand="1"/>
      </w:tblPr>
      <w:tblGrid>
        <w:gridCol w:w="1447"/>
        <w:gridCol w:w="7684"/>
      </w:tblGrid>
      <w:tr w:rsidR="00551974" w:rsidRPr="00361328" w14:paraId="08227ADF" w14:textId="77777777" w:rsidTr="007C4BE7">
        <w:trPr>
          <w:trHeight w:val="295"/>
        </w:trPr>
        <w:tc>
          <w:tcPr>
            <w:tcW w:w="1447" w:type="dxa"/>
            <w:tcBorders>
              <w:top w:val="nil"/>
              <w:left w:val="nil"/>
              <w:bottom w:val="nil"/>
              <w:right w:val="nil"/>
            </w:tcBorders>
            <w:shd w:val="clear" w:color="auto" w:fill="A6A6A6"/>
          </w:tcPr>
          <w:p w14:paraId="615CB164" w14:textId="77777777" w:rsidR="00551974"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Rozdz. 7 </w:t>
            </w:r>
          </w:p>
        </w:tc>
        <w:tc>
          <w:tcPr>
            <w:tcW w:w="7684" w:type="dxa"/>
            <w:tcBorders>
              <w:top w:val="nil"/>
              <w:left w:val="nil"/>
              <w:bottom w:val="nil"/>
              <w:right w:val="nil"/>
            </w:tcBorders>
            <w:shd w:val="clear" w:color="auto" w:fill="A6A6A6"/>
          </w:tcPr>
          <w:p w14:paraId="3C0E3560" w14:textId="77777777" w:rsidR="00551974" w:rsidRPr="00361328" w:rsidRDefault="00551974"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Termin wykonania zamówienia </w:t>
            </w:r>
          </w:p>
        </w:tc>
      </w:tr>
    </w:tbl>
    <w:p w14:paraId="2DD06C11" w14:textId="02B816D5" w:rsidR="00551974" w:rsidRPr="00361328" w:rsidRDefault="005D6475" w:rsidP="00953AFE">
      <w:pPr>
        <w:numPr>
          <w:ilvl w:val="0"/>
          <w:numId w:val="14"/>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hAnsi="Palatino Linotype" w:cs="Calibri"/>
          <w:bCs/>
          <w:sz w:val="21"/>
          <w:szCs w:val="21"/>
        </w:rPr>
        <w:t xml:space="preserve">Termin wykonania: </w:t>
      </w:r>
      <w:r w:rsidR="00A00297" w:rsidRPr="00361328">
        <w:rPr>
          <w:rFonts w:ascii="Palatino Linotype" w:hAnsi="Palatino Linotype"/>
          <w:b/>
          <w:bCs/>
          <w:sz w:val="21"/>
          <w:szCs w:val="21"/>
        </w:rPr>
        <w:t xml:space="preserve">w terminie </w:t>
      </w:r>
      <w:r w:rsidR="00B21D8A">
        <w:rPr>
          <w:rFonts w:ascii="Palatino Linotype" w:hAnsi="Palatino Linotype"/>
          <w:b/>
          <w:bCs/>
          <w:sz w:val="21"/>
          <w:szCs w:val="21"/>
        </w:rPr>
        <w:t>6</w:t>
      </w:r>
      <w:r w:rsidR="00A00297" w:rsidRPr="00361328">
        <w:rPr>
          <w:rFonts w:ascii="Palatino Linotype" w:hAnsi="Palatino Linotype"/>
          <w:b/>
          <w:bCs/>
          <w:sz w:val="21"/>
          <w:szCs w:val="21"/>
        </w:rPr>
        <w:t xml:space="preserve"> miesięcy</w:t>
      </w:r>
      <w:r w:rsidR="00B06DAD" w:rsidRPr="00361328">
        <w:rPr>
          <w:rFonts w:ascii="Palatino Linotype" w:hAnsi="Palatino Linotype" w:cs="Calibri"/>
          <w:bCs/>
          <w:sz w:val="21"/>
          <w:szCs w:val="21"/>
        </w:rPr>
        <w:t xml:space="preserve"> </w:t>
      </w:r>
      <w:r w:rsidR="00FF7D6E" w:rsidRPr="00361328">
        <w:rPr>
          <w:rFonts w:ascii="Palatino Linotype" w:hAnsi="Palatino Linotype" w:cs="Calibri"/>
          <w:bCs/>
          <w:sz w:val="21"/>
          <w:szCs w:val="21"/>
        </w:rPr>
        <w:t xml:space="preserve">od dnia </w:t>
      </w:r>
      <w:r w:rsidR="00205F48" w:rsidRPr="00361328">
        <w:rPr>
          <w:rFonts w:ascii="Palatino Linotype" w:hAnsi="Palatino Linotype" w:cs="Calibri"/>
          <w:bCs/>
          <w:sz w:val="21"/>
          <w:szCs w:val="21"/>
        </w:rPr>
        <w:t>zawarcia Umowy</w:t>
      </w:r>
      <w:r w:rsidR="00490B95" w:rsidRPr="00361328">
        <w:rPr>
          <w:rFonts w:ascii="Palatino Linotype" w:hAnsi="Palatino Linotype" w:cs="Calibri"/>
          <w:bCs/>
          <w:sz w:val="21"/>
          <w:szCs w:val="21"/>
        </w:rPr>
        <w:t>.</w:t>
      </w:r>
    </w:p>
    <w:p w14:paraId="2FCEA4B7" w14:textId="793FD248" w:rsidR="00551974" w:rsidRPr="00361328" w:rsidRDefault="00551974" w:rsidP="00953AFE">
      <w:pPr>
        <w:numPr>
          <w:ilvl w:val="0"/>
          <w:numId w:val="14"/>
        </w:numPr>
        <w:spacing w:after="12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Szczegółowe terminy wykonania przedmiotu zamówienia określone są w Projektowanych </w:t>
      </w:r>
      <w:r w:rsidR="008E3250" w:rsidRPr="00361328">
        <w:rPr>
          <w:rFonts w:ascii="Palatino Linotype" w:eastAsia="Palatino Linotype" w:hAnsi="Palatino Linotype" w:cs="Palatino Linotype"/>
          <w:color w:val="000000"/>
          <w:sz w:val="21"/>
          <w:szCs w:val="21"/>
          <w:lang w:eastAsia="pl-PL"/>
        </w:rPr>
        <w:t>P</w:t>
      </w:r>
      <w:r w:rsidRPr="00361328">
        <w:rPr>
          <w:rFonts w:ascii="Palatino Linotype" w:eastAsia="Palatino Linotype" w:hAnsi="Palatino Linotype" w:cs="Palatino Linotype"/>
          <w:color w:val="000000"/>
          <w:sz w:val="21"/>
          <w:szCs w:val="21"/>
          <w:lang w:eastAsia="pl-PL"/>
        </w:rPr>
        <w:t xml:space="preserve">ostanowieniach </w:t>
      </w:r>
      <w:r w:rsidR="008E3250" w:rsidRPr="00361328">
        <w:rPr>
          <w:rFonts w:ascii="Palatino Linotype" w:eastAsia="Palatino Linotype" w:hAnsi="Palatino Linotype" w:cs="Palatino Linotype"/>
          <w:color w:val="000000"/>
          <w:sz w:val="21"/>
          <w:szCs w:val="21"/>
          <w:lang w:eastAsia="pl-PL"/>
        </w:rPr>
        <w:t>U</w:t>
      </w:r>
      <w:r w:rsidRPr="00361328">
        <w:rPr>
          <w:rFonts w:ascii="Palatino Linotype" w:eastAsia="Palatino Linotype" w:hAnsi="Palatino Linotype" w:cs="Palatino Linotype"/>
          <w:color w:val="000000"/>
          <w:sz w:val="21"/>
          <w:szCs w:val="21"/>
          <w:lang w:eastAsia="pl-PL"/>
        </w:rPr>
        <w:t xml:space="preserve">mowy stanowiących </w:t>
      </w:r>
      <w:r w:rsidR="00490B95" w:rsidRPr="00361328">
        <w:rPr>
          <w:rFonts w:ascii="Palatino Linotype" w:eastAsia="Palatino Linotype" w:hAnsi="Palatino Linotype" w:cs="Palatino Linotype"/>
          <w:color w:val="000000"/>
          <w:sz w:val="21"/>
          <w:szCs w:val="21"/>
          <w:u w:val="single"/>
          <w:lang w:eastAsia="pl-PL"/>
        </w:rPr>
        <w:t>Z</w:t>
      </w:r>
      <w:r w:rsidRPr="00361328">
        <w:rPr>
          <w:rFonts w:ascii="Palatino Linotype" w:eastAsia="Palatino Linotype" w:hAnsi="Palatino Linotype" w:cs="Palatino Linotype"/>
          <w:color w:val="000000"/>
          <w:sz w:val="21"/>
          <w:szCs w:val="21"/>
          <w:u w:val="single"/>
          <w:lang w:eastAsia="pl-PL"/>
        </w:rPr>
        <w:t xml:space="preserve">ałącznik </w:t>
      </w:r>
      <w:r w:rsidR="00490B95" w:rsidRPr="00361328">
        <w:rPr>
          <w:rFonts w:ascii="Palatino Linotype" w:eastAsia="Palatino Linotype" w:hAnsi="Palatino Linotype" w:cs="Palatino Linotype"/>
          <w:color w:val="000000"/>
          <w:sz w:val="21"/>
          <w:szCs w:val="21"/>
          <w:u w:val="single"/>
          <w:lang w:eastAsia="pl-PL"/>
        </w:rPr>
        <w:t>N</w:t>
      </w:r>
      <w:r w:rsidRPr="00361328">
        <w:rPr>
          <w:rFonts w:ascii="Palatino Linotype" w:eastAsia="Palatino Linotype" w:hAnsi="Palatino Linotype" w:cs="Palatino Linotype"/>
          <w:color w:val="000000"/>
          <w:sz w:val="21"/>
          <w:szCs w:val="21"/>
          <w:u w:val="single"/>
          <w:lang w:eastAsia="pl-PL"/>
        </w:rPr>
        <w:t xml:space="preserve">r </w:t>
      </w:r>
      <w:r w:rsidR="00FE056D" w:rsidRPr="00361328">
        <w:rPr>
          <w:rFonts w:ascii="Palatino Linotype" w:eastAsia="Palatino Linotype" w:hAnsi="Palatino Linotype" w:cs="Palatino Linotype"/>
          <w:color w:val="000000"/>
          <w:sz w:val="21"/>
          <w:szCs w:val="21"/>
          <w:u w:val="single"/>
          <w:lang w:eastAsia="pl-PL"/>
        </w:rPr>
        <w:t>7</w:t>
      </w:r>
      <w:r w:rsidR="00B91318" w:rsidRPr="00361328">
        <w:rPr>
          <w:rFonts w:ascii="Palatino Linotype" w:eastAsia="Palatino Linotype" w:hAnsi="Palatino Linotype" w:cs="Palatino Linotype"/>
          <w:color w:val="000000"/>
          <w:sz w:val="21"/>
          <w:szCs w:val="21"/>
          <w:lang w:eastAsia="pl-PL"/>
        </w:rPr>
        <w:t xml:space="preserve"> </w:t>
      </w:r>
      <w:r w:rsidRPr="00361328">
        <w:rPr>
          <w:rFonts w:ascii="Palatino Linotype" w:eastAsia="Palatino Linotype" w:hAnsi="Palatino Linotype" w:cs="Palatino Linotype"/>
          <w:color w:val="000000"/>
          <w:sz w:val="21"/>
          <w:szCs w:val="21"/>
          <w:lang w:eastAsia="pl-PL"/>
        </w:rPr>
        <w:t>do SWZ.</w:t>
      </w:r>
    </w:p>
    <w:tbl>
      <w:tblPr>
        <w:tblStyle w:val="Tabela-Siatka1"/>
        <w:tblW w:w="9131" w:type="dxa"/>
        <w:tblInd w:w="48" w:type="dxa"/>
        <w:tblCellMar>
          <w:top w:w="71" w:type="dxa"/>
          <w:right w:w="115" w:type="dxa"/>
        </w:tblCellMar>
        <w:tblLook w:val="04A0" w:firstRow="1" w:lastRow="0" w:firstColumn="1" w:lastColumn="0" w:noHBand="0" w:noVBand="1"/>
      </w:tblPr>
      <w:tblGrid>
        <w:gridCol w:w="1447"/>
        <w:gridCol w:w="7684"/>
      </w:tblGrid>
      <w:tr w:rsidR="00551974" w:rsidRPr="00361328" w14:paraId="5C54793F" w14:textId="77777777" w:rsidTr="007C4BE7">
        <w:trPr>
          <w:trHeight w:val="298"/>
        </w:trPr>
        <w:tc>
          <w:tcPr>
            <w:tcW w:w="1447" w:type="dxa"/>
            <w:tcBorders>
              <w:top w:val="nil"/>
              <w:left w:val="nil"/>
              <w:bottom w:val="nil"/>
              <w:right w:val="nil"/>
            </w:tcBorders>
            <w:shd w:val="clear" w:color="auto" w:fill="A6A6A6"/>
          </w:tcPr>
          <w:p w14:paraId="63919A14" w14:textId="77777777" w:rsidR="00551974"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Rozdz. 8 </w:t>
            </w:r>
          </w:p>
        </w:tc>
        <w:tc>
          <w:tcPr>
            <w:tcW w:w="7684" w:type="dxa"/>
            <w:tcBorders>
              <w:top w:val="nil"/>
              <w:left w:val="nil"/>
              <w:bottom w:val="nil"/>
              <w:right w:val="nil"/>
            </w:tcBorders>
            <w:shd w:val="clear" w:color="auto" w:fill="A6A6A6"/>
          </w:tcPr>
          <w:p w14:paraId="63D0CCFA" w14:textId="77777777" w:rsidR="00551974" w:rsidRPr="00361328" w:rsidRDefault="00551974"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Informacja o warunkach udziału w postępowaniu </w:t>
            </w:r>
          </w:p>
        </w:tc>
      </w:tr>
    </w:tbl>
    <w:p w14:paraId="19B2DD81" w14:textId="59B563BA" w:rsidR="007F1139" w:rsidRPr="00361328" w:rsidRDefault="00551974">
      <w:pPr>
        <w:pStyle w:val="Akapitzlist"/>
        <w:numPr>
          <w:ilvl w:val="0"/>
          <w:numId w:val="199"/>
        </w:numPr>
        <w:spacing w:after="0" w:line="240" w:lineRule="auto"/>
        <w:jc w:val="both"/>
        <w:rPr>
          <w:rFonts w:ascii="Palatino Linotype" w:eastAsia="Palatino Linotype" w:hAnsi="Palatino Linotype" w:cs="Palatino Linotype"/>
          <w:i/>
          <w:iCs/>
          <w:color w:val="000000"/>
          <w:sz w:val="21"/>
          <w:szCs w:val="21"/>
          <w:lang w:eastAsia="pl-PL"/>
        </w:rPr>
      </w:pPr>
      <w:bookmarkStart w:id="2" w:name="_Hlk104457423"/>
      <w:r w:rsidRPr="00361328">
        <w:rPr>
          <w:rFonts w:ascii="Palatino Linotype" w:eastAsia="Palatino Linotype" w:hAnsi="Palatino Linotype" w:cs="Palatino Linotype"/>
          <w:color w:val="000000"/>
          <w:sz w:val="21"/>
          <w:szCs w:val="21"/>
          <w:lang w:eastAsia="pl-PL"/>
        </w:rPr>
        <w:t xml:space="preserve">O udzielenie zamówienia mogą się ubiegać </w:t>
      </w:r>
      <w:r w:rsidR="00490B95" w:rsidRPr="00361328">
        <w:rPr>
          <w:rFonts w:ascii="Palatino Linotype" w:eastAsia="Palatino Linotype" w:hAnsi="Palatino Linotype" w:cs="Palatino Linotype"/>
          <w:color w:val="000000"/>
          <w:sz w:val="21"/>
          <w:szCs w:val="21"/>
          <w:lang w:eastAsia="pl-PL"/>
        </w:rPr>
        <w:t>W</w:t>
      </w:r>
      <w:r w:rsidRPr="00361328">
        <w:rPr>
          <w:rFonts w:ascii="Palatino Linotype" w:eastAsia="Palatino Linotype" w:hAnsi="Palatino Linotype" w:cs="Palatino Linotype"/>
          <w:color w:val="000000"/>
          <w:sz w:val="21"/>
          <w:szCs w:val="21"/>
          <w:lang w:eastAsia="pl-PL"/>
        </w:rPr>
        <w:t xml:space="preserve">ykonawcy, którzy </w:t>
      </w:r>
      <w:r w:rsidR="00490B95" w:rsidRPr="00361328">
        <w:rPr>
          <w:rFonts w:ascii="Palatino Linotype" w:eastAsia="Palatino Linotype" w:hAnsi="Palatino Linotype" w:cs="Palatino Linotype"/>
          <w:color w:val="000000"/>
          <w:sz w:val="21"/>
          <w:szCs w:val="21"/>
          <w:lang w:eastAsia="pl-PL"/>
        </w:rPr>
        <w:t xml:space="preserve">nie podlegają wykluczeniu oraz </w:t>
      </w:r>
      <w:r w:rsidRPr="00361328">
        <w:rPr>
          <w:rFonts w:ascii="Palatino Linotype" w:eastAsia="Palatino Linotype" w:hAnsi="Palatino Linotype" w:cs="Palatino Linotype"/>
          <w:color w:val="000000"/>
          <w:sz w:val="21"/>
          <w:szCs w:val="21"/>
          <w:lang w:eastAsia="pl-PL"/>
        </w:rPr>
        <w:t>spełniają warunki udziału w postępowaniu dotyczące</w:t>
      </w:r>
      <w:r w:rsidR="00490B95" w:rsidRPr="00361328">
        <w:rPr>
          <w:rFonts w:ascii="Palatino Linotype" w:eastAsia="Palatino Linotype" w:hAnsi="Palatino Linotype" w:cs="Palatino Linotype"/>
          <w:color w:val="000000"/>
          <w:sz w:val="21"/>
          <w:szCs w:val="21"/>
          <w:lang w:eastAsia="pl-PL"/>
        </w:rPr>
        <w:t xml:space="preserve"> </w:t>
      </w:r>
      <w:r w:rsidR="00AC6D5A" w:rsidRPr="00361328">
        <w:rPr>
          <w:rFonts w:ascii="Palatino Linotype" w:eastAsia="Palatino Linotype" w:hAnsi="Palatino Linotype" w:cs="Palatino Linotype"/>
          <w:b/>
          <w:color w:val="000000"/>
          <w:sz w:val="21"/>
          <w:szCs w:val="21"/>
          <w:lang w:eastAsia="pl-PL"/>
        </w:rPr>
        <w:t>zdolności technicznej lub zawodowej</w:t>
      </w:r>
      <w:r w:rsidR="00AC6D5A" w:rsidRPr="00361328">
        <w:rPr>
          <w:rFonts w:ascii="Palatino Linotype" w:eastAsia="Palatino Linotype" w:hAnsi="Palatino Linotype" w:cs="Palatino Linotype"/>
          <w:bCs/>
          <w:color w:val="000000"/>
          <w:sz w:val="21"/>
          <w:szCs w:val="21"/>
          <w:lang w:eastAsia="pl-PL"/>
        </w:rPr>
        <w:t xml:space="preserve">, </w:t>
      </w:r>
      <w:r w:rsidRPr="00361328">
        <w:rPr>
          <w:rFonts w:ascii="Palatino Linotype" w:eastAsia="Palatino Linotype" w:hAnsi="Palatino Linotype" w:cs="Palatino Linotype"/>
          <w:bCs/>
          <w:color w:val="000000"/>
          <w:sz w:val="21"/>
          <w:szCs w:val="21"/>
          <w:lang w:eastAsia="pl-PL"/>
        </w:rPr>
        <w:t>tj.</w:t>
      </w:r>
      <w:bookmarkStart w:id="3" w:name="_Hlk73016160"/>
      <w:r w:rsidR="007F1139" w:rsidRPr="00361328">
        <w:rPr>
          <w:rFonts w:ascii="Palatino Linotype" w:eastAsia="Palatino Linotype" w:hAnsi="Palatino Linotype" w:cs="Palatino Linotype"/>
          <w:bCs/>
          <w:color w:val="000000"/>
          <w:sz w:val="21"/>
          <w:szCs w:val="21"/>
          <w:lang w:eastAsia="pl-PL"/>
        </w:rPr>
        <w:t>:</w:t>
      </w:r>
    </w:p>
    <w:p w14:paraId="31B2B325" w14:textId="3D428BAA" w:rsidR="00F33820" w:rsidRPr="00361328" w:rsidRDefault="00936B21" w:rsidP="003D5DA7">
      <w:pPr>
        <w:spacing w:after="0" w:line="280" w:lineRule="exact"/>
        <w:ind w:left="350"/>
        <w:jc w:val="both"/>
        <w:rPr>
          <w:rFonts w:ascii="Palatino Linotype" w:hAnsi="Palatino Linotype"/>
          <w:sz w:val="21"/>
          <w:szCs w:val="21"/>
        </w:rPr>
      </w:pPr>
      <w:r w:rsidRPr="00361328">
        <w:rPr>
          <w:rFonts w:ascii="Palatino Linotype" w:hAnsi="Palatino Linotype"/>
          <w:bCs/>
          <w:sz w:val="21"/>
          <w:szCs w:val="21"/>
        </w:rPr>
        <w:t xml:space="preserve">Wykonawca zobowiązany jest wykazać, że w okresie ostatnich 3 lat licząc wstecz od dnia w którym upływa termin składania ofert, a jeżeli okres prowadzenia działalności jest krótszy – w tym okresie, należycie wykonał </w:t>
      </w:r>
      <w:r w:rsidRPr="00361328">
        <w:rPr>
          <w:rFonts w:ascii="Palatino Linotype" w:hAnsi="Palatino Linotype"/>
          <w:b/>
          <w:sz w:val="21"/>
          <w:szCs w:val="21"/>
        </w:rPr>
        <w:t>co najmniej</w:t>
      </w:r>
      <w:r w:rsidR="00422878" w:rsidRPr="00361328">
        <w:rPr>
          <w:rFonts w:ascii="Palatino Linotype" w:hAnsi="Palatino Linotype"/>
          <w:b/>
          <w:sz w:val="21"/>
          <w:szCs w:val="21"/>
        </w:rPr>
        <w:t xml:space="preserve"> </w:t>
      </w:r>
      <w:r w:rsidR="00DD5AF7" w:rsidRPr="00361328">
        <w:rPr>
          <w:rFonts w:ascii="Palatino Linotype" w:hAnsi="Palatino Linotype"/>
          <w:b/>
          <w:sz w:val="21"/>
          <w:szCs w:val="21"/>
        </w:rPr>
        <w:t>2</w:t>
      </w:r>
      <w:r w:rsidR="00422878" w:rsidRPr="00361328">
        <w:rPr>
          <w:rFonts w:ascii="Palatino Linotype" w:hAnsi="Palatino Linotype"/>
          <w:b/>
          <w:sz w:val="21"/>
          <w:szCs w:val="21"/>
        </w:rPr>
        <w:t xml:space="preserve"> </w:t>
      </w:r>
      <w:r w:rsidR="00A76CF4" w:rsidRPr="00361328">
        <w:rPr>
          <w:rFonts w:ascii="Palatino Linotype" w:hAnsi="Palatino Linotype"/>
          <w:b/>
          <w:sz w:val="21"/>
          <w:szCs w:val="21"/>
        </w:rPr>
        <w:t>zamówienia</w:t>
      </w:r>
      <w:r w:rsidR="00A76CF4" w:rsidRPr="00361328">
        <w:rPr>
          <w:rFonts w:ascii="Palatino Linotype" w:hAnsi="Palatino Linotype"/>
          <w:bCs/>
          <w:sz w:val="21"/>
          <w:szCs w:val="21"/>
        </w:rPr>
        <w:t xml:space="preserve"> </w:t>
      </w:r>
      <w:r w:rsidRPr="00361328">
        <w:rPr>
          <w:rFonts w:ascii="Palatino Linotype" w:hAnsi="Palatino Linotype"/>
          <w:bCs/>
          <w:sz w:val="21"/>
          <w:szCs w:val="21"/>
        </w:rPr>
        <w:t>(umow</w:t>
      </w:r>
      <w:r w:rsidR="003E15BA" w:rsidRPr="00361328">
        <w:rPr>
          <w:rFonts w:ascii="Palatino Linotype" w:hAnsi="Palatino Linotype"/>
          <w:bCs/>
          <w:sz w:val="21"/>
          <w:szCs w:val="21"/>
        </w:rPr>
        <w:t>y</w:t>
      </w:r>
      <w:r w:rsidRPr="00361328">
        <w:rPr>
          <w:rFonts w:ascii="Palatino Linotype" w:hAnsi="Palatino Linotype"/>
          <w:bCs/>
          <w:sz w:val="21"/>
          <w:szCs w:val="21"/>
        </w:rPr>
        <w:t>)</w:t>
      </w:r>
      <w:r w:rsidR="007F1139" w:rsidRPr="00361328">
        <w:rPr>
          <w:rFonts w:ascii="Palatino Linotype" w:hAnsi="Palatino Linotype"/>
          <w:bCs/>
          <w:sz w:val="21"/>
          <w:szCs w:val="21"/>
        </w:rPr>
        <w:t>,</w:t>
      </w:r>
      <w:r w:rsidR="00820CE8" w:rsidRPr="00361328">
        <w:rPr>
          <w:rFonts w:ascii="Palatino Linotype" w:eastAsia="Calibri" w:hAnsi="Palatino Linotype" w:cs="Times New Roman"/>
          <w:sz w:val="21"/>
          <w:szCs w:val="21"/>
        </w:rPr>
        <w:t xml:space="preserve">  które </w:t>
      </w:r>
      <w:r w:rsidR="00BE4CA8" w:rsidRPr="00361328">
        <w:rPr>
          <w:rFonts w:ascii="Palatino Linotype" w:eastAsia="Calibri" w:hAnsi="Palatino Linotype" w:cs="Times New Roman"/>
          <w:sz w:val="21"/>
          <w:szCs w:val="21"/>
        </w:rPr>
        <w:t xml:space="preserve">obejmowały </w:t>
      </w:r>
      <w:r w:rsidR="007A0C17" w:rsidRPr="00361328">
        <w:rPr>
          <w:rFonts w:ascii="Palatino Linotype" w:eastAsia="Calibri" w:hAnsi="Palatino Linotype" w:cs="Times New Roman"/>
          <w:sz w:val="21"/>
          <w:szCs w:val="21"/>
        </w:rPr>
        <w:t xml:space="preserve">wykonanie usług </w:t>
      </w:r>
      <w:r w:rsidR="006967F9" w:rsidRPr="00361328">
        <w:rPr>
          <w:rFonts w:ascii="Palatino Linotype" w:hAnsi="Palatino Linotype"/>
          <w:sz w:val="21"/>
          <w:szCs w:val="21"/>
        </w:rPr>
        <w:t>wdrożeni</w:t>
      </w:r>
      <w:r w:rsidR="007A0C17" w:rsidRPr="00361328">
        <w:rPr>
          <w:rFonts w:ascii="Palatino Linotype" w:hAnsi="Palatino Linotype"/>
          <w:sz w:val="21"/>
          <w:szCs w:val="21"/>
        </w:rPr>
        <w:t>owych</w:t>
      </w:r>
      <w:r w:rsidR="008119BB" w:rsidRPr="00361328">
        <w:rPr>
          <w:rFonts w:ascii="Palatino Linotype" w:hAnsi="Palatino Linotype"/>
          <w:bCs/>
          <w:sz w:val="21"/>
          <w:szCs w:val="21"/>
        </w:rPr>
        <w:t>*</w:t>
      </w:r>
      <w:r w:rsidR="00F33820" w:rsidRPr="00361328">
        <w:rPr>
          <w:rFonts w:ascii="Palatino Linotype" w:hAnsi="Palatino Linotype"/>
          <w:sz w:val="21"/>
          <w:szCs w:val="21"/>
        </w:rPr>
        <w:t xml:space="preserve"> wraz ze zmianami w konfiguracji</w:t>
      </w:r>
      <w:r w:rsidR="006967F9" w:rsidRPr="00361328">
        <w:rPr>
          <w:rFonts w:ascii="Palatino Linotype" w:hAnsi="Palatino Linotype"/>
          <w:sz w:val="21"/>
          <w:szCs w:val="21"/>
        </w:rPr>
        <w:t xml:space="preserve"> Oprogramowania IBM Tivoli Application Dependency Discovery Manager (TADDM)</w:t>
      </w:r>
      <w:r w:rsidR="00DD5AF7" w:rsidRPr="00361328">
        <w:rPr>
          <w:rFonts w:ascii="Palatino Linotype" w:hAnsi="Palatino Linotype"/>
          <w:sz w:val="21"/>
          <w:szCs w:val="21"/>
        </w:rPr>
        <w:t xml:space="preserve"> działające</w:t>
      </w:r>
      <w:r w:rsidR="00A76CF4" w:rsidRPr="00361328">
        <w:rPr>
          <w:rFonts w:ascii="Palatino Linotype" w:hAnsi="Palatino Linotype"/>
          <w:sz w:val="21"/>
          <w:szCs w:val="21"/>
        </w:rPr>
        <w:t>go</w:t>
      </w:r>
      <w:r w:rsidR="00DD5AF7" w:rsidRPr="00361328">
        <w:rPr>
          <w:rFonts w:ascii="Palatino Linotype" w:hAnsi="Palatino Linotype"/>
          <w:sz w:val="21"/>
          <w:szCs w:val="21"/>
        </w:rPr>
        <w:t xml:space="preserve"> w integracji z systemem IBM Control Desk</w:t>
      </w:r>
      <w:r w:rsidR="004C136E" w:rsidRPr="00361328">
        <w:rPr>
          <w:rFonts w:ascii="Palatino Linotype" w:hAnsi="Palatino Linotype"/>
          <w:sz w:val="21"/>
          <w:szCs w:val="21"/>
        </w:rPr>
        <w:t xml:space="preserve">, a wartość każdego </w:t>
      </w:r>
      <w:r w:rsidR="00BE4CA8" w:rsidRPr="00361328">
        <w:rPr>
          <w:rFonts w:ascii="Palatino Linotype" w:hAnsi="Palatino Linotype"/>
          <w:sz w:val="21"/>
          <w:szCs w:val="21"/>
        </w:rPr>
        <w:t xml:space="preserve">z </w:t>
      </w:r>
      <w:r w:rsidR="004C136E" w:rsidRPr="00361328">
        <w:rPr>
          <w:rFonts w:ascii="Palatino Linotype" w:hAnsi="Palatino Linotype"/>
          <w:sz w:val="21"/>
          <w:szCs w:val="21"/>
        </w:rPr>
        <w:t xml:space="preserve">zamówień (umów) w wyżej wymienionym zakresie, wyniosła co najmniej </w:t>
      </w:r>
      <w:r w:rsidR="00DD5AF7" w:rsidRPr="00361328">
        <w:rPr>
          <w:rFonts w:ascii="Palatino Linotype" w:hAnsi="Palatino Linotype"/>
          <w:sz w:val="21"/>
          <w:szCs w:val="21"/>
        </w:rPr>
        <w:t>100 000</w:t>
      </w:r>
      <w:r w:rsidR="004C136E" w:rsidRPr="00361328">
        <w:rPr>
          <w:rFonts w:ascii="Palatino Linotype" w:hAnsi="Palatino Linotype"/>
          <w:sz w:val="21"/>
          <w:szCs w:val="21"/>
        </w:rPr>
        <w:t xml:space="preserve"> PLN brutto</w:t>
      </w:r>
      <w:r w:rsidR="004C136E" w:rsidRPr="00361328">
        <w:rPr>
          <w:rFonts w:ascii="Palatino Linotype" w:hAnsi="Palatino Linotype"/>
          <w:bCs/>
          <w:sz w:val="21"/>
          <w:szCs w:val="21"/>
        </w:rPr>
        <w:t>**</w:t>
      </w:r>
      <w:r w:rsidR="004C136E" w:rsidRPr="00361328">
        <w:rPr>
          <w:rFonts w:ascii="Palatino Linotype" w:hAnsi="Palatino Linotype"/>
          <w:sz w:val="21"/>
          <w:szCs w:val="21"/>
        </w:rPr>
        <w:t xml:space="preserve"> </w:t>
      </w:r>
      <w:r w:rsidR="004F7175" w:rsidRPr="00361328">
        <w:rPr>
          <w:rFonts w:ascii="Palatino Linotype" w:hAnsi="Palatino Linotype"/>
          <w:sz w:val="21"/>
          <w:szCs w:val="21"/>
        </w:rPr>
        <w:t>.</w:t>
      </w:r>
      <w:bookmarkEnd w:id="2"/>
      <w:bookmarkEnd w:id="3"/>
    </w:p>
    <w:p w14:paraId="561358DD" w14:textId="10932E52" w:rsidR="004C136E" w:rsidRPr="00361328" w:rsidRDefault="008119BB" w:rsidP="00A00297">
      <w:pPr>
        <w:spacing w:after="0" w:line="280" w:lineRule="exact"/>
        <w:ind w:left="350"/>
        <w:jc w:val="both"/>
        <w:rPr>
          <w:rFonts w:ascii="Palatino Linotype" w:hAnsi="Palatino Linotype" w:cs="Segoe UI"/>
          <w:i/>
          <w:iCs/>
          <w:sz w:val="21"/>
          <w:szCs w:val="21"/>
        </w:rPr>
      </w:pPr>
      <w:r w:rsidRPr="00361328">
        <w:rPr>
          <w:rFonts w:ascii="Palatino Linotype" w:hAnsi="Palatino Linotype"/>
          <w:bCs/>
          <w:sz w:val="21"/>
          <w:szCs w:val="21"/>
        </w:rPr>
        <w:t xml:space="preserve">* </w:t>
      </w:r>
      <w:r w:rsidRPr="00361328">
        <w:rPr>
          <w:rFonts w:ascii="Palatino Linotype" w:hAnsi="Palatino Linotype" w:cs="Segoe UI"/>
          <w:i/>
          <w:iCs/>
          <w:sz w:val="21"/>
          <w:szCs w:val="21"/>
        </w:rPr>
        <w:t>Przez usługi wdrożeniowe rozumie się wykonanie usług instalacyjnych lub instalacyjno-konfiguracyjnych lub rozwojowych, w efekcie których oprogramowanie zostało zainstalowane lub zmodyfikowane w infrastrukturze teleinformatycznej zamawiającego, tj. podmiotu na rzecz którego zamówienie było realizowane.</w:t>
      </w:r>
    </w:p>
    <w:p w14:paraId="5585AD39" w14:textId="3760449F" w:rsidR="004C136E" w:rsidRPr="00361328" w:rsidRDefault="004C136E" w:rsidP="003D5DA7">
      <w:pPr>
        <w:spacing w:after="0" w:line="280" w:lineRule="exact"/>
        <w:ind w:left="350"/>
        <w:jc w:val="both"/>
        <w:rPr>
          <w:rFonts w:ascii="Palatino Linotype" w:eastAsia="Palatino Linotype" w:hAnsi="Palatino Linotype"/>
          <w:b/>
          <w:bCs/>
          <w:sz w:val="21"/>
          <w:szCs w:val="21"/>
          <w:lang w:eastAsia="pl-PL"/>
        </w:rPr>
      </w:pPr>
      <w:r w:rsidRPr="00361328">
        <w:rPr>
          <w:rFonts w:ascii="Palatino Linotype" w:hAnsi="Palatino Linotype" w:cs="Segoe UI"/>
          <w:sz w:val="21"/>
          <w:szCs w:val="21"/>
        </w:rPr>
        <w:t xml:space="preserve">** </w:t>
      </w:r>
      <w:r w:rsidRPr="00361328">
        <w:rPr>
          <w:rFonts w:ascii="Palatino Linotype" w:hAnsi="Palatino Linotype" w:cs="Segoe UI"/>
          <w:i/>
          <w:sz w:val="21"/>
          <w:szCs w:val="21"/>
        </w:rPr>
        <w:t>W przypadku, gdy wartość zamówienia (umowy) jest określona w innej walucie niż w złotych polskich, Zamawiający dokona przeliczenia tej wartości na złote polskie – na podstawie średniego kursu złotego w stosunku do walut obcych określonego w Tabeli Kursów Narodowego Banku Polskiego na dzień opublikowania Ogłoszenia o zamówieniu</w:t>
      </w:r>
      <w:r w:rsidR="003D5DA7">
        <w:rPr>
          <w:rFonts w:ascii="Palatino Linotype" w:hAnsi="Palatino Linotype" w:cs="Segoe UI"/>
          <w:i/>
          <w:sz w:val="21"/>
          <w:szCs w:val="21"/>
        </w:rPr>
        <w:t>.</w:t>
      </w:r>
    </w:p>
    <w:p w14:paraId="6C4C419D" w14:textId="77777777" w:rsidR="00F33820" w:rsidRPr="00361328" w:rsidRDefault="00F33820" w:rsidP="003D5DA7">
      <w:pPr>
        <w:spacing w:after="0" w:line="280" w:lineRule="exact"/>
        <w:ind w:left="350" w:hanging="350"/>
        <w:jc w:val="both"/>
        <w:rPr>
          <w:rFonts w:ascii="Palatino Linotype" w:eastAsia="Palatino Linotype" w:hAnsi="Palatino Linotype" w:cs="Palatino Linotype"/>
          <w:color w:val="000000"/>
          <w:sz w:val="21"/>
          <w:szCs w:val="21"/>
          <w:lang w:eastAsia="pl-PL"/>
        </w:rPr>
      </w:pPr>
      <w:r w:rsidRPr="00361328">
        <w:rPr>
          <w:rFonts w:ascii="Palatino Linotype" w:hAnsi="Palatino Linotype"/>
          <w:bCs/>
          <w:sz w:val="21"/>
          <w:szCs w:val="21"/>
        </w:rPr>
        <w:t>2.</w:t>
      </w:r>
      <w:r w:rsidRPr="00361328">
        <w:rPr>
          <w:rFonts w:ascii="Palatino Linotype" w:hAnsi="Palatino Linotype"/>
          <w:bCs/>
          <w:sz w:val="21"/>
          <w:szCs w:val="21"/>
        </w:rPr>
        <w:tab/>
      </w:r>
      <w:r w:rsidR="00103DC6" w:rsidRPr="00361328">
        <w:rPr>
          <w:rFonts w:ascii="Palatino Linotype" w:hAnsi="Palatino Linotype" w:cs="Arial"/>
          <w:b/>
          <w:sz w:val="21"/>
          <w:szCs w:val="21"/>
        </w:rPr>
        <w:t xml:space="preserve">Do </w:t>
      </w:r>
      <w:r w:rsidR="00103DC6" w:rsidRPr="00361328">
        <w:rPr>
          <w:rFonts w:ascii="Palatino Linotype" w:hAnsi="Palatino Linotype"/>
          <w:b/>
          <w:sz w:val="21"/>
          <w:szCs w:val="21"/>
        </w:rPr>
        <w:t>Wykonawców</w:t>
      </w:r>
      <w:r w:rsidR="008632C7" w:rsidRPr="00361328">
        <w:rPr>
          <w:rFonts w:ascii="Palatino Linotype" w:hAnsi="Palatino Linotype"/>
          <w:sz w:val="21"/>
          <w:szCs w:val="21"/>
        </w:rPr>
        <w:t xml:space="preserve"> </w:t>
      </w:r>
      <w:r w:rsidR="008632C7" w:rsidRPr="00361328">
        <w:rPr>
          <w:rFonts w:ascii="Palatino Linotype" w:hAnsi="Palatino Linotype"/>
          <w:b/>
          <w:bCs/>
          <w:sz w:val="21"/>
          <w:szCs w:val="21"/>
        </w:rPr>
        <w:t>wspólnie ubiega</w:t>
      </w:r>
      <w:r w:rsidR="00103DC6" w:rsidRPr="00361328">
        <w:rPr>
          <w:rFonts w:ascii="Palatino Linotype" w:hAnsi="Palatino Linotype"/>
          <w:b/>
          <w:bCs/>
          <w:sz w:val="21"/>
          <w:szCs w:val="21"/>
        </w:rPr>
        <w:t xml:space="preserve">jących się </w:t>
      </w:r>
      <w:r w:rsidR="008632C7" w:rsidRPr="00361328">
        <w:rPr>
          <w:rFonts w:ascii="Palatino Linotype" w:hAnsi="Palatino Linotype"/>
          <w:b/>
          <w:bCs/>
          <w:sz w:val="21"/>
          <w:szCs w:val="21"/>
        </w:rPr>
        <w:t>o udzielenie zamówienia</w:t>
      </w:r>
      <w:r w:rsidR="008632C7" w:rsidRPr="00361328">
        <w:rPr>
          <w:rFonts w:ascii="Palatino Linotype" w:hAnsi="Palatino Linotype"/>
          <w:sz w:val="21"/>
          <w:szCs w:val="21"/>
        </w:rPr>
        <w:t xml:space="preserve"> </w:t>
      </w:r>
      <w:r w:rsidR="002E2FB2" w:rsidRPr="00361328">
        <w:rPr>
          <w:rFonts w:ascii="Palatino Linotype" w:hAnsi="Palatino Linotype"/>
          <w:sz w:val="21"/>
          <w:szCs w:val="21"/>
        </w:rPr>
        <w:t xml:space="preserve">stosuje się </w:t>
      </w:r>
      <w:r w:rsidR="007B2BAB" w:rsidRPr="00361328">
        <w:rPr>
          <w:rFonts w:ascii="Palatino Linotype" w:hAnsi="Palatino Linotype"/>
          <w:sz w:val="21"/>
          <w:szCs w:val="21"/>
        </w:rPr>
        <w:t>dyspozycj</w:t>
      </w:r>
      <w:r w:rsidR="002E2FB2" w:rsidRPr="00361328">
        <w:rPr>
          <w:rFonts w:ascii="Palatino Linotype" w:hAnsi="Palatino Linotype"/>
          <w:sz w:val="21"/>
          <w:szCs w:val="21"/>
        </w:rPr>
        <w:t>ę</w:t>
      </w:r>
      <w:r w:rsidR="007B2BAB" w:rsidRPr="00361328">
        <w:rPr>
          <w:rFonts w:ascii="Palatino Linotype" w:hAnsi="Palatino Linotype"/>
          <w:sz w:val="21"/>
          <w:szCs w:val="21"/>
        </w:rPr>
        <w:t xml:space="preserve"> </w:t>
      </w:r>
      <w:r w:rsidR="00FE6872" w:rsidRPr="00361328">
        <w:rPr>
          <w:rFonts w:ascii="Palatino Linotype" w:hAnsi="Palatino Linotype"/>
          <w:sz w:val="21"/>
          <w:szCs w:val="21"/>
        </w:rPr>
        <w:t xml:space="preserve">art. </w:t>
      </w:r>
      <w:r w:rsidR="00FE6872" w:rsidRPr="00361328">
        <w:rPr>
          <w:rFonts w:ascii="Palatino Linotype" w:eastAsia="Palatino Linotype" w:hAnsi="Palatino Linotype" w:cs="Palatino Linotype"/>
          <w:color w:val="000000"/>
          <w:sz w:val="21"/>
          <w:szCs w:val="21"/>
          <w:lang w:eastAsia="pl-PL"/>
        </w:rPr>
        <w:t xml:space="preserve">117 ust. </w:t>
      </w:r>
      <w:r w:rsidR="00FE6872" w:rsidRPr="00361328">
        <w:rPr>
          <w:rFonts w:ascii="Palatino Linotype" w:eastAsia="Palatino Linotype" w:hAnsi="Palatino Linotype" w:cs="Palatino Linotype"/>
          <w:iCs/>
          <w:color w:val="000000"/>
          <w:sz w:val="21"/>
          <w:szCs w:val="21"/>
          <w:lang w:eastAsia="pl-PL"/>
        </w:rPr>
        <w:t>3</w:t>
      </w:r>
      <w:r w:rsidR="00FE6872" w:rsidRPr="00361328">
        <w:rPr>
          <w:rFonts w:ascii="Palatino Linotype" w:eastAsia="Palatino Linotype" w:hAnsi="Palatino Linotype" w:cs="Palatino Linotype"/>
          <w:color w:val="000000"/>
          <w:sz w:val="21"/>
          <w:szCs w:val="21"/>
          <w:lang w:eastAsia="pl-PL"/>
        </w:rPr>
        <w:t xml:space="preserve"> ustawy</w:t>
      </w:r>
      <w:r w:rsidR="002E2FB2" w:rsidRPr="00361328">
        <w:rPr>
          <w:rFonts w:ascii="Palatino Linotype" w:eastAsia="Palatino Linotype" w:hAnsi="Palatino Linotype" w:cs="Palatino Linotype"/>
          <w:color w:val="000000"/>
          <w:sz w:val="21"/>
          <w:szCs w:val="21"/>
          <w:lang w:eastAsia="pl-PL"/>
        </w:rPr>
        <w:t xml:space="preserve">, z uwzględnieniem art. 117 ust. 4 ustawy. </w:t>
      </w:r>
      <w:r w:rsidR="006B4C40" w:rsidRPr="00361328">
        <w:rPr>
          <w:rFonts w:ascii="Palatino Linotype" w:eastAsia="Palatino Linotype" w:hAnsi="Palatino Linotype" w:cs="Palatino Linotype"/>
          <w:color w:val="000000"/>
          <w:sz w:val="21"/>
          <w:szCs w:val="21"/>
          <w:lang w:eastAsia="pl-PL"/>
        </w:rPr>
        <w:t xml:space="preserve">W przypadku, o którym mowa w art. 117 ust. 3 ustawy </w:t>
      </w:r>
      <w:r w:rsidR="00907D78" w:rsidRPr="00361328">
        <w:rPr>
          <w:rFonts w:ascii="Palatino Linotype" w:eastAsia="Palatino Linotype" w:hAnsi="Palatino Linotype" w:cs="Palatino Linotype"/>
          <w:color w:val="000000"/>
          <w:sz w:val="21"/>
          <w:szCs w:val="21"/>
          <w:lang w:eastAsia="pl-PL"/>
        </w:rPr>
        <w:t xml:space="preserve">Wykonawcy </w:t>
      </w:r>
      <w:r w:rsidR="006B4C40" w:rsidRPr="00361328">
        <w:rPr>
          <w:rFonts w:ascii="Palatino Linotype" w:eastAsia="Palatino Linotype" w:hAnsi="Palatino Linotype" w:cs="Palatino Linotype"/>
          <w:color w:val="000000"/>
          <w:sz w:val="21"/>
          <w:szCs w:val="21"/>
          <w:lang w:eastAsia="pl-PL"/>
        </w:rPr>
        <w:t>wspólnie ubiegający się o udzielenie zamówienia dołączają do oferty oświadczenie, z którego wynika, które usługi</w:t>
      </w:r>
      <w:r w:rsidR="00907D78" w:rsidRPr="00361328">
        <w:rPr>
          <w:rFonts w:ascii="Palatino Linotype" w:eastAsia="Palatino Linotype" w:hAnsi="Palatino Linotype" w:cs="Palatino Linotype"/>
          <w:color w:val="000000"/>
          <w:sz w:val="21"/>
          <w:szCs w:val="21"/>
          <w:lang w:eastAsia="pl-PL"/>
        </w:rPr>
        <w:t xml:space="preserve"> </w:t>
      </w:r>
      <w:r w:rsidR="006B4C40" w:rsidRPr="00361328">
        <w:rPr>
          <w:rFonts w:ascii="Palatino Linotype" w:eastAsia="Palatino Linotype" w:hAnsi="Palatino Linotype" w:cs="Palatino Linotype"/>
          <w:color w:val="000000"/>
          <w:sz w:val="21"/>
          <w:szCs w:val="21"/>
          <w:lang w:eastAsia="pl-PL"/>
        </w:rPr>
        <w:t xml:space="preserve">wykonają poszczególni </w:t>
      </w:r>
      <w:r w:rsidR="00907D78" w:rsidRPr="00361328">
        <w:rPr>
          <w:rFonts w:ascii="Palatino Linotype" w:eastAsia="Palatino Linotype" w:hAnsi="Palatino Linotype" w:cs="Palatino Linotype"/>
          <w:color w:val="000000"/>
          <w:sz w:val="21"/>
          <w:szCs w:val="21"/>
          <w:lang w:eastAsia="pl-PL"/>
        </w:rPr>
        <w:t>Wykonawcy</w:t>
      </w:r>
      <w:r w:rsidRPr="00361328">
        <w:rPr>
          <w:rFonts w:ascii="Palatino Linotype" w:eastAsia="Palatino Linotype" w:hAnsi="Palatino Linotype" w:cs="Palatino Linotype"/>
          <w:color w:val="000000"/>
          <w:sz w:val="21"/>
          <w:szCs w:val="21"/>
          <w:lang w:eastAsia="pl-PL"/>
        </w:rPr>
        <w:t xml:space="preserve">. </w:t>
      </w:r>
    </w:p>
    <w:p w14:paraId="1C770758" w14:textId="474643BD" w:rsidR="00551974" w:rsidRPr="00361328" w:rsidRDefault="00F33820" w:rsidP="00236086">
      <w:pPr>
        <w:spacing w:line="280" w:lineRule="exact"/>
        <w:ind w:left="350" w:hanging="350"/>
        <w:jc w:val="both"/>
        <w:rPr>
          <w:rFonts w:ascii="Palatino Linotype" w:hAnsi="Palatino Linotype"/>
          <w:sz w:val="21"/>
          <w:szCs w:val="21"/>
        </w:rPr>
      </w:pPr>
      <w:r w:rsidRPr="00361328">
        <w:rPr>
          <w:rFonts w:ascii="Palatino Linotype" w:hAnsi="Palatino Linotype"/>
          <w:bCs/>
          <w:sz w:val="21"/>
          <w:szCs w:val="21"/>
        </w:rPr>
        <w:t>3.</w:t>
      </w:r>
      <w:r w:rsidRPr="00361328">
        <w:rPr>
          <w:rFonts w:ascii="Palatino Linotype" w:hAnsi="Palatino Linotype"/>
          <w:sz w:val="21"/>
          <w:szCs w:val="21"/>
          <w:lang w:eastAsia="pl-PL"/>
        </w:rPr>
        <w:tab/>
      </w:r>
      <w:r w:rsidR="00551974" w:rsidRPr="00361328">
        <w:rPr>
          <w:rFonts w:ascii="Palatino Linotype" w:hAnsi="Palatino Linotype"/>
          <w:sz w:val="21"/>
          <w:szCs w:val="21"/>
          <w:lang w:eastAsia="pl-PL"/>
        </w:rPr>
        <w:t>Wykonawca w celu potwierdzenia spełniania warunków udziału w postępowaniu, w</w:t>
      </w:r>
      <w:r w:rsidR="001C10DE" w:rsidRPr="00361328">
        <w:rPr>
          <w:rFonts w:ascii="Palatino Linotype" w:hAnsi="Palatino Linotype"/>
          <w:sz w:val="21"/>
          <w:szCs w:val="21"/>
          <w:lang w:eastAsia="pl-PL"/>
        </w:rPr>
        <w:t> </w:t>
      </w:r>
      <w:r w:rsidR="00551974" w:rsidRPr="00361328">
        <w:rPr>
          <w:rFonts w:ascii="Palatino Linotype" w:hAnsi="Palatino Linotype"/>
          <w:sz w:val="21"/>
          <w:szCs w:val="21"/>
          <w:lang w:eastAsia="pl-PL"/>
        </w:rPr>
        <w:t xml:space="preserve">odniesieniu do konkretnego zamówienia, może </w:t>
      </w:r>
      <w:r w:rsidR="00551974" w:rsidRPr="00361328">
        <w:rPr>
          <w:rFonts w:ascii="Palatino Linotype" w:hAnsi="Palatino Linotype"/>
          <w:b/>
          <w:bCs/>
          <w:sz w:val="21"/>
          <w:szCs w:val="21"/>
          <w:lang w:eastAsia="pl-PL"/>
        </w:rPr>
        <w:t xml:space="preserve">polegać na </w:t>
      </w:r>
      <w:r w:rsidR="00551974" w:rsidRPr="00361328">
        <w:rPr>
          <w:rFonts w:ascii="Palatino Linotype" w:hAnsi="Palatino Linotype"/>
          <w:b/>
          <w:bCs/>
          <w:iCs/>
          <w:sz w:val="21"/>
          <w:szCs w:val="21"/>
          <w:lang w:eastAsia="pl-PL"/>
        </w:rPr>
        <w:t xml:space="preserve">zdolnościach technicznych lub zawodowych </w:t>
      </w:r>
      <w:bookmarkStart w:id="4" w:name="_Hlk65828928"/>
      <w:r w:rsidR="00551974" w:rsidRPr="00361328">
        <w:rPr>
          <w:rFonts w:ascii="Palatino Linotype" w:hAnsi="Palatino Linotype"/>
          <w:b/>
          <w:bCs/>
          <w:sz w:val="21"/>
          <w:szCs w:val="21"/>
          <w:lang w:eastAsia="pl-PL"/>
        </w:rPr>
        <w:t>podmiotów udostępniających zasoby</w:t>
      </w:r>
      <w:bookmarkEnd w:id="4"/>
      <w:r w:rsidR="00551974" w:rsidRPr="00361328">
        <w:rPr>
          <w:rFonts w:ascii="Palatino Linotype" w:hAnsi="Palatino Linotype"/>
          <w:sz w:val="21"/>
          <w:szCs w:val="21"/>
          <w:lang w:eastAsia="pl-PL"/>
        </w:rPr>
        <w:t xml:space="preserve">, niezależnie od charakteru prawnego łączących go z nimi stosunków prawnych. </w:t>
      </w:r>
      <w:r w:rsidR="00FE6872" w:rsidRPr="00361328">
        <w:rPr>
          <w:rFonts w:ascii="Palatino Linotype" w:hAnsi="Palatino Linotype"/>
          <w:sz w:val="21"/>
          <w:szCs w:val="21"/>
          <w:lang w:eastAsia="pl-PL"/>
        </w:rPr>
        <w:t xml:space="preserve">W takim przypadku Wykonawca </w:t>
      </w:r>
      <w:r w:rsidR="00FE6872" w:rsidRPr="00361328">
        <w:rPr>
          <w:rFonts w:ascii="Palatino Linotype" w:hAnsi="Palatino Linotype"/>
          <w:b/>
          <w:bCs/>
          <w:sz w:val="21"/>
          <w:szCs w:val="21"/>
          <w:lang w:eastAsia="pl-PL"/>
        </w:rPr>
        <w:t>składa wraz z ofertą</w:t>
      </w:r>
      <w:r w:rsidR="00FE6872" w:rsidRPr="00361328">
        <w:rPr>
          <w:rFonts w:ascii="Palatino Linotype" w:hAnsi="Palatino Linotype"/>
          <w:sz w:val="21"/>
          <w:szCs w:val="21"/>
          <w:lang w:eastAsia="pl-PL"/>
        </w:rPr>
        <w:t xml:space="preserve"> zobowiązanie</w:t>
      </w:r>
      <w:r w:rsidR="00396635" w:rsidRPr="00361328">
        <w:rPr>
          <w:rFonts w:ascii="Palatino Linotype" w:hAnsi="Palatino Linotype"/>
          <w:sz w:val="21"/>
          <w:szCs w:val="21"/>
          <w:lang w:eastAsia="pl-PL"/>
        </w:rPr>
        <w:t>, o którym mowa w art. 118 ust. 3 i ust. 4 ustawy.</w:t>
      </w:r>
    </w:p>
    <w:tbl>
      <w:tblPr>
        <w:tblStyle w:val="Tabela-Siatka1"/>
        <w:tblW w:w="9131" w:type="dxa"/>
        <w:tblInd w:w="48" w:type="dxa"/>
        <w:tblCellMar>
          <w:top w:w="71" w:type="dxa"/>
          <w:right w:w="115" w:type="dxa"/>
        </w:tblCellMar>
        <w:tblLook w:val="04A0" w:firstRow="1" w:lastRow="0" w:firstColumn="1" w:lastColumn="0" w:noHBand="0" w:noVBand="1"/>
      </w:tblPr>
      <w:tblGrid>
        <w:gridCol w:w="1162"/>
        <w:gridCol w:w="7969"/>
      </w:tblGrid>
      <w:tr w:rsidR="00551974" w:rsidRPr="00361328" w14:paraId="045BC7F1" w14:textId="77777777" w:rsidTr="007C4BE7">
        <w:trPr>
          <w:trHeight w:val="298"/>
        </w:trPr>
        <w:tc>
          <w:tcPr>
            <w:tcW w:w="1162" w:type="dxa"/>
            <w:tcBorders>
              <w:top w:val="nil"/>
              <w:left w:val="nil"/>
              <w:bottom w:val="nil"/>
              <w:right w:val="nil"/>
            </w:tcBorders>
            <w:shd w:val="clear" w:color="auto" w:fill="A6A6A6"/>
          </w:tcPr>
          <w:p w14:paraId="1D617C75" w14:textId="77777777" w:rsidR="00551974"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Rozdz. 9 </w:t>
            </w:r>
          </w:p>
        </w:tc>
        <w:tc>
          <w:tcPr>
            <w:tcW w:w="7969" w:type="dxa"/>
            <w:tcBorders>
              <w:top w:val="nil"/>
              <w:left w:val="nil"/>
              <w:bottom w:val="nil"/>
              <w:right w:val="nil"/>
            </w:tcBorders>
            <w:shd w:val="clear" w:color="auto" w:fill="A6A6A6"/>
          </w:tcPr>
          <w:p w14:paraId="3FF064E7" w14:textId="77777777" w:rsidR="00551974" w:rsidRPr="00361328" w:rsidRDefault="00551974"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Podstawy wykluczenia Wykonawcy z postępowania </w:t>
            </w:r>
          </w:p>
        </w:tc>
      </w:tr>
    </w:tbl>
    <w:p w14:paraId="0D0CD5F4" w14:textId="38286962" w:rsidR="00D50A11" w:rsidRPr="00361328" w:rsidRDefault="00687001" w:rsidP="00953AFE">
      <w:pPr>
        <w:numPr>
          <w:ilvl w:val="0"/>
          <w:numId w:val="3"/>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O udzielenie zamówienia mogą się ubiegać Wykonawcy, którzy nie podlegają wykluczeniu z postępowania na podstawie art. 108 ust. 1 ustawy</w:t>
      </w:r>
      <w:r w:rsidR="00064590" w:rsidRPr="00361328">
        <w:rPr>
          <w:rFonts w:ascii="Palatino Linotype" w:eastAsia="Palatino Linotype" w:hAnsi="Palatino Linotype" w:cs="Palatino Linotype"/>
          <w:color w:val="000000"/>
          <w:sz w:val="21"/>
          <w:szCs w:val="21"/>
          <w:lang w:eastAsia="pl-PL"/>
        </w:rPr>
        <w:t>.</w:t>
      </w:r>
    </w:p>
    <w:p w14:paraId="71D8477F" w14:textId="77777777" w:rsidR="00D50A11" w:rsidRPr="00361328" w:rsidRDefault="00D50A11" w:rsidP="00A00297">
      <w:pPr>
        <w:numPr>
          <w:ilvl w:val="0"/>
          <w:numId w:val="3"/>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O udzielenie zamówienia mogą ubiegać się Wykonawcy, którzy nie podlegają wykluczeniu z postępowania także: </w:t>
      </w:r>
    </w:p>
    <w:p w14:paraId="113BD870" w14:textId="3DDD2F19" w:rsidR="00D50A11" w:rsidRPr="00361328" w:rsidRDefault="00D50A11" w:rsidP="00844575">
      <w:pPr>
        <w:pStyle w:val="Akapitzlist"/>
        <w:numPr>
          <w:ilvl w:val="1"/>
          <w:numId w:val="141"/>
        </w:numPr>
        <w:spacing w:after="0" w:line="240" w:lineRule="auto"/>
        <w:ind w:left="993" w:hanging="567"/>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lastRenderedPageBreak/>
        <w:t>na podstawie art. 109 ust. 1 pkt 4 ustawy,</w:t>
      </w:r>
    </w:p>
    <w:p w14:paraId="3FEAF98F" w14:textId="4DC4D020" w:rsidR="00D50A11" w:rsidRPr="00361328" w:rsidRDefault="00D50A11" w:rsidP="00844575">
      <w:pPr>
        <w:pStyle w:val="Akapitzlist"/>
        <w:numPr>
          <w:ilvl w:val="1"/>
          <w:numId w:val="141"/>
        </w:numPr>
        <w:spacing w:after="0" w:line="240" w:lineRule="auto"/>
        <w:ind w:left="993" w:hanging="567"/>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na podstawie art. 109 ust. 1 pkt 8 ustawy,</w:t>
      </w:r>
    </w:p>
    <w:p w14:paraId="3474B79F" w14:textId="77777777" w:rsidR="00D50A11" w:rsidRPr="00361328" w:rsidRDefault="00D50A11" w:rsidP="00844575">
      <w:pPr>
        <w:pStyle w:val="Akapitzlist"/>
        <w:numPr>
          <w:ilvl w:val="1"/>
          <w:numId w:val="141"/>
        </w:numPr>
        <w:spacing w:after="0" w:line="240" w:lineRule="auto"/>
        <w:ind w:left="993" w:hanging="567"/>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na podstawie art. 109 ust. 1 pkt 9 ustawy,</w:t>
      </w:r>
    </w:p>
    <w:p w14:paraId="78FD4817" w14:textId="77777777" w:rsidR="00831D4E" w:rsidRPr="00361328" w:rsidRDefault="00D50A11" w:rsidP="00844575">
      <w:pPr>
        <w:pStyle w:val="Akapitzlist"/>
        <w:numPr>
          <w:ilvl w:val="1"/>
          <w:numId w:val="141"/>
        </w:numPr>
        <w:spacing w:after="0" w:line="240" w:lineRule="auto"/>
        <w:ind w:left="993" w:hanging="567"/>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na podstawie art. 109 ust. 1 pkt 10 ustawy</w:t>
      </w:r>
      <w:r w:rsidR="00831D4E" w:rsidRPr="00361328">
        <w:rPr>
          <w:rFonts w:ascii="Palatino Linotype" w:eastAsia="Palatino Linotype" w:hAnsi="Palatino Linotype" w:cs="Palatino Linotype"/>
          <w:color w:val="000000"/>
          <w:sz w:val="21"/>
          <w:szCs w:val="21"/>
          <w:lang w:eastAsia="pl-PL"/>
        </w:rPr>
        <w:t>,</w:t>
      </w:r>
    </w:p>
    <w:p w14:paraId="44AE1AEF" w14:textId="38F25989" w:rsidR="00831D4E" w:rsidRPr="00361328" w:rsidRDefault="00831D4E" w:rsidP="00A00297">
      <w:pPr>
        <w:pStyle w:val="Akapitzlist"/>
        <w:numPr>
          <w:ilvl w:val="1"/>
          <w:numId w:val="141"/>
        </w:numPr>
        <w:spacing w:after="0" w:line="240" w:lineRule="auto"/>
        <w:ind w:left="993" w:hanging="567"/>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na podstawie art. 7 ust. 1 ustawy z dnia 13 kwietnia 2022 r.  o szczególnych rozwiązaniach w zakresie przeciwdziałania wspieraniu agresji na Ukrainę oraz służących ochronie bezpieczeństwa narodowego (Dz. U. z 202</w:t>
      </w:r>
      <w:r w:rsidR="00783F29">
        <w:rPr>
          <w:rFonts w:ascii="Palatino Linotype" w:eastAsia="Palatino Linotype" w:hAnsi="Palatino Linotype" w:cs="Palatino Linotype"/>
          <w:color w:val="000000"/>
          <w:sz w:val="21"/>
          <w:szCs w:val="21"/>
          <w:lang w:eastAsia="pl-PL"/>
        </w:rPr>
        <w:t>5</w:t>
      </w:r>
      <w:r w:rsidRPr="00361328">
        <w:rPr>
          <w:rFonts w:ascii="Palatino Linotype" w:eastAsia="Palatino Linotype" w:hAnsi="Palatino Linotype" w:cs="Palatino Linotype"/>
          <w:color w:val="000000"/>
          <w:sz w:val="21"/>
          <w:szCs w:val="21"/>
          <w:lang w:eastAsia="pl-PL"/>
        </w:rPr>
        <w:t xml:space="preserve"> r. poz. </w:t>
      </w:r>
      <w:r w:rsidR="00783F29">
        <w:rPr>
          <w:rFonts w:ascii="Palatino Linotype" w:eastAsia="Palatino Linotype" w:hAnsi="Palatino Linotype" w:cs="Palatino Linotype"/>
          <w:color w:val="000000"/>
          <w:sz w:val="21"/>
          <w:szCs w:val="21"/>
          <w:lang w:eastAsia="pl-PL"/>
        </w:rPr>
        <w:t>514</w:t>
      </w:r>
      <w:r w:rsidRPr="00361328">
        <w:rPr>
          <w:rFonts w:ascii="Palatino Linotype" w:eastAsia="Palatino Linotype" w:hAnsi="Palatino Linotype" w:cs="Palatino Linotype"/>
          <w:color w:val="000000"/>
          <w:sz w:val="21"/>
          <w:szCs w:val="21"/>
          <w:lang w:eastAsia="pl-PL"/>
        </w:rPr>
        <w:t>)</w:t>
      </w:r>
      <w:r w:rsidR="00A33731" w:rsidRPr="00361328">
        <w:rPr>
          <w:rFonts w:ascii="Palatino Linotype" w:eastAsia="Palatino Linotype" w:hAnsi="Palatino Linotype" w:cs="Palatino Linotype"/>
          <w:color w:val="000000"/>
          <w:sz w:val="21"/>
          <w:szCs w:val="21"/>
          <w:lang w:eastAsia="pl-PL"/>
        </w:rPr>
        <w:t>.</w:t>
      </w:r>
    </w:p>
    <w:p w14:paraId="6430192D" w14:textId="2CD342C2" w:rsidR="00687001" w:rsidRPr="00361328" w:rsidRDefault="00687001" w:rsidP="00953AFE">
      <w:pPr>
        <w:numPr>
          <w:ilvl w:val="0"/>
          <w:numId w:val="3"/>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Wykonawca jest zobowiązany potwierdzić, że nie podlega wykluczeniu z postępowania na żadnej z podstaw wskazanych w ust. 1</w:t>
      </w:r>
      <w:r w:rsidR="002E2FB2" w:rsidRPr="00361328">
        <w:rPr>
          <w:rFonts w:ascii="Palatino Linotype" w:eastAsia="Palatino Linotype" w:hAnsi="Palatino Linotype" w:cs="Palatino Linotype"/>
          <w:color w:val="000000"/>
          <w:sz w:val="21"/>
          <w:szCs w:val="21"/>
          <w:lang w:eastAsia="pl-PL"/>
        </w:rPr>
        <w:t xml:space="preserve"> i ust. 2</w:t>
      </w:r>
      <w:r w:rsidRPr="00361328">
        <w:rPr>
          <w:rFonts w:ascii="Palatino Linotype" w:eastAsia="Palatino Linotype" w:hAnsi="Palatino Linotype" w:cs="Palatino Linotype"/>
          <w:color w:val="000000"/>
          <w:sz w:val="21"/>
          <w:szCs w:val="21"/>
          <w:lang w:eastAsia="pl-PL"/>
        </w:rPr>
        <w:t>.</w:t>
      </w:r>
    </w:p>
    <w:p w14:paraId="5575CE43" w14:textId="797C2D30" w:rsidR="00551974" w:rsidRPr="00361328" w:rsidRDefault="00687001" w:rsidP="00953AFE">
      <w:pPr>
        <w:pStyle w:val="Akapitzlist"/>
        <w:numPr>
          <w:ilvl w:val="0"/>
          <w:numId w:val="3"/>
        </w:numPr>
        <w:spacing w:after="0" w:line="240" w:lineRule="auto"/>
        <w:ind w:left="426" w:hanging="426"/>
        <w:contextualSpacing w:val="0"/>
        <w:jc w:val="both"/>
        <w:rPr>
          <w:rFonts w:ascii="Palatino Linotype" w:eastAsia="Palatino Linotype" w:hAnsi="Palatino Linotype" w:cs="Palatino Linotype"/>
          <w:color w:val="000000"/>
          <w:sz w:val="21"/>
          <w:szCs w:val="21"/>
          <w:lang w:eastAsia="pl-PL"/>
        </w:rPr>
      </w:pPr>
      <w:bookmarkStart w:id="5" w:name="_Hlk65829062"/>
      <w:r w:rsidRPr="00361328">
        <w:rPr>
          <w:rFonts w:ascii="Palatino Linotype" w:eastAsia="Palatino Linotype" w:hAnsi="Palatino Linotype" w:cs="Palatino Linotype"/>
          <w:color w:val="000000"/>
          <w:sz w:val="21"/>
          <w:szCs w:val="21"/>
          <w:lang w:eastAsia="pl-PL"/>
        </w:rPr>
        <w:t>W przypadku Wykonawców wspólnie ubiegających się o zamówienie, brak podstaw wykluczenia, na żadnej z podstaw wskazanych w ust. 1</w:t>
      </w:r>
      <w:r w:rsidR="00396635" w:rsidRPr="00361328">
        <w:rPr>
          <w:rFonts w:ascii="Palatino Linotype" w:eastAsia="Palatino Linotype" w:hAnsi="Palatino Linotype" w:cs="Palatino Linotype"/>
          <w:color w:val="000000"/>
          <w:sz w:val="21"/>
          <w:szCs w:val="21"/>
          <w:lang w:eastAsia="pl-PL"/>
        </w:rPr>
        <w:t xml:space="preserve"> i ust. 2</w:t>
      </w:r>
      <w:r w:rsidRPr="00361328">
        <w:rPr>
          <w:rFonts w:ascii="Palatino Linotype" w:eastAsia="Palatino Linotype" w:hAnsi="Palatino Linotype" w:cs="Palatino Linotype"/>
          <w:color w:val="000000"/>
          <w:sz w:val="21"/>
          <w:szCs w:val="21"/>
          <w:lang w:eastAsia="pl-PL"/>
        </w:rPr>
        <w:t>, zobowiązany jest potwierdzić każdy z tych Wykonawców</w:t>
      </w:r>
      <w:bookmarkEnd w:id="5"/>
      <w:r w:rsidRPr="00361328">
        <w:rPr>
          <w:rFonts w:ascii="Palatino Linotype" w:eastAsia="Palatino Linotype" w:hAnsi="Palatino Linotype" w:cs="Palatino Linotype"/>
          <w:color w:val="000000"/>
          <w:sz w:val="21"/>
          <w:szCs w:val="21"/>
          <w:lang w:eastAsia="pl-PL"/>
        </w:rPr>
        <w:t xml:space="preserve">. </w:t>
      </w:r>
      <w:r w:rsidR="00551974" w:rsidRPr="00361328">
        <w:rPr>
          <w:rFonts w:ascii="Palatino Linotype" w:eastAsia="Palatino Linotype" w:hAnsi="Palatino Linotype" w:cs="Palatino Linotype"/>
          <w:color w:val="000000"/>
          <w:sz w:val="21"/>
          <w:szCs w:val="21"/>
          <w:lang w:eastAsia="pl-PL"/>
        </w:rPr>
        <w:t xml:space="preserve"> </w:t>
      </w:r>
    </w:p>
    <w:p w14:paraId="376AC02F" w14:textId="5CE28B98" w:rsidR="007F24CA" w:rsidRPr="00361328" w:rsidRDefault="00FE6872" w:rsidP="00844575">
      <w:pPr>
        <w:pStyle w:val="Akapitzlist"/>
        <w:numPr>
          <w:ilvl w:val="0"/>
          <w:numId w:val="3"/>
        </w:numPr>
        <w:spacing w:after="240" w:line="240" w:lineRule="auto"/>
        <w:ind w:left="426" w:hanging="426"/>
        <w:contextualSpacing w:val="0"/>
        <w:jc w:val="both"/>
        <w:rPr>
          <w:rFonts w:ascii="Palatino Linotype" w:hAnsi="Palatino Linotype"/>
          <w:sz w:val="21"/>
          <w:szCs w:val="21"/>
          <w:lang w:eastAsia="pl-PL"/>
        </w:rPr>
      </w:pPr>
      <w:bookmarkStart w:id="6" w:name="_Hlk65829083"/>
      <w:r w:rsidRPr="00361328">
        <w:rPr>
          <w:rFonts w:ascii="Palatino Linotype" w:hAnsi="Palatino Linotype"/>
          <w:sz w:val="21"/>
          <w:szCs w:val="21"/>
        </w:rPr>
        <w:t xml:space="preserve">W przypadku, gdy Wykonawca </w:t>
      </w:r>
      <w:r w:rsidRPr="00361328">
        <w:rPr>
          <w:rFonts w:ascii="Palatino Linotype" w:hAnsi="Palatino Linotype"/>
          <w:b/>
          <w:bCs/>
          <w:sz w:val="21"/>
          <w:szCs w:val="21"/>
        </w:rPr>
        <w:t>polega na zdolnościach technicznych lub zawodowych</w:t>
      </w:r>
      <w:r w:rsidRPr="00361328">
        <w:rPr>
          <w:rFonts w:ascii="Palatino Linotype" w:eastAsia="Palatino Linotype" w:hAnsi="Palatino Linotype" w:cs="Palatino Linotype"/>
          <w:b/>
          <w:bCs/>
          <w:iCs/>
          <w:color w:val="000000"/>
          <w:sz w:val="21"/>
          <w:szCs w:val="21"/>
          <w:lang w:eastAsia="pl-PL"/>
        </w:rPr>
        <w:t xml:space="preserve"> </w:t>
      </w:r>
      <w:r w:rsidRPr="00361328">
        <w:rPr>
          <w:rFonts w:ascii="Palatino Linotype" w:eastAsia="Palatino Linotype" w:hAnsi="Palatino Linotype" w:cs="Palatino Linotype"/>
          <w:b/>
          <w:bCs/>
          <w:color w:val="000000"/>
          <w:sz w:val="21"/>
          <w:szCs w:val="21"/>
          <w:lang w:eastAsia="pl-PL"/>
        </w:rPr>
        <w:t>podmiotów udostępniających zasoby</w:t>
      </w:r>
      <w:r w:rsidRPr="00361328">
        <w:rPr>
          <w:rFonts w:ascii="Palatino Linotype" w:hAnsi="Palatino Linotype"/>
          <w:sz w:val="21"/>
          <w:szCs w:val="21"/>
        </w:rPr>
        <w:t xml:space="preserve"> Wykonawca zobowiązany jest potwierdzić brak podstaw wykluczenia, o których mowa w ust. 1 </w:t>
      </w:r>
      <w:r w:rsidR="002E2FB2" w:rsidRPr="00361328">
        <w:rPr>
          <w:rFonts w:ascii="Palatino Linotype" w:hAnsi="Palatino Linotype"/>
          <w:sz w:val="21"/>
          <w:szCs w:val="21"/>
        </w:rPr>
        <w:t xml:space="preserve">i ust. 2 </w:t>
      </w:r>
      <w:r w:rsidRPr="00361328">
        <w:rPr>
          <w:rFonts w:ascii="Palatino Linotype" w:hAnsi="Palatino Linotype"/>
          <w:sz w:val="21"/>
          <w:szCs w:val="21"/>
        </w:rPr>
        <w:t xml:space="preserve">dotyczący tych podmiotów. </w:t>
      </w:r>
      <w:bookmarkEnd w:id="6"/>
    </w:p>
    <w:tbl>
      <w:tblPr>
        <w:tblStyle w:val="Tabela-Siatka1"/>
        <w:tblW w:w="9131" w:type="dxa"/>
        <w:tblInd w:w="48" w:type="dxa"/>
        <w:tblCellMar>
          <w:top w:w="71" w:type="dxa"/>
          <w:right w:w="115" w:type="dxa"/>
        </w:tblCellMar>
        <w:tblLook w:val="04A0" w:firstRow="1" w:lastRow="0" w:firstColumn="1" w:lastColumn="0" w:noHBand="0" w:noVBand="1"/>
      </w:tblPr>
      <w:tblGrid>
        <w:gridCol w:w="1162"/>
        <w:gridCol w:w="7969"/>
      </w:tblGrid>
      <w:tr w:rsidR="0030192B" w:rsidRPr="00361328" w14:paraId="5D185BDF" w14:textId="77777777" w:rsidTr="0027262C">
        <w:trPr>
          <w:trHeight w:val="298"/>
        </w:trPr>
        <w:tc>
          <w:tcPr>
            <w:tcW w:w="1162" w:type="dxa"/>
            <w:tcBorders>
              <w:top w:val="nil"/>
              <w:left w:val="nil"/>
              <w:bottom w:val="nil"/>
              <w:right w:val="nil"/>
            </w:tcBorders>
            <w:shd w:val="clear" w:color="auto" w:fill="A6A6A6"/>
          </w:tcPr>
          <w:p w14:paraId="73D31B03" w14:textId="0E681743" w:rsidR="0030192B" w:rsidRPr="00361328" w:rsidRDefault="0030192B"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Rozdz. 10 </w:t>
            </w:r>
          </w:p>
        </w:tc>
        <w:tc>
          <w:tcPr>
            <w:tcW w:w="7969" w:type="dxa"/>
            <w:tcBorders>
              <w:top w:val="nil"/>
              <w:left w:val="nil"/>
              <w:bottom w:val="nil"/>
              <w:right w:val="nil"/>
            </w:tcBorders>
            <w:shd w:val="clear" w:color="auto" w:fill="A6A6A6"/>
          </w:tcPr>
          <w:p w14:paraId="04C0375B" w14:textId="4FBA2A2B" w:rsidR="0030192B" w:rsidRPr="00361328" w:rsidRDefault="0030192B"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Podmiotowe środki dowodowe - składane na wezwanie Zamawiającego</w:t>
            </w:r>
          </w:p>
        </w:tc>
      </w:tr>
    </w:tbl>
    <w:p w14:paraId="7590683F" w14:textId="2153596F" w:rsidR="00811213" w:rsidRPr="00361328" w:rsidRDefault="00811213" w:rsidP="00844575">
      <w:pPr>
        <w:numPr>
          <w:ilvl w:val="0"/>
          <w:numId w:val="163"/>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Zamawiający - przed wyborem najkorzystniejszej oferty – z zastrzeżeniem art. 274 ust. 4 ustawy, wezwie Wykonawcę, którego oferta została najwyżej oceniona, do złożenia w wyznaczonym terminie, </w:t>
      </w:r>
      <w:r w:rsidRPr="00361328">
        <w:rPr>
          <w:rFonts w:ascii="Palatino Linotype" w:eastAsia="Palatino Linotype" w:hAnsi="Palatino Linotype" w:cs="Palatino Linotype"/>
          <w:b/>
          <w:bCs/>
          <w:color w:val="000000"/>
          <w:sz w:val="21"/>
          <w:szCs w:val="21"/>
          <w:lang w:eastAsia="pl-PL"/>
        </w:rPr>
        <w:t>nie krótszym niż 5 dni</w:t>
      </w:r>
      <w:r w:rsidRPr="00361328">
        <w:rPr>
          <w:rFonts w:ascii="Palatino Linotype" w:eastAsia="Palatino Linotype" w:hAnsi="Palatino Linotype" w:cs="Palatino Linotype"/>
          <w:color w:val="000000"/>
          <w:sz w:val="21"/>
          <w:szCs w:val="21"/>
          <w:u w:val="single" w:color="000000"/>
          <w:lang w:eastAsia="pl-PL"/>
        </w:rPr>
        <w:t>,</w:t>
      </w:r>
      <w:r w:rsidRPr="00361328">
        <w:rPr>
          <w:rFonts w:ascii="Palatino Linotype" w:eastAsia="Palatino Linotype" w:hAnsi="Palatino Linotype" w:cs="Palatino Linotype"/>
          <w:color w:val="000000"/>
          <w:sz w:val="21"/>
          <w:szCs w:val="21"/>
          <w:lang w:eastAsia="pl-PL"/>
        </w:rPr>
        <w:t xml:space="preserve"> aktualnych na dzień złożenia podmiotowych środków dowodowych wskazanych w</w:t>
      </w:r>
      <w:r w:rsidRPr="00361328">
        <w:rPr>
          <w:rFonts w:ascii="Palatino Linotype" w:eastAsia="Palatino Linotype" w:hAnsi="Palatino Linotype" w:cs="Palatino Linotype"/>
          <w:b/>
          <w:bCs/>
          <w:color w:val="000000"/>
          <w:sz w:val="21"/>
          <w:szCs w:val="21"/>
          <w:lang w:eastAsia="pl-PL"/>
        </w:rPr>
        <w:t xml:space="preserve"> </w:t>
      </w:r>
      <w:r w:rsidRPr="00361328">
        <w:rPr>
          <w:rFonts w:ascii="Palatino Linotype" w:eastAsia="Palatino Linotype" w:hAnsi="Palatino Linotype" w:cs="Palatino Linotype"/>
          <w:color w:val="000000"/>
          <w:sz w:val="21"/>
          <w:szCs w:val="21"/>
          <w:u w:val="single"/>
          <w:lang w:eastAsia="pl-PL"/>
        </w:rPr>
        <w:t xml:space="preserve">Załączniku </w:t>
      </w:r>
      <w:r w:rsidR="00205F48" w:rsidRPr="00361328">
        <w:rPr>
          <w:rFonts w:ascii="Palatino Linotype" w:eastAsia="Palatino Linotype" w:hAnsi="Palatino Linotype" w:cs="Palatino Linotype"/>
          <w:color w:val="000000"/>
          <w:sz w:val="21"/>
          <w:szCs w:val="21"/>
          <w:u w:val="single"/>
          <w:lang w:eastAsia="pl-PL"/>
        </w:rPr>
        <w:t>N</w:t>
      </w:r>
      <w:r w:rsidRPr="00361328">
        <w:rPr>
          <w:rFonts w:ascii="Palatino Linotype" w:eastAsia="Palatino Linotype" w:hAnsi="Palatino Linotype" w:cs="Palatino Linotype"/>
          <w:color w:val="000000"/>
          <w:sz w:val="21"/>
          <w:szCs w:val="21"/>
          <w:u w:val="single"/>
          <w:lang w:eastAsia="pl-PL"/>
        </w:rPr>
        <w:t>r 2</w:t>
      </w:r>
      <w:r w:rsidRPr="00361328">
        <w:rPr>
          <w:rFonts w:ascii="Palatino Linotype" w:eastAsia="Palatino Linotype" w:hAnsi="Palatino Linotype" w:cs="Palatino Linotype"/>
          <w:b/>
          <w:bCs/>
          <w:color w:val="000000"/>
          <w:sz w:val="21"/>
          <w:szCs w:val="21"/>
          <w:lang w:eastAsia="pl-PL"/>
        </w:rPr>
        <w:t xml:space="preserve"> </w:t>
      </w:r>
      <w:r w:rsidRPr="00361328">
        <w:rPr>
          <w:rFonts w:ascii="Palatino Linotype" w:eastAsia="Palatino Linotype" w:hAnsi="Palatino Linotype" w:cs="Palatino Linotype"/>
          <w:color w:val="000000"/>
          <w:sz w:val="21"/>
          <w:szCs w:val="21"/>
          <w:lang w:eastAsia="pl-PL"/>
        </w:rPr>
        <w:t>do SWZ (</w:t>
      </w:r>
      <w:r w:rsidRPr="00361328">
        <w:rPr>
          <w:rFonts w:ascii="Palatino Linotype" w:eastAsia="Palatino Linotype" w:hAnsi="Palatino Linotype" w:cs="Palatino Linotype"/>
          <w:i/>
          <w:iCs/>
          <w:color w:val="000000"/>
          <w:sz w:val="21"/>
          <w:szCs w:val="21"/>
          <w:lang w:eastAsia="pl-PL"/>
        </w:rPr>
        <w:t>pozycje „na wezwanie”</w:t>
      </w:r>
      <w:r w:rsidRPr="00361328">
        <w:rPr>
          <w:rFonts w:ascii="Palatino Linotype" w:eastAsia="Palatino Linotype" w:hAnsi="Palatino Linotype" w:cs="Palatino Linotype"/>
          <w:color w:val="000000"/>
          <w:sz w:val="21"/>
          <w:szCs w:val="21"/>
          <w:lang w:eastAsia="pl-PL"/>
        </w:rPr>
        <w:t>), potwierdzających spełnianie warunków udziału w postępowaniu.</w:t>
      </w:r>
    </w:p>
    <w:p w14:paraId="2FD795E0" w14:textId="746BEF34" w:rsidR="005C1A5D" w:rsidRPr="00361328" w:rsidRDefault="00811213" w:rsidP="00844575">
      <w:pPr>
        <w:numPr>
          <w:ilvl w:val="0"/>
          <w:numId w:val="163"/>
        </w:numPr>
        <w:spacing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Oświadczenia i dokumenty, o których mowa w niniejszym rozdziale oraz w rozdziale 14 ust. </w:t>
      </w:r>
      <w:r w:rsidR="00A33731" w:rsidRPr="00361328">
        <w:rPr>
          <w:rFonts w:ascii="Palatino Linotype" w:eastAsia="Palatino Linotype" w:hAnsi="Palatino Linotype" w:cs="Palatino Linotype"/>
          <w:color w:val="000000"/>
          <w:sz w:val="21"/>
          <w:szCs w:val="21"/>
          <w:lang w:eastAsia="pl-PL"/>
        </w:rPr>
        <w:t>4-</w:t>
      </w:r>
      <w:r w:rsidRPr="00361328">
        <w:rPr>
          <w:rFonts w:ascii="Palatino Linotype" w:eastAsia="Palatino Linotype" w:hAnsi="Palatino Linotype" w:cs="Palatino Linotype"/>
          <w:color w:val="000000"/>
          <w:sz w:val="21"/>
          <w:szCs w:val="21"/>
          <w:lang w:eastAsia="pl-PL"/>
        </w:rPr>
        <w:t xml:space="preserve">7, muszą spełniać wymagania określone w ustawie i w </w:t>
      </w:r>
      <w:r w:rsidRPr="00361328">
        <w:rPr>
          <w:rFonts w:ascii="Palatino Linotype" w:eastAsia="Palatino Linotype" w:hAnsi="Palatino Linotype" w:cs="Palatino Linotype"/>
          <w:sz w:val="21"/>
          <w:szCs w:val="21"/>
          <w:lang w:eastAsia="pl-PL"/>
        </w:rPr>
        <w:t xml:space="preserve">przepisach rozporządzenia Ministra Rozwoju, Pracy i Technologii z dnia 23.12.2020 r. ws. podmiotowych środków dowodowych oraz innych dokumentów lub oświadczeń, jakich może żądać Zamawiający od Wykonawcy, a </w:t>
      </w:r>
      <w:r w:rsidRPr="00361328">
        <w:rPr>
          <w:rFonts w:ascii="Palatino Linotype" w:eastAsia="Palatino Linotype" w:hAnsi="Palatino Linotype" w:cs="Palatino Linotype"/>
          <w:color w:val="000000"/>
          <w:sz w:val="21"/>
          <w:szCs w:val="21"/>
          <w:lang w:eastAsia="pl-PL"/>
        </w:rPr>
        <w:t>także wymagania określone</w:t>
      </w:r>
      <w:r w:rsidRPr="00361328">
        <w:rPr>
          <w:rFonts w:ascii="Palatino Linotype" w:eastAsia="Palatino Linotype" w:hAnsi="Palatino Linotype" w:cs="Palatino Linotype"/>
          <w:sz w:val="21"/>
          <w:szCs w:val="21"/>
          <w:lang w:eastAsia="pl-PL"/>
        </w:rPr>
        <w:t xml:space="preserve"> w </w:t>
      </w:r>
      <w:bookmarkStart w:id="7" w:name="_Hlk51850977"/>
      <w:r w:rsidRPr="00361328">
        <w:rPr>
          <w:rFonts w:ascii="Palatino Linotype" w:eastAsia="Palatino Linotype" w:hAnsi="Palatino Linotype" w:cs="Palatino Linotype"/>
          <w:sz w:val="21"/>
          <w:szCs w:val="21"/>
          <w:lang w:eastAsia="pl-PL"/>
        </w:rPr>
        <w:t>rozporządzeniu Prezesa Rady Ministrów z dnia 30.12.2020 r. ws. sposobu sporządzania i przekazywania informacji oraz wymagań technicznych dla dokumentów elektronicznych oraz środków komunikacji elektronicznej w postępowaniu o udzielenie zamówienia publicznego lub konkursie</w:t>
      </w:r>
      <w:bookmarkEnd w:id="7"/>
      <w:r w:rsidR="00DD51FC" w:rsidRPr="00361328">
        <w:rPr>
          <w:rFonts w:ascii="Palatino Linotype" w:eastAsia="Palatino Linotype" w:hAnsi="Palatino Linotype" w:cs="Palatino Linotype"/>
          <w:color w:val="000000"/>
          <w:sz w:val="21"/>
          <w:szCs w:val="21"/>
          <w:lang w:eastAsia="pl-PL"/>
        </w:rPr>
        <w:t xml:space="preserve">. </w:t>
      </w:r>
    </w:p>
    <w:tbl>
      <w:tblPr>
        <w:tblStyle w:val="Tabela-Siatka1"/>
        <w:tblW w:w="9131" w:type="dxa"/>
        <w:tblInd w:w="48" w:type="dxa"/>
        <w:tblCellMar>
          <w:top w:w="64" w:type="dxa"/>
        </w:tblCellMar>
        <w:tblLook w:val="04A0" w:firstRow="1" w:lastRow="0" w:firstColumn="1" w:lastColumn="0" w:noHBand="0" w:noVBand="1"/>
      </w:tblPr>
      <w:tblGrid>
        <w:gridCol w:w="1306"/>
        <w:gridCol w:w="7825"/>
      </w:tblGrid>
      <w:tr w:rsidR="00551974" w:rsidRPr="00361328" w14:paraId="3A874DBD" w14:textId="77777777" w:rsidTr="007C4BE7">
        <w:trPr>
          <w:trHeight w:val="559"/>
        </w:trPr>
        <w:tc>
          <w:tcPr>
            <w:tcW w:w="1306" w:type="dxa"/>
            <w:tcBorders>
              <w:top w:val="nil"/>
              <w:left w:val="nil"/>
              <w:bottom w:val="nil"/>
              <w:right w:val="nil"/>
            </w:tcBorders>
            <w:shd w:val="clear" w:color="auto" w:fill="A6A6A6"/>
          </w:tcPr>
          <w:p w14:paraId="08D6908B" w14:textId="77777777" w:rsidR="00551974"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Rozdz. 11 </w:t>
            </w:r>
          </w:p>
        </w:tc>
        <w:tc>
          <w:tcPr>
            <w:tcW w:w="7825" w:type="dxa"/>
            <w:tcBorders>
              <w:top w:val="nil"/>
              <w:left w:val="nil"/>
              <w:bottom w:val="nil"/>
              <w:right w:val="nil"/>
            </w:tcBorders>
            <w:shd w:val="clear" w:color="auto" w:fill="A6A6A6"/>
          </w:tcPr>
          <w:p w14:paraId="2A73E0E4" w14:textId="1DE7FC1A" w:rsidR="00551974" w:rsidRPr="00361328" w:rsidRDefault="00551974" w:rsidP="0034618A">
            <w:pPr>
              <w:jc w:val="both"/>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Informacje o środkach komunikacji elektronicznej, przy użyciu których </w:t>
            </w:r>
            <w:r w:rsidR="00064590" w:rsidRPr="00361328">
              <w:rPr>
                <w:rFonts w:ascii="Palatino Linotype" w:eastAsia="Palatino Linotype" w:hAnsi="Palatino Linotype" w:cs="Palatino Linotype"/>
                <w:b/>
                <w:color w:val="000000"/>
                <w:sz w:val="21"/>
                <w:szCs w:val="21"/>
              </w:rPr>
              <w:t>Z</w:t>
            </w:r>
            <w:r w:rsidRPr="00361328">
              <w:rPr>
                <w:rFonts w:ascii="Palatino Linotype" w:eastAsia="Palatino Linotype" w:hAnsi="Palatino Linotype" w:cs="Palatino Linotype"/>
                <w:b/>
                <w:color w:val="000000"/>
                <w:sz w:val="21"/>
                <w:szCs w:val="21"/>
              </w:rPr>
              <w:t xml:space="preserve">amawiający będzie komunikował się z </w:t>
            </w:r>
            <w:r w:rsidR="00064590" w:rsidRPr="00361328">
              <w:rPr>
                <w:rFonts w:ascii="Palatino Linotype" w:eastAsia="Palatino Linotype" w:hAnsi="Palatino Linotype" w:cs="Palatino Linotype"/>
                <w:b/>
                <w:color w:val="000000"/>
                <w:sz w:val="21"/>
                <w:szCs w:val="21"/>
              </w:rPr>
              <w:t>W</w:t>
            </w:r>
            <w:r w:rsidRPr="00361328">
              <w:rPr>
                <w:rFonts w:ascii="Palatino Linotype" w:eastAsia="Palatino Linotype" w:hAnsi="Palatino Linotype" w:cs="Palatino Linotype"/>
                <w:b/>
                <w:color w:val="000000"/>
                <w:sz w:val="21"/>
                <w:szCs w:val="21"/>
              </w:rPr>
              <w:t>ykonawcami, oraz informacje o</w:t>
            </w:r>
            <w:r w:rsidR="001C10DE" w:rsidRPr="00361328">
              <w:rPr>
                <w:rFonts w:ascii="Palatino Linotype" w:eastAsia="Palatino Linotype" w:hAnsi="Palatino Linotype" w:cs="Palatino Linotype"/>
                <w:b/>
                <w:color w:val="000000"/>
                <w:sz w:val="21"/>
                <w:szCs w:val="21"/>
              </w:rPr>
              <w:t> </w:t>
            </w:r>
            <w:r w:rsidRPr="00361328">
              <w:rPr>
                <w:rFonts w:ascii="Palatino Linotype" w:eastAsia="Palatino Linotype" w:hAnsi="Palatino Linotype" w:cs="Palatino Linotype"/>
                <w:b/>
                <w:color w:val="000000"/>
                <w:sz w:val="21"/>
                <w:szCs w:val="21"/>
              </w:rPr>
              <w:t>wymaganiach technicznych i organizacyjnych sporządzania, wysyłania i</w:t>
            </w:r>
            <w:r w:rsidR="001C10DE" w:rsidRPr="00361328">
              <w:rPr>
                <w:rFonts w:ascii="Palatino Linotype" w:eastAsia="Palatino Linotype" w:hAnsi="Palatino Linotype" w:cs="Palatino Linotype"/>
                <w:b/>
                <w:color w:val="000000"/>
                <w:sz w:val="21"/>
                <w:szCs w:val="21"/>
              </w:rPr>
              <w:t> </w:t>
            </w:r>
            <w:r w:rsidRPr="00361328">
              <w:rPr>
                <w:rFonts w:ascii="Palatino Linotype" w:eastAsia="Palatino Linotype" w:hAnsi="Palatino Linotype" w:cs="Palatino Linotype"/>
                <w:b/>
                <w:color w:val="000000"/>
                <w:sz w:val="21"/>
                <w:szCs w:val="21"/>
              </w:rPr>
              <w:t xml:space="preserve">odbierania korespondencji elektronicznej </w:t>
            </w:r>
          </w:p>
        </w:tc>
      </w:tr>
    </w:tbl>
    <w:p w14:paraId="57B13DDE" w14:textId="282518B6" w:rsidR="00D50A11" w:rsidRPr="00361328" w:rsidRDefault="00D50A11" w:rsidP="00844575">
      <w:pPr>
        <w:numPr>
          <w:ilvl w:val="0"/>
          <w:numId w:val="4"/>
        </w:numPr>
        <w:spacing w:after="0" w:line="240" w:lineRule="auto"/>
        <w:ind w:hanging="405"/>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Adres strony internetowej prowadzonego postępowania, na której udostępniane będą zmiany i wyjaśnienia treści SWZ oraz inne dokumenty zamówienia bezpośrednio związane z postępowaniem o udzielenie zamówienia - </w:t>
      </w:r>
      <w:r w:rsidRPr="00361328">
        <w:rPr>
          <w:rFonts w:ascii="Palatino Linotype" w:eastAsia="Palatino Linotype" w:hAnsi="Palatino Linotype" w:cs="Palatino Linotype"/>
          <w:b/>
          <w:bCs/>
          <w:color w:val="000000"/>
          <w:sz w:val="21"/>
          <w:szCs w:val="21"/>
          <w:lang w:eastAsia="pl-PL"/>
        </w:rPr>
        <w:t xml:space="preserve">Platforma Zakupowa NBP: </w:t>
      </w:r>
      <w:hyperlink r:id="rId13" w:history="1">
        <w:r w:rsidR="00B84FB0" w:rsidRPr="00361328">
          <w:rPr>
            <w:rStyle w:val="Hipercze"/>
            <w:rFonts w:ascii="Palatino Linotype" w:eastAsia="Palatino Linotype" w:hAnsi="Palatino Linotype" w:cs="Palatino Linotype"/>
            <w:b/>
            <w:bCs/>
            <w:sz w:val="21"/>
            <w:szCs w:val="21"/>
            <w:lang w:eastAsia="pl-PL"/>
          </w:rPr>
          <w:t>https://e-zamowienia.nbp.pl</w:t>
        </w:r>
      </w:hyperlink>
      <w:r w:rsidR="00B84FB0" w:rsidRPr="00361328">
        <w:rPr>
          <w:rFonts w:ascii="Palatino Linotype" w:eastAsia="Palatino Linotype" w:hAnsi="Palatino Linotype" w:cs="Palatino Linotype"/>
          <w:b/>
          <w:bCs/>
          <w:color w:val="0000FF"/>
          <w:sz w:val="21"/>
          <w:szCs w:val="21"/>
          <w:u w:val="single"/>
          <w:lang w:eastAsia="pl-PL"/>
        </w:rPr>
        <w:t xml:space="preserve"> </w:t>
      </w:r>
    </w:p>
    <w:p w14:paraId="6D752018" w14:textId="77777777" w:rsidR="006B4C40" w:rsidRPr="00361328" w:rsidRDefault="00D50A11" w:rsidP="00844575">
      <w:pPr>
        <w:numPr>
          <w:ilvl w:val="0"/>
          <w:numId w:val="4"/>
        </w:numPr>
        <w:spacing w:after="0" w:line="240" w:lineRule="auto"/>
        <w:ind w:hanging="405"/>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b/>
          <w:bCs/>
          <w:color w:val="000000"/>
          <w:sz w:val="21"/>
          <w:szCs w:val="21"/>
          <w:lang w:eastAsia="pl-PL"/>
        </w:rPr>
        <w:t>Komunikacja w postępowaniu o udzielenie zamówienia</w:t>
      </w:r>
      <w:r w:rsidRPr="00361328">
        <w:rPr>
          <w:rFonts w:ascii="Palatino Linotype" w:eastAsia="Palatino Linotype" w:hAnsi="Palatino Linotype" w:cs="Palatino Linotype"/>
          <w:color w:val="000000"/>
          <w:sz w:val="21"/>
          <w:szCs w:val="21"/>
          <w:lang w:eastAsia="pl-PL"/>
        </w:rPr>
        <w:t xml:space="preserve">, a w szczególności: </w:t>
      </w:r>
    </w:p>
    <w:p w14:paraId="09C2E0E1" w14:textId="19EDDE47" w:rsidR="00D50A11" w:rsidRPr="00361328" w:rsidRDefault="006A6F69" w:rsidP="00844575">
      <w:pPr>
        <w:spacing w:after="0" w:line="240" w:lineRule="auto"/>
        <w:ind w:left="992" w:hanging="567"/>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2.1.</w:t>
      </w:r>
      <w:r w:rsidR="00B41FAB" w:rsidRPr="00361328">
        <w:rPr>
          <w:rFonts w:ascii="Palatino Linotype" w:eastAsia="Palatino Linotype" w:hAnsi="Palatino Linotype" w:cs="Palatino Linotype"/>
          <w:color w:val="000000"/>
          <w:sz w:val="21"/>
          <w:szCs w:val="21"/>
          <w:lang w:eastAsia="pl-PL"/>
        </w:rPr>
        <w:tab/>
      </w:r>
      <w:r w:rsidR="00D50A11" w:rsidRPr="00361328">
        <w:rPr>
          <w:rFonts w:ascii="Palatino Linotype" w:eastAsia="Palatino Linotype" w:hAnsi="Palatino Linotype" w:cs="Palatino Linotype"/>
          <w:color w:val="000000"/>
          <w:sz w:val="21"/>
          <w:szCs w:val="21"/>
          <w:lang w:eastAsia="pl-PL"/>
        </w:rPr>
        <w:t xml:space="preserve">składanie ofert, </w:t>
      </w:r>
      <w:r w:rsidR="00F617CC" w:rsidRPr="00361328">
        <w:rPr>
          <w:rFonts w:ascii="Palatino Linotype" w:eastAsia="Palatino Linotype" w:hAnsi="Palatino Linotype" w:cs="Palatino Linotype"/>
          <w:color w:val="000000"/>
          <w:sz w:val="21"/>
          <w:szCs w:val="21"/>
          <w:lang w:eastAsia="pl-PL"/>
        </w:rPr>
        <w:t>w tym ofert dodatkowych,</w:t>
      </w:r>
    </w:p>
    <w:p w14:paraId="1DF4E8EA" w14:textId="7A062D96" w:rsidR="00F617CC" w:rsidRPr="00361328" w:rsidRDefault="00F617CC" w:rsidP="00844575">
      <w:pPr>
        <w:spacing w:after="0" w:line="240" w:lineRule="auto"/>
        <w:ind w:left="992" w:hanging="567"/>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2.2.</w:t>
      </w:r>
      <w:r w:rsidR="00B41FAB" w:rsidRPr="00361328">
        <w:rPr>
          <w:rFonts w:ascii="Palatino Linotype" w:eastAsia="Palatino Linotype" w:hAnsi="Palatino Linotype" w:cs="Palatino Linotype"/>
          <w:color w:val="000000"/>
          <w:sz w:val="21"/>
          <w:szCs w:val="21"/>
          <w:lang w:eastAsia="pl-PL"/>
        </w:rPr>
        <w:tab/>
      </w:r>
      <w:r w:rsidRPr="00361328">
        <w:rPr>
          <w:rFonts w:ascii="Palatino Linotype" w:eastAsia="Palatino Linotype" w:hAnsi="Palatino Linotype" w:cs="Palatino Linotype"/>
          <w:color w:val="000000"/>
          <w:sz w:val="21"/>
          <w:szCs w:val="21"/>
          <w:lang w:eastAsia="pl-PL"/>
        </w:rPr>
        <w:t>zaproszenie do negocjacji,</w:t>
      </w:r>
    </w:p>
    <w:p w14:paraId="1439D675" w14:textId="28707112" w:rsidR="00D50A11" w:rsidRPr="00361328" w:rsidRDefault="006A6F69" w:rsidP="00844575">
      <w:pPr>
        <w:spacing w:after="0" w:line="240" w:lineRule="auto"/>
        <w:ind w:left="992" w:hanging="567"/>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2.</w:t>
      </w:r>
      <w:r w:rsidR="00F617CC" w:rsidRPr="00361328">
        <w:rPr>
          <w:rFonts w:ascii="Palatino Linotype" w:eastAsia="Palatino Linotype" w:hAnsi="Palatino Linotype" w:cs="Palatino Linotype"/>
          <w:color w:val="000000"/>
          <w:sz w:val="21"/>
          <w:szCs w:val="21"/>
          <w:lang w:eastAsia="pl-PL"/>
        </w:rPr>
        <w:t>3</w:t>
      </w:r>
      <w:r w:rsidRPr="00361328">
        <w:rPr>
          <w:rFonts w:ascii="Palatino Linotype" w:eastAsia="Palatino Linotype" w:hAnsi="Palatino Linotype" w:cs="Palatino Linotype"/>
          <w:color w:val="000000"/>
          <w:sz w:val="21"/>
          <w:szCs w:val="21"/>
          <w:lang w:eastAsia="pl-PL"/>
        </w:rPr>
        <w:t>.</w:t>
      </w:r>
      <w:r w:rsidR="00B41FAB" w:rsidRPr="00361328">
        <w:rPr>
          <w:rFonts w:ascii="Palatino Linotype" w:eastAsia="Palatino Linotype" w:hAnsi="Palatino Linotype" w:cs="Palatino Linotype"/>
          <w:color w:val="000000"/>
          <w:sz w:val="21"/>
          <w:szCs w:val="21"/>
          <w:lang w:eastAsia="pl-PL"/>
        </w:rPr>
        <w:tab/>
      </w:r>
      <w:r w:rsidR="00D50A11" w:rsidRPr="00361328">
        <w:rPr>
          <w:rFonts w:ascii="Palatino Linotype" w:eastAsia="Palatino Linotype" w:hAnsi="Palatino Linotype" w:cs="Palatino Linotype"/>
          <w:color w:val="000000"/>
          <w:sz w:val="21"/>
          <w:szCs w:val="21"/>
          <w:lang w:eastAsia="pl-PL"/>
        </w:rPr>
        <w:t xml:space="preserve">wymiana informacji, </w:t>
      </w:r>
    </w:p>
    <w:p w14:paraId="09E4FB42" w14:textId="4EACAD86" w:rsidR="00D50A11" w:rsidRPr="00361328" w:rsidRDefault="006A6F69" w:rsidP="00864B66">
      <w:pPr>
        <w:spacing w:after="0" w:line="240" w:lineRule="auto"/>
        <w:ind w:left="992" w:hanging="567"/>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2.</w:t>
      </w:r>
      <w:r w:rsidR="00F617CC" w:rsidRPr="00361328">
        <w:rPr>
          <w:rFonts w:ascii="Palatino Linotype" w:eastAsia="Palatino Linotype" w:hAnsi="Palatino Linotype" w:cs="Palatino Linotype"/>
          <w:color w:val="000000"/>
          <w:sz w:val="21"/>
          <w:szCs w:val="21"/>
          <w:lang w:eastAsia="pl-PL"/>
        </w:rPr>
        <w:t>4</w:t>
      </w:r>
      <w:r w:rsidRPr="00361328">
        <w:rPr>
          <w:rFonts w:ascii="Palatino Linotype" w:eastAsia="Palatino Linotype" w:hAnsi="Palatino Linotype" w:cs="Palatino Linotype"/>
          <w:color w:val="000000"/>
          <w:sz w:val="21"/>
          <w:szCs w:val="21"/>
          <w:lang w:eastAsia="pl-PL"/>
        </w:rPr>
        <w:t>.</w:t>
      </w:r>
      <w:r w:rsidR="00B41FAB" w:rsidRPr="00361328">
        <w:rPr>
          <w:rFonts w:ascii="Palatino Linotype" w:eastAsia="Palatino Linotype" w:hAnsi="Palatino Linotype" w:cs="Palatino Linotype"/>
          <w:color w:val="000000"/>
          <w:sz w:val="21"/>
          <w:szCs w:val="21"/>
          <w:lang w:eastAsia="pl-PL"/>
        </w:rPr>
        <w:tab/>
      </w:r>
      <w:r w:rsidR="00D50A11" w:rsidRPr="00361328">
        <w:rPr>
          <w:rFonts w:ascii="Palatino Linotype" w:eastAsia="Palatino Linotype" w:hAnsi="Palatino Linotype" w:cs="Palatino Linotype"/>
          <w:color w:val="000000"/>
          <w:sz w:val="21"/>
          <w:szCs w:val="21"/>
          <w:lang w:eastAsia="pl-PL"/>
        </w:rPr>
        <w:t>przekazywanie dokumentów lub oświadczeń pomiędzy Wykonawcą a</w:t>
      </w:r>
      <w:r w:rsidR="001C10DE" w:rsidRPr="00361328">
        <w:rPr>
          <w:rFonts w:ascii="Palatino Linotype" w:eastAsia="Palatino Linotype" w:hAnsi="Palatino Linotype" w:cs="Palatino Linotype"/>
          <w:color w:val="000000"/>
          <w:sz w:val="21"/>
          <w:szCs w:val="21"/>
          <w:lang w:eastAsia="pl-PL"/>
        </w:rPr>
        <w:t> </w:t>
      </w:r>
      <w:r w:rsidR="00D50A11" w:rsidRPr="00361328">
        <w:rPr>
          <w:rFonts w:ascii="Palatino Linotype" w:eastAsia="Palatino Linotype" w:hAnsi="Palatino Linotype" w:cs="Palatino Linotype"/>
          <w:color w:val="000000"/>
          <w:sz w:val="21"/>
          <w:szCs w:val="21"/>
          <w:lang w:eastAsia="pl-PL"/>
        </w:rPr>
        <w:t xml:space="preserve">Zamawiającym, </w:t>
      </w:r>
    </w:p>
    <w:p w14:paraId="3087C1A8" w14:textId="61EC477A" w:rsidR="00D50A11" w:rsidRPr="00361328" w:rsidRDefault="00D50A11" w:rsidP="00844575">
      <w:pPr>
        <w:spacing w:after="0" w:line="240" w:lineRule="auto"/>
        <w:ind w:left="439"/>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b/>
          <w:bCs/>
          <w:color w:val="000000"/>
          <w:sz w:val="21"/>
          <w:szCs w:val="21"/>
          <w:lang w:eastAsia="pl-PL"/>
        </w:rPr>
        <w:t xml:space="preserve">- odbywa się przy użyciu środków komunikacji elektronicznej, </w:t>
      </w:r>
      <w:r w:rsidRPr="00361328">
        <w:rPr>
          <w:rFonts w:ascii="Palatino Linotype" w:eastAsia="Palatino Linotype" w:hAnsi="Palatino Linotype" w:cs="Palatino Linotype"/>
          <w:color w:val="000000"/>
          <w:sz w:val="21"/>
          <w:szCs w:val="21"/>
          <w:lang w:eastAsia="pl-PL"/>
        </w:rPr>
        <w:t>w rozumieniu ustawy z</w:t>
      </w:r>
      <w:r w:rsidR="001C10DE" w:rsidRPr="00361328">
        <w:rPr>
          <w:rFonts w:ascii="Palatino Linotype" w:eastAsia="Palatino Linotype" w:hAnsi="Palatino Linotype" w:cs="Palatino Linotype"/>
          <w:color w:val="000000"/>
          <w:sz w:val="21"/>
          <w:szCs w:val="21"/>
          <w:lang w:eastAsia="pl-PL"/>
        </w:rPr>
        <w:t> </w:t>
      </w:r>
      <w:r w:rsidRPr="00361328">
        <w:rPr>
          <w:rFonts w:ascii="Palatino Linotype" w:eastAsia="Palatino Linotype" w:hAnsi="Palatino Linotype" w:cs="Palatino Linotype"/>
          <w:color w:val="000000"/>
          <w:sz w:val="21"/>
          <w:szCs w:val="21"/>
          <w:lang w:eastAsia="pl-PL"/>
        </w:rPr>
        <w:t>dnia 18 lipca 2002 r.  o świadczeniu usług drogą elektroniczną,</w:t>
      </w:r>
      <w:r w:rsidRPr="00361328">
        <w:rPr>
          <w:rFonts w:ascii="Palatino Linotype" w:eastAsia="Palatino Linotype" w:hAnsi="Palatino Linotype" w:cs="Palatino Linotype"/>
          <w:b/>
          <w:bCs/>
          <w:color w:val="000000"/>
          <w:sz w:val="21"/>
          <w:szCs w:val="21"/>
          <w:lang w:eastAsia="pl-PL"/>
        </w:rPr>
        <w:t xml:space="preserve"> na Platformie Zakupowej NBP</w:t>
      </w:r>
      <w:r w:rsidRPr="00361328">
        <w:rPr>
          <w:rFonts w:ascii="Palatino Linotype" w:eastAsia="Palatino Linotype" w:hAnsi="Palatino Linotype" w:cs="Palatino Linotype"/>
          <w:color w:val="000000"/>
          <w:sz w:val="21"/>
          <w:szCs w:val="21"/>
          <w:lang w:eastAsia="pl-PL"/>
        </w:rPr>
        <w:t xml:space="preserve">. </w:t>
      </w:r>
    </w:p>
    <w:p w14:paraId="631D2A16" w14:textId="1D791F01" w:rsidR="00D50A11" w:rsidRPr="00361328" w:rsidRDefault="00D50A11" w:rsidP="00844575">
      <w:pPr>
        <w:spacing w:after="0" w:line="240" w:lineRule="auto"/>
        <w:ind w:left="405"/>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Stanowiąca </w:t>
      </w:r>
      <w:r w:rsidR="00246080" w:rsidRPr="00361328">
        <w:rPr>
          <w:rFonts w:ascii="Palatino Linotype" w:eastAsia="Palatino Linotype" w:hAnsi="Palatino Linotype" w:cs="Palatino Linotype"/>
          <w:color w:val="000000"/>
          <w:sz w:val="21"/>
          <w:szCs w:val="21"/>
          <w:u w:val="single"/>
          <w:lang w:eastAsia="pl-PL"/>
        </w:rPr>
        <w:t>Z</w:t>
      </w:r>
      <w:r w:rsidRPr="00361328">
        <w:rPr>
          <w:rFonts w:ascii="Palatino Linotype" w:eastAsia="Palatino Linotype" w:hAnsi="Palatino Linotype" w:cs="Palatino Linotype"/>
          <w:color w:val="000000"/>
          <w:sz w:val="21"/>
          <w:szCs w:val="21"/>
          <w:u w:val="single"/>
          <w:lang w:eastAsia="pl-PL"/>
        </w:rPr>
        <w:t xml:space="preserve">ałącznik </w:t>
      </w:r>
      <w:r w:rsidR="00246080" w:rsidRPr="00361328">
        <w:rPr>
          <w:rFonts w:ascii="Palatino Linotype" w:eastAsia="Palatino Linotype" w:hAnsi="Palatino Linotype" w:cs="Palatino Linotype"/>
          <w:color w:val="000000"/>
          <w:sz w:val="21"/>
          <w:szCs w:val="21"/>
          <w:u w:val="single"/>
          <w:lang w:eastAsia="pl-PL"/>
        </w:rPr>
        <w:t>N</w:t>
      </w:r>
      <w:r w:rsidRPr="00361328">
        <w:rPr>
          <w:rFonts w:ascii="Palatino Linotype" w:eastAsia="Palatino Linotype" w:hAnsi="Palatino Linotype" w:cs="Palatino Linotype"/>
          <w:color w:val="000000"/>
          <w:sz w:val="21"/>
          <w:szCs w:val="21"/>
          <w:u w:val="single"/>
          <w:lang w:eastAsia="pl-PL"/>
        </w:rPr>
        <w:t>r 1</w:t>
      </w:r>
      <w:r w:rsidRPr="00361328">
        <w:rPr>
          <w:rFonts w:ascii="Palatino Linotype" w:eastAsia="Palatino Linotype" w:hAnsi="Palatino Linotype" w:cs="Palatino Linotype"/>
          <w:color w:val="000000"/>
          <w:sz w:val="21"/>
          <w:szCs w:val="21"/>
          <w:lang w:eastAsia="pl-PL"/>
        </w:rPr>
        <w:t xml:space="preserve"> do SWZ </w:t>
      </w:r>
      <w:r w:rsidRPr="00361328">
        <w:rPr>
          <w:rFonts w:ascii="Palatino Linotype" w:eastAsia="Palatino Linotype" w:hAnsi="Palatino Linotype" w:cs="Palatino Linotype"/>
          <w:i/>
          <w:iCs/>
          <w:color w:val="000000"/>
          <w:sz w:val="21"/>
          <w:szCs w:val="21"/>
          <w:lang w:eastAsia="pl-PL"/>
        </w:rPr>
        <w:t>„Instrukcja dla Wykonawców”</w:t>
      </w:r>
      <w:r w:rsidRPr="00361328">
        <w:rPr>
          <w:rFonts w:ascii="Palatino Linotype" w:eastAsia="Palatino Linotype" w:hAnsi="Palatino Linotype" w:cs="Palatino Linotype"/>
          <w:color w:val="000000"/>
          <w:sz w:val="21"/>
          <w:szCs w:val="21"/>
          <w:lang w:eastAsia="pl-PL"/>
        </w:rPr>
        <w:t xml:space="preserve"> określa w szczególności wymagania techniczne i organizacyjne wysyłania i odbierania dokumentów elektronicznych i informacji przekazywanych przy ich użyciu środków komunikacji elektronicznej oraz zawiera </w:t>
      </w:r>
      <w:r w:rsidRPr="00361328">
        <w:rPr>
          <w:rFonts w:ascii="Palatino Linotype" w:eastAsia="Palatino Linotype" w:hAnsi="Palatino Linotype" w:cs="Palatino Linotype"/>
          <w:color w:val="000000"/>
          <w:sz w:val="21"/>
          <w:szCs w:val="21"/>
          <w:lang w:eastAsia="pl-PL"/>
        </w:rPr>
        <w:lastRenderedPageBreak/>
        <w:t>instrukcję obsługi Platformy Zakupowej NBP. Sposób i wymagania dotyczące sporządzania i przekazywania Zamawiającemu dokumentów</w:t>
      </w:r>
      <w:r w:rsidR="003D5DA7">
        <w:rPr>
          <w:rFonts w:ascii="Palatino Linotype" w:eastAsia="Palatino Linotype" w:hAnsi="Palatino Linotype" w:cs="Palatino Linotype"/>
          <w:color w:val="000000"/>
          <w:sz w:val="21"/>
          <w:szCs w:val="21"/>
          <w:lang w:eastAsia="pl-PL"/>
        </w:rPr>
        <w:t xml:space="preserve"> </w:t>
      </w:r>
      <w:r w:rsidRPr="00361328">
        <w:rPr>
          <w:rFonts w:ascii="Palatino Linotype" w:eastAsia="Palatino Linotype" w:hAnsi="Palatino Linotype" w:cs="Palatino Linotype"/>
          <w:color w:val="000000"/>
          <w:sz w:val="21"/>
          <w:szCs w:val="21"/>
          <w:lang w:eastAsia="pl-PL"/>
        </w:rPr>
        <w:t xml:space="preserve">i oświadczeń określone są w </w:t>
      </w:r>
      <w:r w:rsidRPr="00361328">
        <w:rPr>
          <w:rFonts w:ascii="Palatino Linotype" w:eastAsia="Palatino Linotype" w:hAnsi="Palatino Linotype" w:cs="Palatino Linotype"/>
          <w:i/>
          <w:iCs/>
          <w:color w:val="000000"/>
          <w:sz w:val="21"/>
          <w:szCs w:val="21"/>
          <w:lang w:eastAsia="pl-PL"/>
        </w:rPr>
        <w:t>„Wykazie dokumentów i oświadczeń wymaganych w postępowaniu wraz z wymaganiami technicznymi ich przekazania”</w:t>
      </w:r>
      <w:r w:rsidRPr="00361328">
        <w:rPr>
          <w:rFonts w:ascii="Palatino Linotype" w:eastAsia="Palatino Linotype" w:hAnsi="Palatino Linotype" w:cs="Palatino Linotype"/>
          <w:color w:val="000000"/>
          <w:sz w:val="21"/>
          <w:szCs w:val="21"/>
          <w:lang w:eastAsia="pl-PL"/>
        </w:rPr>
        <w:t xml:space="preserve"> stanowiącymi </w:t>
      </w:r>
      <w:r w:rsidR="00246080" w:rsidRPr="00361328">
        <w:rPr>
          <w:rFonts w:ascii="Palatino Linotype" w:eastAsia="Palatino Linotype" w:hAnsi="Palatino Linotype" w:cs="Palatino Linotype"/>
          <w:color w:val="000000"/>
          <w:sz w:val="21"/>
          <w:szCs w:val="21"/>
          <w:u w:val="single"/>
          <w:lang w:eastAsia="pl-PL"/>
        </w:rPr>
        <w:t>Z</w:t>
      </w:r>
      <w:r w:rsidRPr="00361328">
        <w:rPr>
          <w:rFonts w:ascii="Palatino Linotype" w:eastAsia="Palatino Linotype" w:hAnsi="Palatino Linotype" w:cs="Palatino Linotype"/>
          <w:color w:val="000000"/>
          <w:sz w:val="21"/>
          <w:szCs w:val="21"/>
          <w:u w:val="single"/>
          <w:lang w:eastAsia="pl-PL"/>
        </w:rPr>
        <w:t xml:space="preserve">ałącznik </w:t>
      </w:r>
      <w:r w:rsidR="00246080" w:rsidRPr="00361328">
        <w:rPr>
          <w:rFonts w:ascii="Palatino Linotype" w:eastAsia="Palatino Linotype" w:hAnsi="Palatino Linotype" w:cs="Palatino Linotype"/>
          <w:color w:val="000000"/>
          <w:sz w:val="21"/>
          <w:szCs w:val="21"/>
          <w:u w:val="single"/>
          <w:lang w:eastAsia="pl-PL"/>
        </w:rPr>
        <w:t>N</w:t>
      </w:r>
      <w:r w:rsidRPr="00361328">
        <w:rPr>
          <w:rFonts w:ascii="Palatino Linotype" w:eastAsia="Palatino Linotype" w:hAnsi="Palatino Linotype" w:cs="Palatino Linotype"/>
          <w:color w:val="000000"/>
          <w:sz w:val="21"/>
          <w:szCs w:val="21"/>
          <w:u w:val="single"/>
          <w:lang w:eastAsia="pl-PL"/>
        </w:rPr>
        <w:t>r 2</w:t>
      </w:r>
      <w:r w:rsidRPr="00361328">
        <w:rPr>
          <w:rFonts w:ascii="Palatino Linotype" w:eastAsia="Palatino Linotype" w:hAnsi="Palatino Linotype" w:cs="Palatino Linotype"/>
          <w:color w:val="000000"/>
          <w:sz w:val="21"/>
          <w:szCs w:val="21"/>
          <w:lang w:eastAsia="pl-PL"/>
        </w:rPr>
        <w:t xml:space="preserve"> do SWZ. </w:t>
      </w:r>
    </w:p>
    <w:p w14:paraId="70E488F2" w14:textId="7BD236EF" w:rsidR="00D50A11" w:rsidRPr="00361328" w:rsidRDefault="00D50A11" w:rsidP="00844575">
      <w:pPr>
        <w:numPr>
          <w:ilvl w:val="0"/>
          <w:numId w:val="4"/>
        </w:numPr>
        <w:spacing w:after="0" w:line="240" w:lineRule="auto"/>
        <w:ind w:left="403" w:hanging="403"/>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sz w:val="21"/>
          <w:szCs w:val="21"/>
          <w:lang w:eastAsia="pl-PL"/>
        </w:rPr>
        <w:t xml:space="preserve">Zamawiający wymaga, aby Wykonawca podał w </w:t>
      </w:r>
      <w:r w:rsidRPr="00361328">
        <w:rPr>
          <w:rFonts w:ascii="Palatino Linotype" w:eastAsia="Palatino Linotype" w:hAnsi="Palatino Linotype" w:cs="Palatino Linotype"/>
          <w:i/>
          <w:iCs/>
          <w:sz w:val="21"/>
          <w:szCs w:val="21"/>
          <w:lang w:eastAsia="pl-PL"/>
        </w:rPr>
        <w:t xml:space="preserve">Uszczegółowieniu </w:t>
      </w:r>
      <w:r w:rsidR="001C10DE" w:rsidRPr="00361328">
        <w:rPr>
          <w:rFonts w:ascii="Palatino Linotype" w:eastAsia="Palatino Linotype" w:hAnsi="Palatino Linotype" w:cs="Palatino Linotype"/>
          <w:i/>
          <w:iCs/>
          <w:sz w:val="21"/>
          <w:szCs w:val="21"/>
          <w:lang w:eastAsia="pl-PL"/>
        </w:rPr>
        <w:t>„F</w:t>
      </w:r>
      <w:r w:rsidRPr="00361328">
        <w:rPr>
          <w:rFonts w:ascii="Palatino Linotype" w:eastAsia="Palatino Linotype" w:hAnsi="Palatino Linotype" w:cs="Palatino Linotype"/>
          <w:i/>
          <w:iCs/>
          <w:sz w:val="21"/>
          <w:szCs w:val="21"/>
          <w:lang w:eastAsia="pl-PL"/>
        </w:rPr>
        <w:t xml:space="preserve">ormularza </w:t>
      </w:r>
      <w:r w:rsidR="00246080" w:rsidRPr="00361328">
        <w:rPr>
          <w:rFonts w:ascii="Palatino Linotype" w:eastAsia="Palatino Linotype" w:hAnsi="Palatino Linotype" w:cs="Palatino Linotype"/>
          <w:i/>
          <w:iCs/>
          <w:sz w:val="21"/>
          <w:szCs w:val="21"/>
          <w:lang w:eastAsia="pl-PL"/>
        </w:rPr>
        <w:t>o</w:t>
      </w:r>
      <w:r w:rsidRPr="00361328">
        <w:rPr>
          <w:rFonts w:ascii="Palatino Linotype" w:eastAsia="Palatino Linotype" w:hAnsi="Palatino Linotype" w:cs="Palatino Linotype"/>
          <w:i/>
          <w:iCs/>
          <w:sz w:val="21"/>
          <w:szCs w:val="21"/>
          <w:lang w:eastAsia="pl-PL"/>
        </w:rPr>
        <w:t>fert</w:t>
      </w:r>
      <w:r w:rsidR="00246080" w:rsidRPr="00361328">
        <w:rPr>
          <w:rFonts w:ascii="Palatino Linotype" w:eastAsia="Palatino Linotype" w:hAnsi="Palatino Linotype" w:cs="Palatino Linotype"/>
          <w:i/>
          <w:iCs/>
          <w:sz w:val="21"/>
          <w:szCs w:val="21"/>
          <w:lang w:eastAsia="pl-PL"/>
        </w:rPr>
        <w:t>owego”</w:t>
      </w:r>
      <w:r w:rsidRPr="00361328">
        <w:rPr>
          <w:rFonts w:ascii="Palatino Linotype" w:eastAsia="Palatino Linotype" w:hAnsi="Palatino Linotype" w:cs="Palatino Linotype"/>
          <w:sz w:val="21"/>
          <w:szCs w:val="21"/>
          <w:lang w:eastAsia="pl-PL"/>
        </w:rPr>
        <w:t xml:space="preserve"> lub innych dokumentach lub oświadczeniach adres e-mailowy do korespondencji ten sam, który jest adresem do kontaktów wpisanym w Platformie Zakupowej NBP. Zamawiający nie będzie ponosił negatywnych skutków prawnych podania przez Wykonawcę innego adresu, a wszelkie konsekwencje wynikające z podania innego adresu będą obciążać Wykonawcę. Zamawiający informuje, iż Wykonawca może dokonać samodzielnie zmian adresu e-mailowego na Platformie Zakupowej NBP.</w:t>
      </w:r>
    </w:p>
    <w:p w14:paraId="0A66AEE4" w14:textId="77777777" w:rsidR="00D50A11" w:rsidRPr="00361328" w:rsidRDefault="00D50A11" w:rsidP="00844575">
      <w:pPr>
        <w:numPr>
          <w:ilvl w:val="0"/>
          <w:numId w:val="4"/>
        </w:numPr>
        <w:spacing w:after="0" w:line="240" w:lineRule="auto"/>
        <w:ind w:hanging="405"/>
        <w:jc w:val="both"/>
        <w:rPr>
          <w:rFonts w:ascii="Palatino Linotype" w:eastAsia="Palatino Linotype" w:hAnsi="Palatino Linotype" w:cs="Palatino Linotype"/>
          <w:color w:val="000000"/>
          <w:sz w:val="21"/>
          <w:szCs w:val="21"/>
          <w:lang w:eastAsia="pl-PL"/>
        </w:rPr>
      </w:pPr>
      <w:r w:rsidRPr="00361328">
        <w:rPr>
          <w:rFonts w:ascii="Palatino Linotype" w:eastAsia="Times New Roman" w:hAnsi="Palatino Linotype" w:cs="Segoe UI"/>
          <w:color w:val="000000"/>
          <w:sz w:val="21"/>
          <w:szCs w:val="21"/>
          <w:lang w:eastAsia="pl-PL"/>
        </w:rPr>
        <w:t>W przypadku braku możliwości komunikacji poprzez Platformę Zakupową NBP</w:t>
      </w:r>
      <w:r w:rsidRPr="00361328">
        <w:rPr>
          <w:rFonts w:ascii="Palatino Linotype" w:eastAsia="Palatino Linotype" w:hAnsi="Palatino Linotype" w:cs="Palatino Linotype"/>
          <w:color w:val="000000"/>
          <w:sz w:val="21"/>
          <w:szCs w:val="21"/>
          <w:lang w:eastAsia="pl-PL"/>
        </w:rPr>
        <w:t xml:space="preserve"> - osoby uprawnione do kontaktowania się z Wykonawcami.</w:t>
      </w:r>
    </w:p>
    <w:p w14:paraId="205027CA" w14:textId="578B722B" w:rsidR="00D50A11" w:rsidRPr="00361328" w:rsidRDefault="00D50A11" w:rsidP="00844575">
      <w:pPr>
        <w:spacing w:after="0" w:line="240" w:lineRule="auto"/>
        <w:ind w:left="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Osobą uprawnioną do komunikowania się z Wykonawcami jest</w:t>
      </w:r>
      <w:r w:rsidR="00246080" w:rsidRPr="00361328">
        <w:rPr>
          <w:rFonts w:ascii="Palatino Linotype" w:eastAsia="Palatino Linotype" w:hAnsi="Palatino Linotype" w:cs="Palatino Linotype"/>
          <w:color w:val="000000"/>
          <w:sz w:val="21"/>
          <w:szCs w:val="21"/>
          <w:lang w:eastAsia="pl-PL"/>
        </w:rPr>
        <w:t>:</w:t>
      </w:r>
      <w:r w:rsidR="00D30D5A" w:rsidRPr="00361328">
        <w:rPr>
          <w:rFonts w:ascii="Palatino Linotype" w:eastAsia="Palatino Linotype" w:hAnsi="Palatino Linotype" w:cs="Palatino Linotype"/>
          <w:color w:val="000000"/>
          <w:sz w:val="21"/>
          <w:szCs w:val="21"/>
          <w:lang w:eastAsia="pl-PL"/>
        </w:rPr>
        <w:t xml:space="preserve"> </w:t>
      </w:r>
      <w:r w:rsidR="00EE34FF" w:rsidRPr="00361328">
        <w:rPr>
          <w:rFonts w:ascii="Palatino Linotype" w:eastAsia="Palatino Linotype" w:hAnsi="Palatino Linotype" w:cs="Palatino Linotype"/>
          <w:color w:val="000000"/>
          <w:sz w:val="21"/>
          <w:szCs w:val="21"/>
          <w:lang w:eastAsia="pl-PL"/>
        </w:rPr>
        <w:t>M</w:t>
      </w:r>
      <w:r w:rsidR="00EE34FF">
        <w:rPr>
          <w:rFonts w:ascii="Palatino Linotype" w:eastAsia="Palatino Linotype" w:hAnsi="Palatino Linotype" w:cs="Palatino Linotype"/>
          <w:color w:val="000000"/>
          <w:sz w:val="21"/>
          <w:szCs w:val="21"/>
          <w:lang w:eastAsia="pl-PL"/>
        </w:rPr>
        <w:t>agdalena Aftowicz</w:t>
      </w:r>
      <w:r w:rsidR="00246080" w:rsidRPr="00361328">
        <w:rPr>
          <w:rFonts w:ascii="Palatino Linotype" w:eastAsia="Palatino Linotype" w:hAnsi="Palatino Linotype" w:cs="Palatino Linotype"/>
          <w:color w:val="000000"/>
          <w:sz w:val="21"/>
          <w:szCs w:val="21"/>
          <w:lang w:eastAsia="pl-PL"/>
        </w:rPr>
        <w:t>.</w:t>
      </w:r>
      <w:r w:rsidRPr="00361328">
        <w:rPr>
          <w:rFonts w:ascii="Palatino Linotype" w:eastAsia="Palatino Linotype" w:hAnsi="Palatino Linotype" w:cs="Palatino Linotype"/>
          <w:color w:val="000000"/>
          <w:sz w:val="21"/>
          <w:szCs w:val="21"/>
          <w:lang w:eastAsia="pl-PL"/>
        </w:rPr>
        <w:t xml:space="preserve"> </w:t>
      </w:r>
    </w:p>
    <w:p w14:paraId="3E132462" w14:textId="195530CB" w:rsidR="00D50A11" w:rsidRPr="00361328" w:rsidRDefault="00D50A11" w:rsidP="00844575">
      <w:pPr>
        <w:spacing w:after="0" w:line="240" w:lineRule="auto"/>
        <w:ind w:left="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Numer telefonu: +48 22 </w:t>
      </w:r>
      <w:r w:rsidR="00B06DAD" w:rsidRPr="00361328">
        <w:rPr>
          <w:rFonts w:ascii="Palatino Linotype" w:eastAsia="Palatino Linotype" w:hAnsi="Palatino Linotype" w:cs="Palatino Linotype"/>
          <w:color w:val="000000"/>
          <w:sz w:val="21"/>
          <w:szCs w:val="21"/>
          <w:lang w:eastAsia="pl-PL"/>
        </w:rPr>
        <w:t xml:space="preserve">85 </w:t>
      </w:r>
      <w:r w:rsidR="00EE34FF">
        <w:rPr>
          <w:rFonts w:ascii="Palatino Linotype" w:eastAsia="Palatino Linotype" w:hAnsi="Palatino Linotype" w:cs="Palatino Linotype"/>
          <w:color w:val="000000"/>
          <w:sz w:val="21"/>
          <w:szCs w:val="21"/>
          <w:lang w:eastAsia="pl-PL"/>
        </w:rPr>
        <w:t>17 85</w:t>
      </w:r>
    </w:p>
    <w:p w14:paraId="7F679FAF" w14:textId="6487244E" w:rsidR="00D50A11" w:rsidRPr="00361328" w:rsidRDefault="00D50A11" w:rsidP="00844575">
      <w:pPr>
        <w:spacing w:after="0" w:line="240" w:lineRule="auto"/>
        <w:ind w:left="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bCs/>
          <w:color w:val="000000"/>
          <w:sz w:val="21"/>
          <w:szCs w:val="21"/>
          <w:lang w:eastAsia="pl-PL"/>
        </w:rPr>
        <w:t>Adres poczty elektronicznej</w:t>
      </w:r>
      <w:r w:rsidRPr="00361328">
        <w:rPr>
          <w:rFonts w:ascii="Palatino Linotype" w:eastAsia="Palatino Linotype" w:hAnsi="Palatino Linotype" w:cs="Palatino Linotype"/>
          <w:b/>
          <w:color w:val="000000"/>
          <w:sz w:val="21"/>
          <w:szCs w:val="21"/>
          <w:lang w:eastAsia="pl-PL"/>
        </w:rPr>
        <w:t xml:space="preserve">: </w:t>
      </w:r>
      <w:hyperlink r:id="rId14" w:history="1">
        <w:r w:rsidR="00C247E3" w:rsidRPr="00361328">
          <w:rPr>
            <w:rStyle w:val="Hipercze"/>
            <w:rFonts w:ascii="Palatino Linotype" w:eastAsia="Palatino Linotype" w:hAnsi="Palatino Linotype" w:cs="Palatino Linotype"/>
            <w:b/>
            <w:sz w:val="21"/>
            <w:szCs w:val="21"/>
            <w:lang w:eastAsia="pl-PL"/>
          </w:rPr>
          <w:t>DKRZ-WPI2@nbp.pl</w:t>
        </w:r>
      </w:hyperlink>
    </w:p>
    <w:p w14:paraId="456605D8" w14:textId="77777777" w:rsidR="00D50A11" w:rsidRPr="00361328" w:rsidRDefault="00D50A11" w:rsidP="00844575">
      <w:pPr>
        <w:numPr>
          <w:ilvl w:val="0"/>
          <w:numId w:val="4"/>
        </w:numPr>
        <w:spacing w:after="0" w:line="240" w:lineRule="auto"/>
        <w:ind w:hanging="405"/>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Język postępowania i wymagania w tym zakresie: </w:t>
      </w:r>
    </w:p>
    <w:p w14:paraId="75FB0050" w14:textId="2CA88412" w:rsidR="00D50A11" w:rsidRPr="00361328" w:rsidRDefault="00D50A11" w:rsidP="00844575">
      <w:pPr>
        <w:numPr>
          <w:ilvl w:val="1"/>
          <w:numId w:val="106"/>
        </w:numPr>
        <w:spacing w:after="0" w:line="240" w:lineRule="auto"/>
        <w:ind w:left="993" w:hanging="567"/>
        <w:jc w:val="both"/>
        <w:rPr>
          <w:rFonts w:ascii="Palatino Linotype" w:eastAsia="Palatino Linotype" w:hAnsi="Palatino Linotype" w:cs="Palatino Linotype"/>
          <w:sz w:val="21"/>
          <w:szCs w:val="21"/>
          <w:lang w:eastAsia="pl-PL"/>
        </w:rPr>
      </w:pPr>
      <w:r w:rsidRPr="00361328">
        <w:rPr>
          <w:rFonts w:ascii="Palatino Linotype" w:eastAsia="Palatino Linotype" w:hAnsi="Palatino Linotype" w:cs="Palatino Linotype"/>
          <w:sz w:val="21"/>
          <w:szCs w:val="21"/>
          <w:lang w:eastAsia="pl-PL"/>
        </w:rPr>
        <w:t>Postępowanie o udzielenie zamówienia prowadzi się w języku polskim</w:t>
      </w:r>
      <w:r w:rsidR="00246080" w:rsidRPr="00361328">
        <w:rPr>
          <w:rFonts w:ascii="Palatino Linotype" w:eastAsia="Palatino Linotype" w:hAnsi="Palatino Linotype" w:cs="Palatino Linotype"/>
          <w:sz w:val="21"/>
          <w:szCs w:val="21"/>
          <w:lang w:eastAsia="pl-PL"/>
        </w:rPr>
        <w:t>;</w:t>
      </w:r>
      <w:r w:rsidRPr="00361328">
        <w:rPr>
          <w:rFonts w:ascii="Palatino Linotype" w:eastAsia="Palatino Linotype" w:hAnsi="Palatino Linotype" w:cs="Palatino Linotype"/>
          <w:sz w:val="21"/>
          <w:szCs w:val="21"/>
          <w:lang w:eastAsia="pl-PL"/>
        </w:rPr>
        <w:t xml:space="preserve"> </w:t>
      </w:r>
    </w:p>
    <w:p w14:paraId="3947FCE4" w14:textId="6FA23D85" w:rsidR="00D50A11" w:rsidRPr="00361328" w:rsidRDefault="00D50A11" w:rsidP="00844575">
      <w:pPr>
        <w:numPr>
          <w:ilvl w:val="1"/>
          <w:numId w:val="106"/>
        </w:numPr>
        <w:spacing w:after="0" w:line="240" w:lineRule="auto"/>
        <w:ind w:left="993" w:hanging="567"/>
        <w:jc w:val="both"/>
        <w:rPr>
          <w:rFonts w:ascii="Palatino Linotype" w:eastAsia="Palatino Linotype" w:hAnsi="Palatino Linotype" w:cs="Palatino Linotype"/>
          <w:sz w:val="21"/>
          <w:szCs w:val="21"/>
          <w:lang w:eastAsia="pl-PL"/>
        </w:rPr>
      </w:pPr>
      <w:r w:rsidRPr="00361328">
        <w:rPr>
          <w:rFonts w:ascii="Palatino Linotype" w:eastAsia="Palatino Linotype" w:hAnsi="Palatino Linotype" w:cs="Palatino Linotype"/>
          <w:color w:val="000000"/>
          <w:sz w:val="21"/>
          <w:szCs w:val="21"/>
          <w:lang w:eastAsia="pl-PL"/>
        </w:rPr>
        <w:t xml:space="preserve">Dopuszcza się używanie w ofercie, oświadczeniach i dokumentach określeń </w:t>
      </w:r>
      <w:r w:rsidRPr="00361328">
        <w:rPr>
          <w:rFonts w:ascii="Palatino Linotype" w:eastAsia="Palatino Linotype" w:hAnsi="Palatino Linotype" w:cs="Palatino Linotype"/>
          <w:sz w:val="21"/>
          <w:szCs w:val="21"/>
          <w:lang w:eastAsia="pl-PL"/>
        </w:rPr>
        <w:t>obcojęzycznych w zakresie określonym w art. 11 ustawy z dnia 7 października 1999 r. o języku polskim</w:t>
      </w:r>
      <w:r w:rsidR="002614E5" w:rsidRPr="00361328">
        <w:rPr>
          <w:rFonts w:ascii="Palatino Linotype" w:eastAsia="Palatino Linotype" w:hAnsi="Palatino Linotype" w:cs="Palatino Linotype"/>
          <w:sz w:val="21"/>
          <w:szCs w:val="21"/>
          <w:lang w:eastAsia="pl-PL"/>
        </w:rPr>
        <w:t xml:space="preserve"> (Dz.U. z 2019 poz. 1480 z późn. zm.);</w:t>
      </w:r>
    </w:p>
    <w:p w14:paraId="19BD8C2D" w14:textId="196A7327" w:rsidR="00D50A11" w:rsidRPr="00361328" w:rsidRDefault="00D50A11" w:rsidP="00844575">
      <w:pPr>
        <w:numPr>
          <w:ilvl w:val="1"/>
          <w:numId w:val="106"/>
        </w:numPr>
        <w:spacing w:after="0" w:line="240" w:lineRule="auto"/>
        <w:ind w:left="993" w:hanging="567"/>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sz w:val="21"/>
          <w:szCs w:val="21"/>
          <w:lang w:eastAsia="pl-PL"/>
        </w:rPr>
        <w:t>Podmiotowe środki dowodowe, przedmiotowe środki dowodowe oraz inne dokumenty lub oświadczenia, sporządzone w języku obcym przekazuje się wraz z</w:t>
      </w:r>
      <w:r w:rsidR="00205F48" w:rsidRPr="00361328">
        <w:rPr>
          <w:rFonts w:ascii="Palatino Linotype" w:eastAsia="Palatino Linotype" w:hAnsi="Palatino Linotype" w:cs="Palatino Linotype"/>
          <w:sz w:val="21"/>
          <w:szCs w:val="21"/>
          <w:lang w:eastAsia="pl-PL"/>
        </w:rPr>
        <w:t> </w:t>
      </w:r>
      <w:r w:rsidRPr="00361328">
        <w:rPr>
          <w:rFonts w:ascii="Palatino Linotype" w:eastAsia="Palatino Linotype" w:hAnsi="Palatino Linotype" w:cs="Palatino Linotype"/>
          <w:color w:val="000000"/>
          <w:sz w:val="21"/>
          <w:szCs w:val="21"/>
          <w:lang w:eastAsia="pl-PL"/>
        </w:rPr>
        <w:t xml:space="preserve">tłumaczeniem na język polski. </w:t>
      </w:r>
    </w:p>
    <w:p w14:paraId="17B7498E" w14:textId="343EC7CB" w:rsidR="00D50A11" w:rsidRPr="00361328" w:rsidRDefault="00D50A11" w:rsidP="00844575">
      <w:pPr>
        <w:numPr>
          <w:ilvl w:val="0"/>
          <w:numId w:val="4"/>
        </w:numPr>
        <w:spacing w:after="0" w:line="240" w:lineRule="auto"/>
        <w:ind w:left="426" w:hanging="426"/>
        <w:jc w:val="both"/>
        <w:rPr>
          <w:rFonts w:ascii="Palatino Linotype" w:eastAsia="Palatino Linotype" w:hAnsi="Palatino Linotype" w:cs="Palatino Linotype"/>
          <w:bCs/>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Wykonawca może zwrócić się do Zamawiającego z wnioskiem o wyjaśnienie treści SWZ. Zamawiający udzieli wyjaśnień niezwłocznie, jednak </w:t>
      </w:r>
      <w:r w:rsidRPr="00361328">
        <w:rPr>
          <w:rFonts w:ascii="Palatino Linotype" w:eastAsia="Palatino Linotype" w:hAnsi="Palatino Linotype" w:cs="Palatino Linotype"/>
          <w:b/>
          <w:bCs/>
          <w:color w:val="000000"/>
          <w:sz w:val="21"/>
          <w:szCs w:val="21"/>
          <w:lang w:eastAsia="pl-PL"/>
        </w:rPr>
        <w:t>nie później niż na</w:t>
      </w:r>
      <w:r w:rsidRPr="00361328">
        <w:rPr>
          <w:rFonts w:ascii="Palatino Linotype" w:eastAsia="Palatino Linotype" w:hAnsi="Palatino Linotype" w:cs="Palatino Linotype"/>
          <w:color w:val="000000"/>
          <w:sz w:val="21"/>
          <w:szCs w:val="21"/>
          <w:lang w:eastAsia="pl-PL"/>
        </w:rPr>
        <w:t xml:space="preserve"> </w:t>
      </w:r>
      <w:r w:rsidRPr="00361328">
        <w:rPr>
          <w:rFonts w:ascii="Palatino Linotype" w:eastAsia="Palatino Linotype" w:hAnsi="Palatino Linotype" w:cs="Palatino Linotype"/>
          <w:b/>
          <w:bCs/>
          <w:color w:val="000000"/>
          <w:sz w:val="21"/>
          <w:szCs w:val="21"/>
          <w:lang w:eastAsia="pl-PL"/>
        </w:rPr>
        <w:t>2 dni</w:t>
      </w:r>
      <w:r w:rsidRPr="00361328">
        <w:rPr>
          <w:rFonts w:ascii="Palatino Linotype" w:eastAsia="Palatino Linotype" w:hAnsi="Palatino Linotype" w:cs="Palatino Linotype"/>
          <w:color w:val="000000"/>
          <w:sz w:val="21"/>
          <w:szCs w:val="21"/>
          <w:lang w:eastAsia="pl-PL"/>
        </w:rPr>
        <w:t xml:space="preserve"> przed upływem terminu składania ofert, pod warunkiem, że wniosek o wyjaśnienie treści SWZ wpłynie do Zamawiającego nie później niż na 4 dni przez upływem terminu składania ofert, z zastrzeżeniem art. 284 ust. 5 ustawy. Sposób zadawania pytań został opisan</w:t>
      </w:r>
      <w:r w:rsidR="002614E5" w:rsidRPr="00361328">
        <w:rPr>
          <w:rFonts w:ascii="Palatino Linotype" w:eastAsia="Palatino Linotype" w:hAnsi="Palatino Linotype" w:cs="Palatino Linotype"/>
          <w:color w:val="000000"/>
          <w:sz w:val="21"/>
          <w:szCs w:val="21"/>
          <w:lang w:eastAsia="pl-PL"/>
        </w:rPr>
        <w:t>y</w:t>
      </w:r>
      <w:r w:rsidRPr="00361328">
        <w:rPr>
          <w:rFonts w:ascii="Palatino Linotype" w:eastAsia="Palatino Linotype" w:hAnsi="Palatino Linotype" w:cs="Palatino Linotype"/>
          <w:color w:val="000000"/>
          <w:sz w:val="21"/>
          <w:szCs w:val="21"/>
          <w:lang w:eastAsia="pl-PL"/>
        </w:rPr>
        <w:t xml:space="preserve"> </w:t>
      </w:r>
      <w:r w:rsidR="002614E5" w:rsidRPr="00361328">
        <w:rPr>
          <w:rFonts w:ascii="Palatino Linotype" w:eastAsia="Palatino Linotype" w:hAnsi="Palatino Linotype" w:cs="Palatino Linotype"/>
          <w:color w:val="000000"/>
          <w:sz w:val="21"/>
          <w:szCs w:val="21"/>
          <w:lang w:eastAsia="pl-PL"/>
        </w:rPr>
        <w:br/>
      </w:r>
      <w:r w:rsidRPr="00361328">
        <w:rPr>
          <w:rFonts w:ascii="Palatino Linotype" w:eastAsia="Palatino Linotype" w:hAnsi="Palatino Linotype" w:cs="Palatino Linotype"/>
          <w:color w:val="000000"/>
          <w:sz w:val="21"/>
          <w:szCs w:val="21"/>
          <w:lang w:eastAsia="pl-PL"/>
        </w:rPr>
        <w:t xml:space="preserve">w </w:t>
      </w:r>
      <w:r w:rsidR="002614E5" w:rsidRPr="00361328">
        <w:rPr>
          <w:rFonts w:ascii="Palatino Linotype" w:eastAsia="Palatino Linotype" w:hAnsi="Palatino Linotype" w:cs="Palatino Linotype"/>
          <w:bCs/>
          <w:color w:val="000000"/>
          <w:sz w:val="21"/>
          <w:szCs w:val="21"/>
          <w:u w:val="single"/>
          <w:lang w:eastAsia="pl-PL"/>
        </w:rPr>
        <w:t>Z</w:t>
      </w:r>
      <w:r w:rsidRPr="00361328">
        <w:rPr>
          <w:rFonts w:ascii="Palatino Linotype" w:eastAsia="Palatino Linotype" w:hAnsi="Palatino Linotype" w:cs="Palatino Linotype"/>
          <w:bCs/>
          <w:color w:val="000000"/>
          <w:sz w:val="21"/>
          <w:szCs w:val="21"/>
          <w:u w:val="single"/>
          <w:lang w:eastAsia="pl-PL"/>
        </w:rPr>
        <w:t xml:space="preserve">ałączniku </w:t>
      </w:r>
      <w:r w:rsidR="002614E5" w:rsidRPr="00361328">
        <w:rPr>
          <w:rFonts w:ascii="Palatino Linotype" w:eastAsia="Palatino Linotype" w:hAnsi="Palatino Linotype" w:cs="Palatino Linotype"/>
          <w:bCs/>
          <w:color w:val="000000"/>
          <w:sz w:val="21"/>
          <w:szCs w:val="21"/>
          <w:u w:val="single"/>
          <w:lang w:eastAsia="pl-PL"/>
        </w:rPr>
        <w:t>N</w:t>
      </w:r>
      <w:r w:rsidRPr="00361328">
        <w:rPr>
          <w:rFonts w:ascii="Palatino Linotype" w:eastAsia="Palatino Linotype" w:hAnsi="Palatino Linotype" w:cs="Palatino Linotype"/>
          <w:bCs/>
          <w:color w:val="000000"/>
          <w:sz w:val="21"/>
          <w:szCs w:val="21"/>
          <w:u w:val="single"/>
          <w:lang w:eastAsia="pl-PL"/>
        </w:rPr>
        <w:t>r 1</w:t>
      </w:r>
      <w:r w:rsidRPr="00361328">
        <w:rPr>
          <w:rFonts w:ascii="Palatino Linotype" w:eastAsia="Palatino Linotype" w:hAnsi="Palatino Linotype" w:cs="Palatino Linotype"/>
          <w:bCs/>
          <w:color w:val="000000"/>
          <w:sz w:val="21"/>
          <w:szCs w:val="21"/>
          <w:lang w:eastAsia="pl-PL"/>
        </w:rPr>
        <w:t xml:space="preserve"> do SWZ. </w:t>
      </w:r>
    </w:p>
    <w:p w14:paraId="6D8D90B1" w14:textId="006435E2" w:rsidR="00D50A11" w:rsidRPr="00361328" w:rsidRDefault="00D50A11" w:rsidP="00844575">
      <w:pPr>
        <w:numPr>
          <w:ilvl w:val="0"/>
          <w:numId w:val="4"/>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hAnsi="Palatino Linotype"/>
          <w:sz w:val="21"/>
          <w:szCs w:val="21"/>
        </w:rPr>
        <w:t>Wykonawca na Platformie Zakupowej NBP bez zalogowania może zapoznać się z</w:t>
      </w:r>
      <w:r w:rsidR="002259CD" w:rsidRPr="00361328">
        <w:rPr>
          <w:rFonts w:ascii="Palatino Linotype" w:hAnsi="Palatino Linotype"/>
          <w:sz w:val="21"/>
          <w:szCs w:val="21"/>
        </w:rPr>
        <w:t> </w:t>
      </w:r>
      <w:r w:rsidRPr="00361328">
        <w:rPr>
          <w:rFonts w:ascii="Palatino Linotype" w:hAnsi="Palatino Linotype"/>
          <w:sz w:val="21"/>
          <w:szCs w:val="21"/>
        </w:rPr>
        <w:t>dokumentacją postępowania oraz zadać pytanie do Zamawiającego.</w:t>
      </w:r>
    </w:p>
    <w:p w14:paraId="6AF4DAC6" w14:textId="2FAA6E7F" w:rsidR="00D50A11" w:rsidRPr="00361328" w:rsidRDefault="00D50A11" w:rsidP="00844575">
      <w:pPr>
        <w:numPr>
          <w:ilvl w:val="0"/>
          <w:numId w:val="4"/>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hAnsi="Palatino Linotype"/>
          <w:sz w:val="21"/>
          <w:szCs w:val="21"/>
        </w:rPr>
        <w:t>Zalecane formaty plików: .pdf, .doc, .xlsx</w:t>
      </w:r>
      <w:r w:rsidR="00093B25" w:rsidRPr="00361328">
        <w:rPr>
          <w:rFonts w:ascii="Palatino Linotype" w:hAnsi="Palatino Linotype"/>
          <w:sz w:val="21"/>
          <w:szCs w:val="21"/>
        </w:rPr>
        <w:t xml:space="preserve">. </w:t>
      </w:r>
      <w:r w:rsidRPr="00361328">
        <w:rPr>
          <w:rFonts w:ascii="Palatino Linotype" w:hAnsi="Palatino Linotype"/>
          <w:sz w:val="21"/>
          <w:szCs w:val="21"/>
        </w:rPr>
        <w:t>W przypadku niemożności dołączenia plików w innych formatach zaleca się skompresowanie plików do paczki .zip oraz dołączenie ich do systemu.</w:t>
      </w:r>
    </w:p>
    <w:p w14:paraId="4E79BD2A" w14:textId="77777777" w:rsidR="00D50A11" w:rsidRPr="00361328" w:rsidRDefault="00D50A11" w:rsidP="00844575">
      <w:pPr>
        <w:numPr>
          <w:ilvl w:val="0"/>
          <w:numId w:val="4"/>
        </w:numPr>
        <w:spacing w:after="0" w:line="240" w:lineRule="auto"/>
        <w:ind w:left="426" w:hanging="426"/>
        <w:jc w:val="both"/>
        <w:rPr>
          <w:rFonts w:ascii="Palatino Linotype" w:hAnsi="Palatino Linotype"/>
          <w:sz w:val="21"/>
          <w:szCs w:val="21"/>
        </w:rPr>
      </w:pPr>
      <w:r w:rsidRPr="00361328">
        <w:rPr>
          <w:rFonts w:ascii="Palatino Linotype" w:hAnsi="Palatino Linotype"/>
          <w:sz w:val="21"/>
          <w:szCs w:val="21"/>
        </w:rPr>
        <w:t xml:space="preserve">Informacje stanowiące tajemnicę przedsiębiorstwa wykonawca przekazuje w pliku wydzielonym i oznaczonym na Platformie jako „niejawny”. </w:t>
      </w:r>
    </w:p>
    <w:p w14:paraId="2F5AC901" w14:textId="6783772F" w:rsidR="00D50A11" w:rsidRPr="00361328" w:rsidRDefault="00D50A11" w:rsidP="00844575">
      <w:pPr>
        <w:numPr>
          <w:ilvl w:val="0"/>
          <w:numId w:val="4"/>
        </w:numPr>
        <w:spacing w:after="0" w:line="240" w:lineRule="auto"/>
        <w:ind w:left="426" w:hanging="426"/>
        <w:jc w:val="both"/>
        <w:rPr>
          <w:rFonts w:ascii="Palatino Linotype" w:hAnsi="Palatino Linotype"/>
          <w:sz w:val="21"/>
          <w:szCs w:val="21"/>
        </w:rPr>
      </w:pPr>
      <w:r w:rsidRPr="00361328">
        <w:rPr>
          <w:rFonts w:ascii="Palatino Linotype" w:hAnsi="Palatino Linotype"/>
          <w:sz w:val="21"/>
          <w:szCs w:val="21"/>
        </w:rPr>
        <w:t xml:space="preserve">W przypadku problemów z obsługą konta w szczególności: z założeniem konta, zalogowaniem się na konto, złożeniem ofert/wniosków, komunikacją z Zamawiającym za pośrednictwem konta - wszelkie pytania i prośby o wyjaśnienie należy kierować do operatora platformy MarketPlanet za pomocą następujących kanałów komunikacji </w:t>
      </w:r>
      <w:r w:rsidR="002614E5" w:rsidRPr="00361328">
        <w:rPr>
          <w:rFonts w:ascii="Palatino Linotype" w:hAnsi="Palatino Linotype"/>
          <w:sz w:val="21"/>
          <w:szCs w:val="21"/>
        </w:rPr>
        <w:br/>
      </w:r>
      <w:r w:rsidRPr="00361328">
        <w:rPr>
          <w:rFonts w:ascii="Palatino Linotype" w:hAnsi="Palatino Linotype" w:cstheme="minorHAnsi"/>
          <w:sz w:val="21"/>
          <w:szCs w:val="21"/>
        </w:rPr>
        <w:t>(</w:t>
      </w:r>
      <w:r w:rsidRPr="00361328">
        <w:rPr>
          <w:rFonts w:ascii="Palatino Linotype" w:hAnsi="Palatino Linotype" w:cstheme="minorHAnsi"/>
          <w:b/>
          <w:sz w:val="21"/>
          <w:szCs w:val="21"/>
          <w:u w:val="single"/>
        </w:rPr>
        <w:t>od poniedziałku do piątku w godzinach od 9:00 do 17:00</w:t>
      </w:r>
      <w:r w:rsidRPr="00361328">
        <w:rPr>
          <w:rFonts w:ascii="Palatino Linotype" w:hAnsi="Palatino Linotype" w:cstheme="minorHAnsi"/>
          <w:sz w:val="21"/>
          <w:szCs w:val="21"/>
        </w:rPr>
        <w:t>)</w:t>
      </w:r>
      <w:r w:rsidRPr="00361328">
        <w:rPr>
          <w:rFonts w:ascii="Palatino Linotype" w:hAnsi="Palatino Linotype"/>
          <w:sz w:val="21"/>
          <w:szCs w:val="21"/>
        </w:rPr>
        <w:t>:</w:t>
      </w:r>
    </w:p>
    <w:p w14:paraId="607E8A0D" w14:textId="0DA85EB0" w:rsidR="002259CD" w:rsidRPr="00361328" w:rsidRDefault="00D50A11" w:rsidP="00D30D5A">
      <w:pPr>
        <w:pStyle w:val="Akapitzlist"/>
        <w:numPr>
          <w:ilvl w:val="1"/>
          <w:numId w:val="120"/>
        </w:numPr>
        <w:spacing w:after="0" w:line="240" w:lineRule="auto"/>
        <w:ind w:left="992" w:hanging="567"/>
        <w:contextualSpacing w:val="0"/>
        <w:rPr>
          <w:rFonts w:ascii="Palatino Linotype" w:hAnsi="Palatino Linotype"/>
          <w:sz w:val="21"/>
          <w:szCs w:val="21"/>
        </w:rPr>
      </w:pPr>
      <w:r w:rsidRPr="00361328">
        <w:rPr>
          <w:rFonts w:ascii="Palatino Linotype" w:hAnsi="Palatino Linotype"/>
          <w:sz w:val="21"/>
          <w:szCs w:val="21"/>
        </w:rPr>
        <w:t>Telefonicznie pod numerem: +48 22 25 72</w:t>
      </w:r>
      <w:r w:rsidR="002259CD" w:rsidRPr="00361328">
        <w:rPr>
          <w:rFonts w:ascii="Palatino Linotype" w:hAnsi="Palatino Linotype"/>
          <w:sz w:val="21"/>
          <w:szCs w:val="21"/>
        </w:rPr>
        <w:t> </w:t>
      </w:r>
      <w:r w:rsidRPr="00361328">
        <w:rPr>
          <w:rFonts w:ascii="Palatino Linotype" w:hAnsi="Palatino Linotype"/>
          <w:sz w:val="21"/>
          <w:szCs w:val="21"/>
        </w:rPr>
        <w:t>223</w:t>
      </w:r>
    </w:p>
    <w:p w14:paraId="018AB354" w14:textId="77777777" w:rsidR="002259CD" w:rsidRPr="00361328" w:rsidRDefault="00D50A11" w:rsidP="00D30D5A">
      <w:pPr>
        <w:pStyle w:val="Akapitzlist"/>
        <w:numPr>
          <w:ilvl w:val="1"/>
          <w:numId w:val="120"/>
        </w:numPr>
        <w:spacing w:after="0" w:line="240" w:lineRule="auto"/>
        <w:ind w:left="992" w:hanging="567"/>
        <w:contextualSpacing w:val="0"/>
        <w:rPr>
          <w:rFonts w:ascii="Palatino Linotype" w:hAnsi="Palatino Linotype"/>
          <w:sz w:val="21"/>
          <w:szCs w:val="21"/>
        </w:rPr>
      </w:pPr>
      <w:r w:rsidRPr="00361328">
        <w:rPr>
          <w:rFonts w:ascii="Palatino Linotype" w:hAnsi="Palatino Linotype"/>
          <w:sz w:val="21"/>
          <w:szCs w:val="21"/>
        </w:rPr>
        <w:t xml:space="preserve">Czat pod adresem: </w:t>
      </w:r>
      <w:hyperlink r:id="rId15" w:history="1">
        <w:r w:rsidRPr="00361328">
          <w:rPr>
            <w:rFonts w:ascii="Palatino Linotype" w:hAnsi="Palatino Linotype"/>
            <w:color w:val="0563C1" w:themeColor="hyperlink"/>
            <w:sz w:val="21"/>
            <w:szCs w:val="21"/>
            <w:u w:val="single"/>
          </w:rPr>
          <w:t>https://oneplace.marketplanet.pl</w:t>
        </w:r>
      </w:hyperlink>
    </w:p>
    <w:p w14:paraId="5E4C7C4C" w14:textId="7E64F151" w:rsidR="00D50A11" w:rsidRPr="00361328" w:rsidRDefault="00D50A11" w:rsidP="00844575">
      <w:pPr>
        <w:pStyle w:val="Akapitzlist"/>
        <w:numPr>
          <w:ilvl w:val="1"/>
          <w:numId w:val="120"/>
        </w:numPr>
        <w:spacing w:after="120" w:line="240" w:lineRule="auto"/>
        <w:ind w:left="992" w:hanging="567"/>
        <w:contextualSpacing w:val="0"/>
        <w:rPr>
          <w:rFonts w:ascii="Palatino Linotype" w:hAnsi="Palatino Linotype"/>
          <w:sz w:val="21"/>
          <w:szCs w:val="21"/>
        </w:rPr>
      </w:pPr>
      <w:r w:rsidRPr="00361328">
        <w:rPr>
          <w:rFonts w:ascii="Palatino Linotype" w:hAnsi="Palatino Linotype"/>
          <w:sz w:val="21"/>
          <w:szCs w:val="21"/>
          <w:lang w:val="en-US"/>
        </w:rPr>
        <w:t xml:space="preserve">E-mail: </w:t>
      </w:r>
      <w:hyperlink r:id="rId16" w:history="1">
        <w:r w:rsidRPr="00361328">
          <w:rPr>
            <w:rFonts w:ascii="Palatino Linotype" w:hAnsi="Palatino Linotype"/>
            <w:color w:val="0563C1" w:themeColor="hyperlink"/>
            <w:sz w:val="21"/>
            <w:szCs w:val="21"/>
            <w:u w:val="single"/>
            <w:lang w:val="en-US"/>
          </w:rPr>
          <w:t>oneplace@marketplanet.pl</w:t>
        </w:r>
      </w:hyperlink>
    </w:p>
    <w:p w14:paraId="37496B04" w14:textId="31CBC975" w:rsidR="00D50A11" w:rsidRPr="00361328" w:rsidRDefault="00D50A11" w:rsidP="00844575">
      <w:pPr>
        <w:numPr>
          <w:ilvl w:val="0"/>
          <w:numId w:val="4"/>
        </w:numPr>
        <w:spacing w:after="0" w:line="240" w:lineRule="auto"/>
        <w:ind w:hanging="405"/>
        <w:jc w:val="both"/>
        <w:rPr>
          <w:rFonts w:ascii="Palatino Linotype" w:eastAsia="Palatino Linotype" w:hAnsi="Palatino Linotype" w:cs="Palatino Linotype"/>
          <w:color w:val="000000"/>
          <w:sz w:val="21"/>
          <w:szCs w:val="21"/>
          <w:u w:val="single"/>
          <w:lang w:eastAsia="pl-PL"/>
        </w:rPr>
      </w:pPr>
      <w:r w:rsidRPr="00361328">
        <w:rPr>
          <w:rFonts w:ascii="Palatino Linotype" w:hAnsi="Palatino Linotype"/>
          <w:sz w:val="21"/>
          <w:szCs w:val="21"/>
        </w:rPr>
        <w:t xml:space="preserve">Wymagania sprzętowo-aplikacyjne umożliwiające pracę na Platformie </w:t>
      </w:r>
      <w:r w:rsidR="002614E5" w:rsidRPr="00361328">
        <w:rPr>
          <w:rFonts w:ascii="Palatino Linotype" w:hAnsi="Palatino Linotype"/>
          <w:sz w:val="21"/>
          <w:szCs w:val="21"/>
        </w:rPr>
        <w:t xml:space="preserve">Zakupowej NBP </w:t>
      </w:r>
      <w:r w:rsidRPr="00361328">
        <w:rPr>
          <w:rFonts w:ascii="Palatino Linotype" w:hAnsi="Palatino Linotype"/>
          <w:sz w:val="21"/>
          <w:szCs w:val="21"/>
        </w:rPr>
        <w:t>oraz pozostałe szczegółowe informacje w ww. zakresie</w:t>
      </w:r>
      <w:r w:rsidR="002259CD" w:rsidRPr="00361328">
        <w:rPr>
          <w:rFonts w:ascii="Palatino Linotype" w:hAnsi="Palatino Linotype"/>
          <w:sz w:val="21"/>
          <w:szCs w:val="21"/>
        </w:rPr>
        <w:t xml:space="preserve"> zawarte są</w:t>
      </w:r>
      <w:r w:rsidRPr="00361328">
        <w:rPr>
          <w:rFonts w:ascii="Palatino Linotype" w:hAnsi="Palatino Linotype"/>
          <w:sz w:val="21"/>
          <w:szCs w:val="21"/>
        </w:rPr>
        <w:t xml:space="preserve"> w </w:t>
      </w:r>
      <w:r w:rsidR="002614E5" w:rsidRPr="00361328">
        <w:rPr>
          <w:rFonts w:ascii="Palatino Linotype" w:hAnsi="Palatino Linotype"/>
          <w:sz w:val="21"/>
          <w:szCs w:val="21"/>
          <w:u w:val="single"/>
        </w:rPr>
        <w:t>Z</w:t>
      </w:r>
      <w:r w:rsidRPr="00361328">
        <w:rPr>
          <w:rFonts w:ascii="Palatino Linotype" w:hAnsi="Palatino Linotype"/>
          <w:sz w:val="21"/>
          <w:szCs w:val="21"/>
          <w:u w:val="single"/>
        </w:rPr>
        <w:t xml:space="preserve">ałączniku </w:t>
      </w:r>
      <w:r w:rsidR="002614E5" w:rsidRPr="00361328">
        <w:rPr>
          <w:rFonts w:ascii="Palatino Linotype" w:hAnsi="Palatino Linotype"/>
          <w:sz w:val="21"/>
          <w:szCs w:val="21"/>
          <w:u w:val="single"/>
        </w:rPr>
        <w:t>N</w:t>
      </w:r>
      <w:r w:rsidRPr="00361328">
        <w:rPr>
          <w:rFonts w:ascii="Palatino Linotype" w:hAnsi="Palatino Linotype"/>
          <w:sz w:val="21"/>
          <w:szCs w:val="21"/>
          <w:u w:val="single"/>
        </w:rPr>
        <w:t xml:space="preserve">r 1 do SWZ i </w:t>
      </w:r>
      <w:r w:rsidR="002614E5" w:rsidRPr="00361328">
        <w:rPr>
          <w:rFonts w:ascii="Palatino Linotype" w:hAnsi="Palatino Linotype"/>
          <w:sz w:val="21"/>
          <w:szCs w:val="21"/>
          <w:u w:val="single"/>
        </w:rPr>
        <w:t>Z</w:t>
      </w:r>
      <w:r w:rsidRPr="00361328">
        <w:rPr>
          <w:rFonts w:ascii="Palatino Linotype" w:hAnsi="Palatino Linotype"/>
          <w:sz w:val="21"/>
          <w:szCs w:val="21"/>
          <w:u w:val="single"/>
        </w:rPr>
        <w:t>ałącznik</w:t>
      </w:r>
      <w:r w:rsidR="002614E5" w:rsidRPr="00361328">
        <w:rPr>
          <w:rFonts w:ascii="Palatino Linotype" w:hAnsi="Palatino Linotype"/>
          <w:sz w:val="21"/>
          <w:szCs w:val="21"/>
          <w:u w:val="single"/>
        </w:rPr>
        <w:t>u</w:t>
      </w:r>
      <w:r w:rsidRPr="00361328">
        <w:rPr>
          <w:rFonts w:ascii="Palatino Linotype" w:hAnsi="Palatino Linotype"/>
          <w:sz w:val="21"/>
          <w:szCs w:val="21"/>
          <w:u w:val="single"/>
        </w:rPr>
        <w:t xml:space="preserve"> </w:t>
      </w:r>
      <w:r w:rsidR="002614E5" w:rsidRPr="00361328">
        <w:rPr>
          <w:rFonts w:ascii="Palatino Linotype" w:hAnsi="Palatino Linotype"/>
          <w:sz w:val="21"/>
          <w:szCs w:val="21"/>
          <w:u w:val="single"/>
        </w:rPr>
        <w:t>N</w:t>
      </w:r>
      <w:r w:rsidRPr="00361328">
        <w:rPr>
          <w:rFonts w:ascii="Palatino Linotype" w:hAnsi="Palatino Linotype"/>
          <w:sz w:val="21"/>
          <w:szCs w:val="21"/>
          <w:u w:val="single"/>
        </w:rPr>
        <w:t xml:space="preserve">r 2 do SWZ. </w:t>
      </w:r>
    </w:p>
    <w:p w14:paraId="169B5884" w14:textId="2B847820" w:rsidR="00D50A11" w:rsidRPr="00361328" w:rsidRDefault="00D50A11" w:rsidP="00844575">
      <w:pPr>
        <w:numPr>
          <w:ilvl w:val="0"/>
          <w:numId w:val="4"/>
        </w:numPr>
        <w:spacing w:after="0" w:line="240" w:lineRule="auto"/>
        <w:ind w:hanging="405"/>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lastRenderedPageBreak/>
        <w:t xml:space="preserve">Wymagania techniczne </w:t>
      </w:r>
      <w:r w:rsidR="00EA45EC" w:rsidRPr="00361328">
        <w:rPr>
          <w:rFonts w:ascii="Palatino Linotype" w:eastAsia="Palatino Linotype" w:hAnsi="Palatino Linotype" w:cs="Palatino Linotype"/>
          <w:color w:val="000000"/>
          <w:sz w:val="21"/>
          <w:szCs w:val="21"/>
          <w:lang w:eastAsia="pl-PL"/>
        </w:rPr>
        <w:t>oraz</w:t>
      </w:r>
      <w:r w:rsidRPr="00361328">
        <w:rPr>
          <w:rFonts w:ascii="Palatino Linotype" w:eastAsia="Palatino Linotype" w:hAnsi="Palatino Linotype" w:cs="Palatino Linotype"/>
          <w:color w:val="000000"/>
          <w:sz w:val="21"/>
          <w:szCs w:val="21"/>
          <w:lang w:eastAsia="pl-PL"/>
        </w:rPr>
        <w:t xml:space="preserve"> organizacyjne sporządzenia i przekazania </w:t>
      </w:r>
      <w:r w:rsidR="002614E5" w:rsidRPr="00361328">
        <w:rPr>
          <w:rFonts w:ascii="Palatino Linotype" w:eastAsia="Palatino Linotype" w:hAnsi="Palatino Linotype" w:cs="Palatino Linotype"/>
          <w:color w:val="000000"/>
          <w:sz w:val="21"/>
          <w:szCs w:val="21"/>
          <w:lang w:eastAsia="pl-PL"/>
        </w:rPr>
        <w:t>o</w:t>
      </w:r>
      <w:r w:rsidRPr="00361328">
        <w:rPr>
          <w:rFonts w:ascii="Palatino Linotype" w:eastAsia="Palatino Linotype" w:hAnsi="Palatino Linotype" w:cs="Palatino Linotype"/>
          <w:color w:val="000000"/>
          <w:sz w:val="21"/>
          <w:szCs w:val="21"/>
          <w:lang w:eastAsia="pl-PL"/>
        </w:rPr>
        <w:t xml:space="preserve">fert przy użyciu środków komunikacji elektronicznej: </w:t>
      </w:r>
    </w:p>
    <w:p w14:paraId="609F6E2F" w14:textId="770209C4" w:rsidR="00D50A11" w:rsidRPr="00361328" w:rsidRDefault="00D50A11" w:rsidP="00844575">
      <w:pPr>
        <w:numPr>
          <w:ilvl w:val="0"/>
          <w:numId w:val="107"/>
        </w:numPr>
        <w:spacing w:after="0" w:line="240" w:lineRule="auto"/>
        <w:ind w:left="993" w:hanging="633"/>
        <w:jc w:val="both"/>
        <w:rPr>
          <w:rFonts w:ascii="Palatino Linotype" w:hAnsi="Palatino Linotype"/>
          <w:sz w:val="21"/>
          <w:szCs w:val="21"/>
        </w:rPr>
      </w:pPr>
      <w:r w:rsidRPr="00361328">
        <w:rPr>
          <w:rFonts w:ascii="Palatino Linotype" w:hAnsi="Palatino Linotype"/>
          <w:sz w:val="21"/>
          <w:szCs w:val="21"/>
        </w:rPr>
        <w:t xml:space="preserve">Komunikacja odbywa się przy użyciu środków komunikacji elektronicznej na Platformie Zakupowej NBP pod adresem </w:t>
      </w:r>
      <w:hyperlink r:id="rId17" w:history="1">
        <w:r w:rsidRPr="00361328">
          <w:rPr>
            <w:rFonts w:ascii="Palatino Linotype" w:hAnsi="Palatino Linotype"/>
            <w:color w:val="0563C1" w:themeColor="hyperlink"/>
            <w:sz w:val="21"/>
            <w:szCs w:val="21"/>
            <w:u w:val="single"/>
          </w:rPr>
          <w:t>https://e-zamowienia.nbp.pl</w:t>
        </w:r>
      </w:hyperlink>
      <w:r w:rsidRPr="00361328">
        <w:rPr>
          <w:rFonts w:ascii="Palatino Linotype" w:hAnsi="Palatino Linotype"/>
          <w:sz w:val="21"/>
          <w:szCs w:val="21"/>
        </w:rPr>
        <w:t xml:space="preserve"> </w:t>
      </w:r>
    </w:p>
    <w:p w14:paraId="5F52DDAF" w14:textId="6B9C9E51" w:rsidR="00D50A11" w:rsidRPr="00361328" w:rsidRDefault="00D50A11" w:rsidP="00844575">
      <w:pPr>
        <w:numPr>
          <w:ilvl w:val="0"/>
          <w:numId w:val="107"/>
        </w:numPr>
        <w:spacing w:after="0" w:line="240" w:lineRule="auto"/>
        <w:ind w:left="993" w:hanging="633"/>
        <w:jc w:val="both"/>
        <w:rPr>
          <w:rFonts w:ascii="Palatino Linotype" w:hAnsi="Palatino Linotype"/>
          <w:sz w:val="21"/>
          <w:szCs w:val="21"/>
        </w:rPr>
      </w:pPr>
      <w:r w:rsidRPr="00361328">
        <w:rPr>
          <w:rFonts w:ascii="Palatino Linotype" w:hAnsi="Palatino Linotype"/>
          <w:sz w:val="21"/>
          <w:szCs w:val="21"/>
        </w:rPr>
        <w:t xml:space="preserve">Warunkiem przystąpienia do postępowania i złożenia </w:t>
      </w:r>
      <w:r w:rsidR="002614E5" w:rsidRPr="00361328">
        <w:rPr>
          <w:rFonts w:ascii="Palatino Linotype" w:hAnsi="Palatino Linotype"/>
          <w:sz w:val="21"/>
          <w:szCs w:val="21"/>
        </w:rPr>
        <w:t>o</w:t>
      </w:r>
      <w:r w:rsidRPr="00361328">
        <w:rPr>
          <w:rFonts w:ascii="Palatino Linotype" w:hAnsi="Palatino Linotype"/>
          <w:sz w:val="21"/>
          <w:szCs w:val="21"/>
        </w:rPr>
        <w:t xml:space="preserve">ferty jest posiadanie konta na platformie MarketPlanet; Warunkiem założenia konta jest przesłanie wniosku do operatora platformy  MarketPlanet poprzez stronę </w:t>
      </w:r>
      <w:hyperlink r:id="rId18" w:history="1">
        <w:r w:rsidRPr="00361328">
          <w:rPr>
            <w:rFonts w:ascii="Palatino Linotype" w:hAnsi="Palatino Linotype"/>
            <w:color w:val="0563C1" w:themeColor="hyperlink"/>
            <w:sz w:val="21"/>
            <w:szCs w:val="21"/>
            <w:u w:val="single"/>
          </w:rPr>
          <w:t>https://oneplace.marketplanet.pl</w:t>
        </w:r>
      </w:hyperlink>
      <w:r w:rsidRPr="00361328">
        <w:rPr>
          <w:rFonts w:ascii="Palatino Linotype" w:hAnsi="Palatino Linotype"/>
          <w:sz w:val="21"/>
          <w:szCs w:val="21"/>
        </w:rPr>
        <w:t xml:space="preserve"> Proces akceptacji wniosku z poprawnie wprowadzonymi danymi trwa do 24 godzin w dni robocze</w:t>
      </w:r>
      <w:r w:rsidR="002614E5" w:rsidRPr="00361328">
        <w:rPr>
          <w:rFonts w:ascii="Palatino Linotype" w:hAnsi="Palatino Linotype"/>
          <w:sz w:val="21"/>
          <w:szCs w:val="21"/>
        </w:rPr>
        <w:t>;</w:t>
      </w:r>
    </w:p>
    <w:p w14:paraId="090F6FE6" w14:textId="2CD4F14E" w:rsidR="00D50A11" w:rsidRPr="00361328" w:rsidRDefault="00D50A11" w:rsidP="00844575">
      <w:pPr>
        <w:numPr>
          <w:ilvl w:val="0"/>
          <w:numId w:val="107"/>
        </w:numPr>
        <w:spacing w:after="0" w:line="240" w:lineRule="auto"/>
        <w:ind w:left="993" w:hanging="633"/>
        <w:jc w:val="both"/>
        <w:rPr>
          <w:rFonts w:ascii="Palatino Linotype" w:hAnsi="Palatino Linotype"/>
          <w:sz w:val="21"/>
          <w:szCs w:val="21"/>
        </w:rPr>
      </w:pPr>
      <w:r w:rsidRPr="00361328">
        <w:rPr>
          <w:rFonts w:ascii="Palatino Linotype" w:hAnsi="Palatino Linotype"/>
          <w:sz w:val="21"/>
          <w:szCs w:val="21"/>
        </w:rPr>
        <w:t>Złożenie oferty w postępowaniu możliwe jest tylko przez wskazaną Platformę Zakupową NBP</w:t>
      </w:r>
      <w:r w:rsidR="002614E5" w:rsidRPr="00361328">
        <w:rPr>
          <w:rFonts w:ascii="Palatino Linotype" w:hAnsi="Palatino Linotype"/>
          <w:sz w:val="21"/>
          <w:szCs w:val="21"/>
        </w:rPr>
        <w:t>;</w:t>
      </w:r>
    </w:p>
    <w:p w14:paraId="30447E8E" w14:textId="495533E0" w:rsidR="00D50A11" w:rsidRPr="00361328" w:rsidRDefault="00D50A11" w:rsidP="00844575">
      <w:pPr>
        <w:numPr>
          <w:ilvl w:val="0"/>
          <w:numId w:val="107"/>
        </w:numPr>
        <w:spacing w:after="0" w:line="240" w:lineRule="auto"/>
        <w:ind w:left="993" w:hanging="633"/>
        <w:rPr>
          <w:rFonts w:ascii="Palatino Linotype" w:hAnsi="Palatino Linotype"/>
          <w:sz w:val="21"/>
          <w:szCs w:val="21"/>
        </w:rPr>
      </w:pPr>
      <w:r w:rsidRPr="00361328">
        <w:rPr>
          <w:rFonts w:ascii="Palatino Linotype" w:hAnsi="Palatino Linotype"/>
          <w:sz w:val="21"/>
          <w:szCs w:val="21"/>
        </w:rPr>
        <w:t xml:space="preserve">Platforma </w:t>
      </w:r>
      <w:r w:rsidR="002614E5" w:rsidRPr="00361328">
        <w:rPr>
          <w:rFonts w:ascii="Palatino Linotype" w:hAnsi="Palatino Linotype"/>
          <w:sz w:val="21"/>
          <w:szCs w:val="21"/>
        </w:rPr>
        <w:t xml:space="preserve">Zakupowa NBP </w:t>
      </w:r>
      <w:r w:rsidRPr="00361328">
        <w:rPr>
          <w:rFonts w:ascii="Palatino Linotype" w:hAnsi="Palatino Linotype"/>
          <w:sz w:val="21"/>
          <w:szCs w:val="21"/>
        </w:rPr>
        <w:t xml:space="preserve">dopuszcza załączanie plików o wielkości do </w:t>
      </w:r>
      <w:r w:rsidR="00864B66" w:rsidRPr="00361328">
        <w:rPr>
          <w:rFonts w:ascii="Palatino Linotype" w:hAnsi="Palatino Linotype"/>
          <w:sz w:val="21"/>
          <w:szCs w:val="21"/>
        </w:rPr>
        <w:t>95</w:t>
      </w:r>
      <w:r w:rsidRPr="00361328">
        <w:rPr>
          <w:rFonts w:ascii="Palatino Linotype" w:hAnsi="Palatino Linotype"/>
          <w:sz w:val="21"/>
          <w:szCs w:val="21"/>
        </w:rPr>
        <w:t xml:space="preserve"> MB</w:t>
      </w:r>
      <w:r w:rsidR="002614E5" w:rsidRPr="00361328">
        <w:rPr>
          <w:rFonts w:ascii="Palatino Linotype" w:hAnsi="Palatino Linotype"/>
          <w:sz w:val="21"/>
          <w:szCs w:val="21"/>
        </w:rPr>
        <w:t>;</w:t>
      </w:r>
    </w:p>
    <w:p w14:paraId="4EB7E9AC" w14:textId="56752C0D" w:rsidR="00D50A11" w:rsidRPr="00361328" w:rsidRDefault="00D50A11" w:rsidP="00844575">
      <w:pPr>
        <w:numPr>
          <w:ilvl w:val="0"/>
          <w:numId w:val="107"/>
        </w:numPr>
        <w:spacing w:after="0" w:line="240" w:lineRule="auto"/>
        <w:ind w:left="993" w:hanging="633"/>
        <w:jc w:val="both"/>
        <w:rPr>
          <w:rFonts w:ascii="Palatino Linotype" w:hAnsi="Palatino Linotype"/>
          <w:sz w:val="21"/>
          <w:szCs w:val="21"/>
        </w:rPr>
      </w:pPr>
      <w:r w:rsidRPr="00361328">
        <w:rPr>
          <w:rFonts w:ascii="Palatino Linotype" w:hAnsi="Palatino Linotype"/>
          <w:sz w:val="21"/>
          <w:szCs w:val="21"/>
        </w:rPr>
        <w:t>Oznaczenie czasu odbioru danych przez Platformę</w:t>
      </w:r>
      <w:r w:rsidR="002614E5" w:rsidRPr="00361328">
        <w:rPr>
          <w:rFonts w:ascii="Palatino Linotype" w:hAnsi="Palatino Linotype"/>
          <w:sz w:val="21"/>
          <w:szCs w:val="21"/>
        </w:rPr>
        <w:t xml:space="preserve"> Zakupową NBP</w:t>
      </w:r>
      <w:r w:rsidRPr="00361328">
        <w:rPr>
          <w:rFonts w:ascii="Palatino Linotype" w:hAnsi="Palatino Linotype"/>
          <w:sz w:val="21"/>
          <w:szCs w:val="21"/>
        </w:rPr>
        <w:t>: data oraz dokładny czas (hh:mm:ss) generowany wg czasu lokalnego serwera synchronizowanego odpowiednim źródłem czasu - zegarem Głównego Urzędu Miar</w:t>
      </w:r>
      <w:r w:rsidR="002614E5" w:rsidRPr="00361328">
        <w:rPr>
          <w:rFonts w:ascii="Palatino Linotype" w:hAnsi="Palatino Linotype"/>
          <w:sz w:val="21"/>
          <w:szCs w:val="21"/>
        </w:rPr>
        <w:t>;</w:t>
      </w:r>
    </w:p>
    <w:p w14:paraId="008C4E65" w14:textId="77777777" w:rsidR="00D50A11" w:rsidRPr="00361328" w:rsidRDefault="00D50A11" w:rsidP="00844575">
      <w:pPr>
        <w:numPr>
          <w:ilvl w:val="0"/>
          <w:numId w:val="107"/>
        </w:numPr>
        <w:spacing w:after="0" w:line="240" w:lineRule="auto"/>
        <w:ind w:left="993" w:hanging="633"/>
        <w:jc w:val="both"/>
        <w:rPr>
          <w:rFonts w:ascii="Palatino Linotype" w:hAnsi="Palatino Linotype"/>
          <w:sz w:val="21"/>
          <w:szCs w:val="21"/>
        </w:rPr>
      </w:pPr>
      <w:r w:rsidRPr="00361328">
        <w:rPr>
          <w:rFonts w:ascii="Palatino Linotype" w:hAnsi="Palatino Linotype"/>
          <w:sz w:val="21"/>
          <w:szCs w:val="21"/>
        </w:rPr>
        <w:t>W postępowaniu:</w:t>
      </w:r>
    </w:p>
    <w:p w14:paraId="032FCC23" w14:textId="6827D11A" w:rsidR="00EA45EC" w:rsidRPr="00361328" w:rsidRDefault="00D50A11" w:rsidP="00844575">
      <w:pPr>
        <w:pStyle w:val="Akapitzlist"/>
        <w:numPr>
          <w:ilvl w:val="1"/>
          <w:numId w:val="108"/>
        </w:numPr>
        <w:spacing w:after="0" w:line="240" w:lineRule="auto"/>
        <w:ind w:left="1843" w:hanging="763"/>
        <w:contextualSpacing w:val="0"/>
        <w:jc w:val="both"/>
        <w:rPr>
          <w:rFonts w:ascii="Palatino Linotype" w:hAnsi="Palatino Linotype"/>
          <w:sz w:val="21"/>
          <w:szCs w:val="21"/>
        </w:rPr>
      </w:pPr>
      <w:r w:rsidRPr="00361328">
        <w:rPr>
          <w:rFonts w:ascii="Palatino Linotype" w:hAnsi="Palatino Linotype"/>
          <w:sz w:val="21"/>
          <w:szCs w:val="21"/>
        </w:rPr>
        <w:t>Ofertę</w:t>
      </w:r>
      <w:r w:rsidR="001B6A1A" w:rsidRPr="00361328">
        <w:rPr>
          <w:rFonts w:ascii="Palatino Linotype" w:hAnsi="Palatino Linotype"/>
          <w:sz w:val="21"/>
          <w:szCs w:val="21"/>
        </w:rPr>
        <w:t>,</w:t>
      </w:r>
      <w:r w:rsidRPr="00361328">
        <w:rPr>
          <w:rFonts w:ascii="Palatino Linotype" w:hAnsi="Palatino Linotype"/>
          <w:sz w:val="21"/>
          <w:szCs w:val="21"/>
        </w:rPr>
        <w:t xml:space="preserve"> </w:t>
      </w:r>
    </w:p>
    <w:p w14:paraId="5179D549" w14:textId="54879180" w:rsidR="00EA45EC" w:rsidRPr="00361328" w:rsidRDefault="002E2FB2" w:rsidP="00844575">
      <w:pPr>
        <w:pStyle w:val="Akapitzlist"/>
        <w:numPr>
          <w:ilvl w:val="1"/>
          <w:numId w:val="108"/>
        </w:numPr>
        <w:spacing w:after="0" w:line="240" w:lineRule="auto"/>
        <w:ind w:left="1843" w:hanging="763"/>
        <w:contextualSpacing w:val="0"/>
        <w:jc w:val="both"/>
        <w:rPr>
          <w:rFonts w:ascii="Palatino Linotype" w:hAnsi="Palatino Linotype"/>
          <w:sz w:val="21"/>
          <w:szCs w:val="21"/>
        </w:rPr>
      </w:pPr>
      <w:r w:rsidRPr="00361328">
        <w:rPr>
          <w:rFonts w:ascii="Palatino Linotype" w:hAnsi="Palatino Linotype"/>
          <w:sz w:val="21"/>
          <w:szCs w:val="21"/>
        </w:rPr>
        <w:t xml:space="preserve">Ofertę dodatkową (jeżeli </w:t>
      </w:r>
      <w:r w:rsidR="00EA45EC" w:rsidRPr="00361328">
        <w:rPr>
          <w:rFonts w:ascii="Palatino Linotype" w:hAnsi="Palatino Linotype"/>
          <w:sz w:val="21"/>
          <w:szCs w:val="21"/>
        </w:rPr>
        <w:t xml:space="preserve">Zamawiający będzie prowadził negocjacje) </w:t>
      </w:r>
      <w:r w:rsidR="00D50A11" w:rsidRPr="00361328">
        <w:rPr>
          <w:rFonts w:ascii="Palatino Linotype" w:hAnsi="Palatino Linotype"/>
          <w:sz w:val="21"/>
          <w:szCs w:val="21"/>
        </w:rPr>
        <w:t xml:space="preserve">oraz </w:t>
      </w:r>
    </w:p>
    <w:p w14:paraId="4A5A4ED0" w14:textId="084B7124" w:rsidR="00D50A11" w:rsidRPr="00361328" w:rsidRDefault="00D50A11" w:rsidP="00844575">
      <w:pPr>
        <w:pStyle w:val="Akapitzlist"/>
        <w:numPr>
          <w:ilvl w:val="1"/>
          <w:numId w:val="108"/>
        </w:numPr>
        <w:spacing w:after="0" w:line="240" w:lineRule="auto"/>
        <w:ind w:left="1843" w:hanging="763"/>
        <w:contextualSpacing w:val="0"/>
        <w:jc w:val="both"/>
        <w:rPr>
          <w:rFonts w:ascii="Palatino Linotype" w:hAnsi="Palatino Linotype"/>
          <w:sz w:val="21"/>
          <w:szCs w:val="21"/>
        </w:rPr>
      </w:pPr>
      <w:r w:rsidRPr="00361328">
        <w:rPr>
          <w:rFonts w:ascii="Palatino Linotype" w:hAnsi="Palatino Linotype"/>
          <w:sz w:val="21"/>
          <w:szCs w:val="21"/>
        </w:rPr>
        <w:t xml:space="preserve">Oświadczenie z art. 125 ust. 1 </w:t>
      </w:r>
      <w:r w:rsidR="001B6A1A" w:rsidRPr="00361328">
        <w:rPr>
          <w:rFonts w:ascii="Palatino Linotype" w:hAnsi="Palatino Linotype"/>
          <w:sz w:val="21"/>
          <w:szCs w:val="21"/>
        </w:rPr>
        <w:t xml:space="preserve">ustawy, </w:t>
      </w:r>
    </w:p>
    <w:p w14:paraId="19786DC4" w14:textId="016DE970" w:rsidR="00EA45EC" w:rsidRPr="00361328" w:rsidRDefault="00D50A11" w:rsidP="00844575">
      <w:pPr>
        <w:spacing w:after="0" w:line="240" w:lineRule="auto"/>
        <w:ind w:left="1134"/>
        <w:jc w:val="both"/>
        <w:rPr>
          <w:rFonts w:ascii="Palatino Linotype" w:hAnsi="Palatino Linotype"/>
          <w:sz w:val="21"/>
          <w:szCs w:val="21"/>
        </w:rPr>
      </w:pPr>
      <w:r w:rsidRPr="00361328">
        <w:rPr>
          <w:rFonts w:ascii="Palatino Linotype" w:hAnsi="Palatino Linotype"/>
          <w:sz w:val="21"/>
          <w:szCs w:val="21"/>
        </w:rPr>
        <w:t>-</w:t>
      </w:r>
      <w:r w:rsidR="002259CD" w:rsidRPr="00361328">
        <w:rPr>
          <w:rFonts w:ascii="Palatino Linotype" w:hAnsi="Palatino Linotype"/>
          <w:sz w:val="21"/>
          <w:szCs w:val="21"/>
        </w:rPr>
        <w:tab/>
      </w:r>
      <w:r w:rsidRPr="00361328">
        <w:rPr>
          <w:rFonts w:ascii="Palatino Linotype" w:hAnsi="Palatino Linotype"/>
          <w:sz w:val="21"/>
          <w:szCs w:val="21"/>
        </w:rPr>
        <w:t>składa się pod rygorem nieważności</w:t>
      </w:r>
      <w:r w:rsidR="00EA45EC" w:rsidRPr="00361328">
        <w:rPr>
          <w:rFonts w:ascii="Palatino Linotype" w:hAnsi="Palatino Linotype"/>
          <w:sz w:val="21"/>
          <w:szCs w:val="21"/>
        </w:rPr>
        <w:t>:</w:t>
      </w:r>
    </w:p>
    <w:p w14:paraId="4B0009C4" w14:textId="5077C6D3" w:rsidR="00EA45EC" w:rsidRPr="00361328" w:rsidRDefault="00D50A11" w:rsidP="00844575">
      <w:pPr>
        <w:pStyle w:val="Akapitzlist"/>
        <w:numPr>
          <w:ilvl w:val="2"/>
          <w:numId w:val="109"/>
        </w:numPr>
        <w:spacing w:after="0" w:line="240" w:lineRule="auto"/>
        <w:ind w:left="1843" w:hanging="425"/>
        <w:contextualSpacing w:val="0"/>
        <w:jc w:val="both"/>
        <w:rPr>
          <w:rFonts w:ascii="Palatino Linotype" w:hAnsi="Palatino Linotype"/>
          <w:sz w:val="21"/>
          <w:szCs w:val="21"/>
        </w:rPr>
      </w:pPr>
      <w:r w:rsidRPr="00361328">
        <w:rPr>
          <w:rFonts w:ascii="Palatino Linotype" w:hAnsi="Palatino Linotype"/>
          <w:sz w:val="21"/>
          <w:szCs w:val="21"/>
        </w:rPr>
        <w:t>w formie elektronicznej</w:t>
      </w:r>
      <w:r w:rsidR="00EA45EC" w:rsidRPr="00361328">
        <w:rPr>
          <w:rFonts w:ascii="Palatino Linotype" w:hAnsi="Palatino Linotype"/>
          <w:sz w:val="21"/>
          <w:szCs w:val="21"/>
        </w:rPr>
        <w:t>,</w:t>
      </w:r>
    </w:p>
    <w:p w14:paraId="7CFD990B" w14:textId="75D59947" w:rsidR="00EA45EC" w:rsidRPr="00361328" w:rsidRDefault="00EA45EC" w:rsidP="00844575">
      <w:pPr>
        <w:pStyle w:val="Akapitzlist"/>
        <w:numPr>
          <w:ilvl w:val="2"/>
          <w:numId w:val="109"/>
        </w:numPr>
        <w:spacing w:after="0" w:line="240" w:lineRule="auto"/>
        <w:ind w:left="1843" w:hanging="425"/>
        <w:contextualSpacing w:val="0"/>
        <w:jc w:val="both"/>
        <w:rPr>
          <w:rFonts w:ascii="Palatino Linotype" w:hAnsi="Palatino Linotype"/>
          <w:sz w:val="21"/>
          <w:szCs w:val="21"/>
        </w:rPr>
      </w:pPr>
      <w:r w:rsidRPr="00361328">
        <w:rPr>
          <w:rFonts w:ascii="Palatino Linotype" w:hAnsi="Palatino Linotype"/>
          <w:sz w:val="21"/>
          <w:szCs w:val="21"/>
        </w:rPr>
        <w:t>w postaci elektronicznej opatrzonej podpisem zaufanym,</w:t>
      </w:r>
    </w:p>
    <w:p w14:paraId="058E6243" w14:textId="6ECF9A51" w:rsidR="00D50A11" w:rsidRPr="00361328" w:rsidRDefault="00EA45EC" w:rsidP="00844575">
      <w:pPr>
        <w:pStyle w:val="Akapitzlist"/>
        <w:numPr>
          <w:ilvl w:val="2"/>
          <w:numId w:val="109"/>
        </w:numPr>
        <w:spacing w:after="0" w:line="240" w:lineRule="auto"/>
        <w:ind w:left="1843" w:hanging="425"/>
        <w:contextualSpacing w:val="0"/>
        <w:jc w:val="both"/>
        <w:rPr>
          <w:rFonts w:ascii="Palatino Linotype" w:hAnsi="Palatino Linotype"/>
          <w:sz w:val="21"/>
          <w:szCs w:val="21"/>
        </w:rPr>
      </w:pPr>
      <w:r w:rsidRPr="00361328">
        <w:rPr>
          <w:rFonts w:ascii="Palatino Linotype" w:hAnsi="Palatino Linotype"/>
          <w:sz w:val="21"/>
          <w:szCs w:val="21"/>
        </w:rPr>
        <w:t>w postaci elektronicznej opatrzonej podpisem osobistym</w:t>
      </w:r>
      <w:r w:rsidR="00D50A11" w:rsidRPr="00361328">
        <w:rPr>
          <w:rFonts w:ascii="Palatino Linotype" w:hAnsi="Palatino Linotype"/>
          <w:sz w:val="21"/>
          <w:szCs w:val="21"/>
        </w:rPr>
        <w:t xml:space="preserve">. </w:t>
      </w:r>
    </w:p>
    <w:p w14:paraId="425C544B" w14:textId="445171CF" w:rsidR="00D50A11" w:rsidRPr="00361328" w:rsidRDefault="00D50A11" w:rsidP="00844575">
      <w:pPr>
        <w:numPr>
          <w:ilvl w:val="0"/>
          <w:numId w:val="107"/>
        </w:numPr>
        <w:spacing w:after="0" w:line="240" w:lineRule="auto"/>
        <w:ind w:left="993" w:hanging="633"/>
        <w:jc w:val="both"/>
        <w:rPr>
          <w:rFonts w:ascii="Palatino Linotype" w:hAnsi="Palatino Linotype"/>
          <w:sz w:val="21"/>
          <w:szCs w:val="21"/>
        </w:rPr>
      </w:pPr>
      <w:r w:rsidRPr="00361328">
        <w:rPr>
          <w:rFonts w:ascii="Palatino Linotype" w:hAnsi="Palatino Linotype"/>
          <w:sz w:val="21"/>
          <w:szCs w:val="21"/>
        </w:rPr>
        <w:t>W przypadku podpisania pliku podpisem zewnętrznym, konieczne jest wysłanie pary plików: pliku podpisanego i pliku zawierającego podpis</w:t>
      </w:r>
      <w:r w:rsidR="001B6A1A" w:rsidRPr="00361328">
        <w:rPr>
          <w:rFonts w:ascii="Palatino Linotype" w:hAnsi="Palatino Linotype"/>
          <w:sz w:val="21"/>
          <w:szCs w:val="21"/>
        </w:rPr>
        <w:t>.</w:t>
      </w:r>
    </w:p>
    <w:p w14:paraId="7D4F800B" w14:textId="4764F0B1" w:rsidR="00BE41FF" w:rsidRPr="00361328" w:rsidRDefault="00D50A11" w:rsidP="00844575">
      <w:pPr>
        <w:numPr>
          <w:ilvl w:val="0"/>
          <w:numId w:val="4"/>
        </w:numPr>
        <w:spacing w:after="240" w:line="240" w:lineRule="auto"/>
        <w:ind w:left="403" w:hanging="403"/>
        <w:jc w:val="both"/>
        <w:rPr>
          <w:rFonts w:ascii="Palatino Linotype" w:eastAsia="Palatino Linotype" w:hAnsi="Palatino Linotype" w:cs="Palatino Linotype"/>
          <w:color w:val="000000"/>
          <w:sz w:val="21"/>
          <w:szCs w:val="21"/>
          <w:lang w:eastAsia="pl-PL"/>
        </w:rPr>
      </w:pPr>
      <w:r w:rsidRPr="00361328">
        <w:rPr>
          <w:rFonts w:ascii="Palatino Linotype" w:hAnsi="Palatino Linotype"/>
          <w:sz w:val="21"/>
          <w:szCs w:val="21"/>
        </w:rPr>
        <w:t xml:space="preserve">Pierwsza czynność opatrzenia </w:t>
      </w:r>
      <w:r w:rsidR="002614E5" w:rsidRPr="00361328">
        <w:rPr>
          <w:rFonts w:ascii="Palatino Linotype" w:hAnsi="Palatino Linotype"/>
          <w:sz w:val="21"/>
          <w:szCs w:val="21"/>
        </w:rPr>
        <w:t>o</w:t>
      </w:r>
      <w:r w:rsidRPr="00361328">
        <w:rPr>
          <w:rFonts w:ascii="Palatino Linotype" w:hAnsi="Palatino Linotype"/>
          <w:sz w:val="21"/>
          <w:szCs w:val="21"/>
        </w:rPr>
        <w:t>ferty kwalifikowanym podpisem może wymagać zainstalowania dedykowanego rozszerzenia do aplikacji Szafir oraz oprogramowania Java, oraz konieczności administracyjnego odblokowania systemu na komputerze przez administratorów informatycznych Wykonawcy, przy czym wskazane wyżej wymaganie dotyczy tylko tych przypadków, gdy brak jest dedykowanego rozszerzenia do aplikacji Szafir oraz oprogramowania Java</w:t>
      </w:r>
      <w:r w:rsidR="002614E5" w:rsidRPr="00361328">
        <w:rPr>
          <w:rFonts w:ascii="Palatino Linotype" w:hAnsi="Palatino Linotype"/>
          <w:sz w:val="21"/>
          <w:szCs w:val="21"/>
        </w:rPr>
        <w:t>.</w:t>
      </w:r>
    </w:p>
    <w:tbl>
      <w:tblPr>
        <w:tblStyle w:val="Tabela-Siatka1"/>
        <w:tblW w:w="9131" w:type="dxa"/>
        <w:tblInd w:w="48" w:type="dxa"/>
        <w:tblCellMar>
          <w:top w:w="71" w:type="dxa"/>
          <w:right w:w="115" w:type="dxa"/>
        </w:tblCellMar>
        <w:tblLook w:val="04A0" w:firstRow="1" w:lastRow="0" w:firstColumn="1" w:lastColumn="0" w:noHBand="0" w:noVBand="1"/>
      </w:tblPr>
      <w:tblGrid>
        <w:gridCol w:w="1447"/>
        <w:gridCol w:w="7684"/>
      </w:tblGrid>
      <w:tr w:rsidR="00551974" w:rsidRPr="00361328" w14:paraId="63C2D77D" w14:textId="77777777" w:rsidTr="007C4BE7">
        <w:trPr>
          <w:trHeight w:val="298"/>
        </w:trPr>
        <w:tc>
          <w:tcPr>
            <w:tcW w:w="1447" w:type="dxa"/>
            <w:tcBorders>
              <w:top w:val="nil"/>
              <w:left w:val="nil"/>
              <w:bottom w:val="nil"/>
              <w:right w:val="nil"/>
            </w:tcBorders>
            <w:shd w:val="clear" w:color="auto" w:fill="A6A6A6"/>
          </w:tcPr>
          <w:p w14:paraId="573EC736" w14:textId="70A12296" w:rsidR="00551974" w:rsidRPr="00361328" w:rsidRDefault="0068227E" w:rsidP="0034618A">
            <w:pPr>
              <w:ind w:left="29"/>
              <w:rPr>
                <w:rFonts w:ascii="Palatino Linotype" w:eastAsia="Palatino Linotype" w:hAnsi="Palatino Linotype" w:cs="Palatino Linotype"/>
                <w:color w:val="000000"/>
                <w:sz w:val="21"/>
                <w:szCs w:val="21"/>
              </w:rPr>
            </w:pPr>
            <w:r w:rsidRPr="00361328">
              <w:rPr>
                <w:rFonts w:ascii="Palatino Linotype" w:hAnsi="Palatino Linotype"/>
                <w:sz w:val="21"/>
                <w:szCs w:val="21"/>
              </w:rPr>
              <w:t xml:space="preserve"> </w:t>
            </w:r>
            <w:r w:rsidR="00551974" w:rsidRPr="00361328">
              <w:rPr>
                <w:rFonts w:ascii="Palatino Linotype" w:eastAsia="Palatino Linotype" w:hAnsi="Palatino Linotype" w:cs="Palatino Linotype"/>
                <w:b/>
                <w:color w:val="000000"/>
                <w:sz w:val="21"/>
                <w:szCs w:val="21"/>
              </w:rPr>
              <w:t xml:space="preserve">Rozdz. 12  </w:t>
            </w:r>
          </w:p>
        </w:tc>
        <w:tc>
          <w:tcPr>
            <w:tcW w:w="7684" w:type="dxa"/>
            <w:tcBorders>
              <w:top w:val="nil"/>
              <w:left w:val="nil"/>
              <w:bottom w:val="nil"/>
              <w:right w:val="nil"/>
            </w:tcBorders>
            <w:shd w:val="clear" w:color="auto" w:fill="A6A6A6"/>
          </w:tcPr>
          <w:p w14:paraId="1E6D5782" w14:textId="77777777" w:rsidR="00551974" w:rsidRPr="00361328" w:rsidRDefault="00551974"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Termin związania ofertą </w:t>
            </w:r>
          </w:p>
        </w:tc>
      </w:tr>
    </w:tbl>
    <w:p w14:paraId="3C96EB16" w14:textId="2D4982B2" w:rsidR="00551974" w:rsidRPr="00361328" w:rsidRDefault="00551974" w:rsidP="00471FA5">
      <w:pPr>
        <w:spacing w:line="240" w:lineRule="auto"/>
        <w:ind w:left="90" w:hanging="11"/>
        <w:jc w:val="both"/>
        <w:rPr>
          <w:rFonts w:ascii="Palatino Linotype" w:eastAsia="Palatino Linotype" w:hAnsi="Palatino Linotype" w:cs="Palatino Linotype"/>
          <w:b/>
          <w:sz w:val="21"/>
          <w:szCs w:val="21"/>
          <w:lang w:eastAsia="pl-PL"/>
        </w:rPr>
      </w:pPr>
      <w:r w:rsidRPr="00361328">
        <w:rPr>
          <w:rFonts w:ascii="Palatino Linotype" w:eastAsia="Palatino Linotype" w:hAnsi="Palatino Linotype" w:cs="Palatino Linotype"/>
          <w:color w:val="000000"/>
          <w:sz w:val="21"/>
          <w:szCs w:val="21"/>
          <w:lang w:eastAsia="pl-PL"/>
        </w:rPr>
        <w:t xml:space="preserve">Wykonawca jest związany ofertą </w:t>
      </w:r>
      <w:r w:rsidRPr="00361328">
        <w:rPr>
          <w:rFonts w:ascii="Palatino Linotype" w:eastAsia="Palatino Linotype" w:hAnsi="Palatino Linotype" w:cs="Palatino Linotype"/>
          <w:b/>
          <w:sz w:val="21"/>
          <w:szCs w:val="21"/>
          <w:lang w:eastAsia="pl-PL"/>
        </w:rPr>
        <w:t>do dnia</w:t>
      </w:r>
      <w:r w:rsidR="00B406BB" w:rsidRPr="00361328">
        <w:rPr>
          <w:rFonts w:ascii="Palatino Linotype" w:eastAsia="Palatino Linotype" w:hAnsi="Palatino Linotype" w:cs="Palatino Linotype"/>
          <w:b/>
          <w:sz w:val="21"/>
          <w:szCs w:val="21"/>
          <w:lang w:eastAsia="pl-PL"/>
        </w:rPr>
        <w:t xml:space="preserve"> </w:t>
      </w:r>
      <w:r w:rsidR="00EE34FF">
        <w:rPr>
          <w:rFonts w:ascii="Palatino Linotype" w:eastAsia="Palatino Linotype" w:hAnsi="Palatino Linotype" w:cs="Palatino Linotype"/>
          <w:b/>
          <w:sz w:val="21"/>
          <w:szCs w:val="21"/>
          <w:lang w:eastAsia="pl-PL"/>
        </w:rPr>
        <w:t xml:space="preserve"> </w:t>
      </w:r>
      <w:r w:rsidR="00BA17C6">
        <w:rPr>
          <w:rFonts w:ascii="Palatino Linotype" w:eastAsia="Palatino Linotype" w:hAnsi="Palatino Linotype" w:cs="Palatino Linotype"/>
          <w:b/>
          <w:sz w:val="21"/>
          <w:szCs w:val="21"/>
          <w:lang w:eastAsia="pl-PL"/>
        </w:rPr>
        <w:t>28.05</w:t>
      </w:r>
      <w:r w:rsidR="00A159E2">
        <w:rPr>
          <w:rFonts w:ascii="Palatino Linotype" w:eastAsia="Palatino Linotype" w:hAnsi="Palatino Linotype" w:cs="Palatino Linotype"/>
          <w:b/>
          <w:sz w:val="21"/>
          <w:szCs w:val="21"/>
          <w:lang w:eastAsia="pl-PL"/>
        </w:rPr>
        <w:t>.202</w:t>
      </w:r>
      <w:r w:rsidR="00EE34FF">
        <w:rPr>
          <w:rFonts w:ascii="Palatino Linotype" w:eastAsia="Palatino Linotype" w:hAnsi="Palatino Linotype" w:cs="Palatino Linotype"/>
          <w:b/>
          <w:sz w:val="21"/>
          <w:szCs w:val="21"/>
          <w:lang w:eastAsia="pl-PL"/>
        </w:rPr>
        <w:t>6</w:t>
      </w:r>
      <w:r w:rsidR="00A159E2">
        <w:rPr>
          <w:rFonts w:ascii="Palatino Linotype" w:eastAsia="Palatino Linotype" w:hAnsi="Palatino Linotype" w:cs="Palatino Linotype"/>
          <w:b/>
          <w:sz w:val="21"/>
          <w:szCs w:val="21"/>
          <w:lang w:eastAsia="pl-PL"/>
        </w:rPr>
        <w:t xml:space="preserve"> r.</w:t>
      </w:r>
      <w:r w:rsidR="002E2B55" w:rsidRPr="00361328">
        <w:rPr>
          <w:rFonts w:ascii="Palatino Linotype" w:eastAsia="Palatino Linotype" w:hAnsi="Palatino Linotype" w:cs="Palatino Linotype"/>
          <w:b/>
          <w:sz w:val="21"/>
          <w:szCs w:val="21"/>
          <w:lang w:eastAsia="pl-PL"/>
        </w:rPr>
        <w:t xml:space="preserve"> </w:t>
      </w:r>
    </w:p>
    <w:tbl>
      <w:tblPr>
        <w:tblStyle w:val="Tabela-Siatka1"/>
        <w:tblW w:w="9131" w:type="dxa"/>
        <w:tblInd w:w="48" w:type="dxa"/>
        <w:tblCellMar>
          <w:top w:w="64" w:type="dxa"/>
          <w:right w:w="115" w:type="dxa"/>
        </w:tblCellMar>
        <w:tblLook w:val="04A0" w:firstRow="1" w:lastRow="0" w:firstColumn="1" w:lastColumn="0" w:noHBand="0" w:noVBand="1"/>
      </w:tblPr>
      <w:tblGrid>
        <w:gridCol w:w="1447"/>
        <w:gridCol w:w="7684"/>
      </w:tblGrid>
      <w:tr w:rsidR="00551974" w:rsidRPr="00361328" w14:paraId="1AA8F76F" w14:textId="77777777" w:rsidTr="007C4BE7">
        <w:trPr>
          <w:trHeight w:val="281"/>
        </w:trPr>
        <w:tc>
          <w:tcPr>
            <w:tcW w:w="1447" w:type="dxa"/>
            <w:tcBorders>
              <w:top w:val="nil"/>
              <w:left w:val="nil"/>
              <w:bottom w:val="nil"/>
              <w:right w:val="nil"/>
            </w:tcBorders>
            <w:shd w:val="clear" w:color="auto" w:fill="A6A6A6"/>
          </w:tcPr>
          <w:p w14:paraId="04C5716E" w14:textId="77777777" w:rsidR="00551974"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Rozdz. 13  </w:t>
            </w:r>
          </w:p>
        </w:tc>
        <w:tc>
          <w:tcPr>
            <w:tcW w:w="7684" w:type="dxa"/>
            <w:tcBorders>
              <w:top w:val="nil"/>
              <w:left w:val="nil"/>
              <w:bottom w:val="nil"/>
              <w:right w:val="nil"/>
            </w:tcBorders>
            <w:shd w:val="clear" w:color="auto" w:fill="A6A6A6"/>
          </w:tcPr>
          <w:p w14:paraId="259D328C" w14:textId="77777777" w:rsidR="00551974" w:rsidRPr="00361328" w:rsidRDefault="00551974"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Wymagania dotyczące wadium </w:t>
            </w:r>
          </w:p>
        </w:tc>
      </w:tr>
    </w:tbl>
    <w:p w14:paraId="0F991A36" w14:textId="335F33CF" w:rsidR="002E2B55" w:rsidRPr="00361328" w:rsidRDefault="002E2B55" w:rsidP="00B17444">
      <w:pPr>
        <w:spacing w:line="240" w:lineRule="auto"/>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 </w:t>
      </w:r>
      <w:r w:rsidR="00551974" w:rsidRPr="00361328">
        <w:rPr>
          <w:rFonts w:ascii="Palatino Linotype" w:eastAsia="Palatino Linotype" w:hAnsi="Palatino Linotype" w:cs="Palatino Linotype"/>
          <w:color w:val="000000"/>
          <w:sz w:val="21"/>
          <w:szCs w:val="21"/>
          <w:lang w:eastAsia="pl-PL"/>
        </w:rPr>
        <w:t xml:space="preserve">Zamawiający </w:t>
      </w:r>
      <w:r w:rsidR="0068227E" w:rsidRPr="00361328">
        <w:rPr>
          <w:rFonts w:ascii="Palatino Linotype" w:eastAsia="Palatino Linotype" w:hAnsi="Palatino Linotype" w:cs="Palatino Linotype"/>
          <w:color w:val="000000"/>
          <w:sz w:val="21"/>
          <w:szCs w:val="21"/>
          <w:lang w:eastAsia="pl-PL"/>
        </w:rPr>
        <w:t>nie żąda od Wykonawców wniesienia wadium.</w:t>
      </w:r>
    </w:p>
    <w:tbl>
      <w:tblPr>
        <w:tblStyle w:val="Tabela-Siatka1"/>
        <w:tblW w:w="9131" w:type="dxa"/>
        <w:tblInd w:w="48" w:type="dxa"/>
        <w:tblCellMar>
          <w:top w:w="64" w:type="dxa"/>
          <w:right w:w="115" w:type="dxa"/>
        </w:tblCellMar>
        <w:tblLook w:val="04A0" w:firstRow="1" w:lastRow="0" w:firstColumn="1" w:lastColumn="0" w:noHBand="0" w:noVBand="1"/>
      </w:tblPr>
      <w:tblGrid>
        <w:gridCol w:w="1447"/>
        <w:gridCol w:w="7684"/>
      </w:tblGrid>
      <w:tr w:rsidR="00551974" w:rsidRPr="00361328" w14:paraId="43A411D0" w14:textId="77777777" w:rsidTr="007C4BE7">
        <w:trPr>
          <w:trHeight w:val="281"/>
        </w:trPr>
        <w:tc>
          <w:tcPr>
            <w:tcW w:w="1447" w:type="dxa"/>
            <w:tcBorders>
              <w:top w:val="nil"/>
              <w:left w:val="nil"/>
              <w:bottom w:val="nil"/>
              <w:right w:val="nil"/>
            </w:tcBorders>
            <w:shd w:val="clear" w:color="auto" w:fill="A6A6A6"/>
          </w:tcPr>
          <w:p w14:paraId="2E748D79" w14:textId="77777777" w:rsidR="00551974"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Rozdz. 14 </w:t>
            </w:r>
          </w:p>
        </w:tc>
        <w:tc>
          <w:tcPr>
            <w:tcW w:w="7684" w:type="dxa"/>
            <w:tcBorders>
              <w:top w:val="nil"/>
              <w:left w:val="nil"/>
              <w:bottom w:val="nil"/>
              <w:right w:val="nil"/>
            </w:tcBorders>
            <w:shd w:val="clear" w:color="auto" w:fill="A6A6A6"/>
          </w:tcPr>
          <w:p w14:paraId="48641C72" w14:textId="04141951" w:rsidR="00551974" w:rsidRPr="00361328" w:rsidRDefault="00551974" w:rsidP="0034618A">
            <w:pPr>
              <w:jc w:val="both"/>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Opis sposobu przygotowywania oferty </w:t>
            </w:r>
            <w:r w:rsidR="00DD51FC" w:rsidRPr="00361328">
              <w:rPr>
                <w:rFonts w:ascii="Palatino Linotype" w:eastAsia="Palatino Linotype" w:hAnsi="Palatino Linotype" w:cs="Palatino Linotype"/>
                <w:b/>
                <w:color w:val="000000"/>
                <w:sz w:val="21"/>
                <w:szCs w:val="21"/>
              </w:rPr>
              <w:t xml:space="preserve">i </w:t>
            </w:r>
            <w:r w:rsidR="00056E88" w:rsidRPr="00361328">
              <w:rPr>
                <w:rFonts w:ascii="Palatino Linotype" w:eastAsia="Palatino Linotype" w:hAnsi="Palatino Linotype" w:cs="Palatino Linotype"/>
                <w:b/>
                <w:color w:val="000000"/>
                <w:sz w:val="21"/>
                <w:szCs w:val="21"/>
              </w:rPr>
              <w:t xml:space="preserve">złożenia </w:t>
            </w:r>
            <w:r w:rsidR="00DD51FC" w:rsidRPr="00361328">
              <w:rPr>
                <w:rFonts w:ascii="Palatino Linotype" w:eastAsia="Palatino Linotype" w:hAnsi="Palatino Linotype" w:cs="Palatino Linotype"/>
                <w:b/>
                <w:color w:val="000000"/>
                <w:sz w:val="21"/>
                <w:szCs w:val="21"/>
              </w:rPr>
              <w:t xml:space="preserve">oświadczenia z art. 125 </w:t>
            </w:r>
            <w:r w:rsidR="00831D4E" w:rsidRPr="00361328">
              <w:rPr>
                <w:rFonts w:ascii="Palatino Linotype" w:eastAsia="Palatino Linotype" w:hAnsi="Palatino Linotype" w:cs="Palatino Linotype"/>
                <w:b/>
                <w:color w:val="000000"/>
                <w:sz w:val="21"/>
                <w:szCs w:val="21"/>
              </w:rPr>
              <w:br/>
            </w:r>
            <w:r w:rsidR="00DD51FC" w:rsidRPr="00361328">
              <w:rPr>
                <w:rFonts w:ascii="Palatino Linotype" w:eastAsia="Palatino Linotype" w:hAnsi="Palatino Linotype" w:cs="Palatino Linotype"/>
                <w:b/>
                <w:color w:val="000000"/>
                <w:sz w:val="21"/>
                <w:szCs w:val="21"/>
              </w:rPr>
              <w:t>ust. 1 ustawy</w:t>
            </w:r>
          </w:p>
        </w:tc>
      </w:tr>
    </w:tbl>
    <w:p w14:paraId="7AF9B9CC" w14:textId="7182E10B" w:rsidR="00794477" w:rsidRPr="00361328" w:rsidRDefault="00794477" w:rsidP="00844575">
      <w:pPr>
        <w:numPr>
          <w:ilvl w:val="0"/>
          <w:numId w:val="5"/>
        </w:numPr>
        <w:spacing w:after="0" w:line="240" w:lineRule="auto"/>
        <w:ind w:hanging="427"/>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Treść </w:t>
      </w:r>
      <w:r w:rsidR="004F1FBE" w:rsidRPr="00361328">
        <w:rPr>
          <w:rFonts w:ascii="Palatino Linotype" w:eastAsia="Palatino Linotype" w:hAnsi="Palatino Linotype" w:cs="Palatino Linotype"/>
          <w:color w:val="000000"/>
          <w:sz w:val="21"/>
          <w:szCs w:val="21"/>
          <w:lang w:eastAsia="pl-PL"/>
        </w:rPr>
        <w:t>o</w:t>
      </w:r>
      <w:r w:rsidRPr="00361328">
        <w:rPr>
          <w:rFonts w:ascii="Palatino Linotype" w:eastAsia="Palatino Linotype" w:hAnsi="Palatino Linotype" w:cs="Palatino Linotype"/>
          <w:color w:val="000000"/>
          <w:sz w:val="21"/>
          <w:szCs w:val="21"/>
          <w:lang w:eastAsia="pl-PL"/>
        </w:rPr>
        <w:t xml:space="preserve">ferty musi być zgodna z wymaganiami Zamawiającego określonymi w SWZ. </w:t>
      </w:r>
    </w:p>
    <w:p w14:paraId="5959C85C" w14:textId="3B3809DC" w:rsidR="00794477" w:rsidRPr="00361328" w:rsidRDefault="00794477" w:rsidP="00844575">
      <w:pPr>
        <w:numPr>
          <w:ilvl w:val="0"/>
          <w:numId w:val="5"/>
        </w:numPr>
        <w:spacing w:after="0" w:line="240" w:lineRule="auto"/>
        <w:ind w:hanging="427"/>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Wykonawca może złożyć tylko jedną </w:t>
      </w:r>
      <w:r w:rsidR="004F1FBE" w:rsidRPr="00361328">
        <w:rPr>
          <w:rFonts w:ascii="Palatino Linotype" w:eastAsia="Palatino Linotype" w:hAnsi="Palatino Linotype" w:cs="Palatino Linotype"/>
          <w:color w:val="000000"/>
          <w:sz w:val="21"/>
          <w:szCs w:val="21"/>
          <w:lang w:eastAsia="pl-PL"/>
        </w:rPr>
        <w:t>o</w:t>
      </w:r>
      <w:r w:rsidRPr="00361328">
        <w:rPr>
          <w:rFonts w:ascii="Palatino Linotype" w:eastAsia="Palatino Linotype" w:hAnsi="Palatino Linotype" w:cs="Palatino Linotype"/>
          <w:color w:val="000000"/>
          <w:sz w:val="21"/>
          <w:szCs w:val="21"/>
          <w:lang w:eastAsia="pl-PL"/>
        </w:rPr>
        <w:t xml:space="preserve">fertę, zgodnie z postanowieniami SWZ. </w:t>
      </w:r>
    </w:p>
    <w:p w14:paraId="568A0624" w14:textId="0284AB1E" w:rsidR="00047103" w:rsidRPr="00361328" w:rsidRDefault="00794477" w:rsidP="00844575">
      <w:pPr>
        <w:numPr>
          <w:ilvl w:val="0"/>
          <w:numId w:val="5"/>
        </w:numPr>
        <w:spacing w:after="0" w:line="240" w:lineRule="auto"/>
        <w:ind w:hanging="427"/>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Na </w:t>
      </w:r>
      <w:r w:rsidR="004F1FBE" w:rsidRPr="00361328">
        <w:rPr>
          <w:rFonts w:ascii="Palatino Linotype" w:eastAsia="Palatino Linotype" w:hAnsi="Palatino Linotype" w:cs="Palatino Linotype"/>
          <w:color w:val="000000"/>
          <w:sz w:val="21"/>
          <w:szCs w:val="21"/>
          <w:lang w:eastAsia="pl-PL"/>
        </w:rPr>
        <w:t>o</w:t>
      </w:r>
      <w:r w:rsidRPr="00361328">
        <w:rPr>
          <w:rFonts w:ascii="Palatino Linotype" w:eastAsia="Palatino Linotype" w:hAnsi="Palatino Linotype" w:cs="Palatino Linotype"/>
          <w:color w:val="000000"/>
          <w:sz w:val="21"/>
          <w:szCs w:val="21"/>
          <w:lang w:eastAsia="pl-PL"/>
        </w:rPr>
        <w:t xml:space="preserve">fertę, </w:t>
      </w:r>
      <w:r w:rsidR="004F1FBE" w:rsidRPr="00361328">
        <w:rPr>
          <w:rFonts w:ascii="Palatino Linotype" w:eastAsia="Palatino Linotype" w:hAnsi="Palatino Linotype" w:cs="Palatino Linotype"/>
          <w:color w:val="000000"/>
          <w:sz w:val="21"/>
          <w:szCs w:val="21"/>
          <w:lang w:eastAsia="pl-PL"/>
        </w:rPr>
        <w:t xml:space="preserve">zwaną dalej „Ofertą”, </w:t>
      </w:r>
      <w:r w:rsidRPr="00361328">
        <w:rPr>
          <w:rFonts w:ascii="Palatino Linotype" w:eastAsia="Palatino Linotype" w:hAnsi="Palatino Linotype" w:cs="Palatino Linotype"/>
          <w:color w:val="000000"/>
          <w:sz w:val="21"/>
          <w:szCs w:val="21"/>
          <w:lang w:eastAsia="pl-PL"/>
        </w:rPr>
        <w:t xml:space="preserve">składa się:  </w:t>
      </w:r>
    </w:p>
    <w:p w14:paraId="77B16B50" w14:textId="5A0B6FE7" w:rsidR="00047103" w:rsidRPr="00361328" w:rsidRDefault="00794477" w:rsidP="00844575">
      <w:pPr>
        <w:pStyle w:val="Akapitzlist"/>
        <w:numPr>
          <w:ilvl w:val="1"/>
          <w:numId w:val="110"/>
        </w:numPr>
        <w:spacing w:after="0" w:line="240" w:lineRule="auto"/>
        <w:ind w:left="993" w:hanging="567"/>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w:t>
      </w:r>
      <w:bookmarkStart w:id="8" w:name="_Hlk51851843"/>
      <w:r w:rsidRPr="00361328">
        <w:rPr>
          <w:rFonts w:ascii="Palatino Linotype" w:eastAsia="Palatino Linotype" w:hAnsi="Palatino Linotype" w:cs="Palatino Linotype"/>
          <w:color w:val="000000"/>
          <w:sz w:val="21"/>
          <w:szCs w:val="21"/>
          <w:lang w:eastAsia="pl-PL"/>
        </w:rPr>
        <w:t>Oferta – Formularz ofertowy</w:t>
      </w:r>
      <w:bookmarkEnd w:id="8"/>
      <w:r w:rsidRPr="00361328">
        <w:rPr>
          <w:rFonts w:ascii="Palatino Linotype" w:eastAsia="Palatino Linotype" w:hAnsi="Palatino Linotype" w:cs="Palatino Linotype"/>
          <w:color w:val="000000"/>
          <w:sz w:val="21"/>
          <w:szCs w:val="21"/>
          <w:lang w:eastAsia="pl-PL"/>
        </w:rPr>
        <w:t>” (wypełniony na Platformie Zakupowej NBP na</w:t>
      </w:r>
      <w:r w:rsidR="004D6030" w:rsidRPr="00361328">
        <w:rPr>
          <w:rFonts w:ascii="Palatino Linotype" w:eastAsia="Palatino Linotype" w:hAnsi="Palatino Linotype" w:cs="Palatino Linotype"/>
          <w:color w:val="000000"/>
          <w:sz w:val="21"/>
          <w:szCs w:val="21"/>
          <w:lang w:eastAsia="pl-PL"/>
        </w:rPr>
        <w:t> </w:t>
      </w:r>
      <w:r w:rsidRPr="00361328">
        <w:rPr>
          <w:rFonts w:ascii="Palatino Linotype" w:eastAsia="Palatino Linotype" w:hAnsi="Palatino Linotype" w:cs="Palatino Linotype"/>
          <w:color w:val="000000"/>
          <w:sz w:val="21"/>
          <w:szCs w:val="21"/>
          <w:lang w:eastAsia="pl-PL"/>
        </w:rPr>
        <w:t xml:space="preserve">portalu </w:t>
      </w:r>
      <w:r w:rsidR="00BA17C6">
        <w:rPr>
          <w:rFonts w:ascii="Palatino Linotype" w:eastAsia="Palatino Linotype" w:hAnsi="Palatino Linotype" w:cs="Palatino Linotype"/>
          <w:color w:val="000000"/>
          <w:sz w:val="21"/>
          <w:szCs w:val="21"/>
          <w:lang w:eastAsia="pl-PL"/>
        </w:rPr>
        <w:t xml:space="preserve">  </w:t>
      </w:r>
      <w:r w:rsidRPr="00361328">
        <w:rPr>
          <w:rFonts w:ascii="Palatino Linotype" w:eastAsia="Palatino Linotype" w:hAnsi="Palatino Linotype" w:cs="Palatino Linotype"/>
          <w:color w:val="000000"/>
          <w:sz w:val="21"/>
          <w:szCs w:val="21"/>
          <w:lang w:eastAsia="pl-PL"/>
        </w:rPr>
        <w:t xml:space="preserve">ONEPLACE); </w:t>
      </w:r>
      <w:r w:rsidR="00047103" w:rsidRPr="00361328">
        <w:rPr>
          <w:rFonts w:ascii="Palatino Linotype" w:eastAsia="Palatino Linotype" w:hAnsi="Palatino Linotype" w:cs="Palatino Linotype"/>
          <w:color w:val="000000"/>
          <w:sz w:val="21"/>
          <w:szCs w:val="21"/>
          <w:lang w:eastAsia="pl-PL"/>
        </w:rPr>
        <w:t xml:space="preserve"> </w:t>
      </w:r>
    </w:p>
    <w:p w14:paraId="76D9AB1E" w14:textId="3EE1684E" w:rsidR="00920F85" w:rsidRPr="00361328" w:rsidRDefault="00794477" w:rsidP="00844575">
      <w:pPr>
        <w:pStyle w:val="Akapitzlist"/>
        <w:numPr>
          <w:ilvl w:val="1"/>
          <w:numId w:val="110"/>
        </w:numPr>
        <w:spacing w:after="0" w:line="240" w:lineRule="auto"/>
        <w:ind w:left="993" w:hanging="567"/>
        <w:contextualSpacing w:val="0"/>
        <w:jc w:val="both"/>
        <w:rPr>
          <w:rFonts w:ascii="Palatino Linotype" w:eastAsia="Palatino Linotype" w:hAnsi="Palatino Linotype" w:cs="Palatino Linotype"/>
          <w:bCs/>
          <w:color w:val="000000"/>
          <w:sz w:val="21"/>
          <w:szCs w:val="21"/>
          <w:lang w:eastAsia="pl-PL"/>
        </w:rPr>
      </w:pPr>
      <w:r w:rsidRPr="00361328">
        <w:rPr>
          <w:rFonts w:ascii="Palatino Linotype" w:eastAsia="Palatino Linotype" w:hAnsi="Palatino Linotype" w:cs="Palatino Linotype"/>
          <w:i/>
          <w:iCs/>
          <w:color w:val="000000"/>
          <w:sz w:val="21"/>
          <w:szCs w:val="21"/>
          <w:lang w:eastAsia="pl-PL"/>
        </w:rPr>
        <w:t xml:space="preserve">Uszczegółowienie </w:t>
      </w:r>
      <w:r w:rsidR="00FC1800" w:rsidRPr="00361328">
        <w:rPr>
          <w:rFonts w:ascii="Palatino Linotype" w:eastAsia="Palatino Linotype" w:hAnsi="Palatino Linotype" w:cs="Palatino Linotype"/>
          <w:i/>
          <w:iCs/>
          <w:color w:val="000000"/>
          <w:sz w:val="21"/>
          <w:szCs w:val="21"/>
          <w:lang w:eastAsia="pl-PL"/>
        </w:rPr>
        <w:t>„F</w:t>
      </w:r>
      <w:r w:rsidRPr="00361328">
        <w:rPr>
          <w:rFonts w:ascii="Palatino Linotype" w:eastAsia="Palatino Linotype" w:hAnsi="Palatino Linotype" w:cs="Palatino Linotype"/>
          <w:i/>
          <w:iCs/>
          <w:color w:val="000000"/>
          <w:sz w:val="21"/>
          <w:szCs w:val="21"/>
          <w:lang w:eastAsia="pl-PL"/>
        </w:rPr>
        <w:t xml:space="preserve">ormularza </w:t>
      </w:r>
      <w:r w:rsidR="004F1FBE" w:rsidRPr="00361328">
        <w:rPr>
          <w:rFonts w:ascii="Palatino Linotype" w:eastAsia="Palatino Linotype" w:hAnsi="Palatino Linotype" w:cs="Palatino Linotype"/>
          <w:i/>
          <w:iCs/>
          <w:color w:val="000000"/>
          <w:sz w:val="21"/>
          <w:szCs w:val="21"/>
          <w:lang w:eastAsia="pl-PL"/>
        </w:rPr>
        <w:t>o</w:t>
      </w:r>
      <w:r w:rsidRPr="00361328">
        <w:rPr>
          <w:rFonts w:ascii="Palatino Linotype" w:eastAsia="Palatino Linotype" w:hAnsi="Palatino Linotype" w:cs="Palatino Linotype"/>
          <w:i/>
          <w:iCs/>
          <w:color w:val="000000"/>
          <w:sz w:val="21"/>
          <w:szCs w:val="21"/>
          <w:lang w:eastAsia="pl-PL"/>
        </w:rPr>
        <w:t>fertowego”</w:t>
      </w:r>
      <w:r w:rsidRPr="00361328">
        <w:rPr>
          <w:rFonts w:ascii="Palatino Linotype" w:eastAsia="Palatino Linotype" w:hAnsi="Palatino Linotype" w:cs="Palatino Linotype"/>
          <w:color w:val="000000"/>
          <w:sz w:val="21"/>
          <w:szCs w:val="21"/>
          <w:lang w:eastAsia="pl-PL"/>
        </w:rPr>
        <w:t xml:space="preserve"> (</w:t>
      </w:r>
      <w:r w:rsidR="004F1FBE" w:rsidRPr="00361328">
        <w:rPr>
          <w:rFonts w:ascii="Palatino Linotype" w:eastAsia="Palatino Linotype" w:hAnsi="Palatino Linotype" w:cs="Palatino Linotype"/>
          <w:bCs/>
          <w:color w:val="000000"/>
          <w:sz w:val="21"/>
          <w:szCs w:val="21"/>
          <w:lang w:eastAsia="pl-PL"/>
        </w:rPr>
        <w:t>Z</w:t>
      </w:r>
      <w:r w:rsidRPr="00361328">
        <w:rPr>
          <w:rFonts w:ascii="Palatino Linotype" w:eastAsia="Palatino Linotype" w:hAnsi="Palatino Linotype" w:cs="Palatino Linotype"/>
          <w:bCs/>
          <w:color w:val="000000"/>
          <w:sz w:val="21"/>
          <w:szCs w:val="21"/>
          <w:lang w:eastAsia="pl-PL"/>
        </w:rPr>
        <w:t xml:space="preserve">ałącznik </w:t>
      </w:r>
      <w:r w:rsidR="004F1FBE" w:rsidRPr="00361328">
        <w:rPr>
          <w:rFonts w:ascii="Palatino Linotype" w:eastAsia="Palatino Linotype" w:hAnsi="Palatino Linotype" w:cs="Palatino Linotype"/>
          <w:bCs/>
          <w:color w:val="000000"/>
          <w:sz w:val="21"/>
          <w:szCs w:val="21"/>
          <w:lang w:eastAsia="pl-PL"/>
        </w:rPr>
        <w:t>N</w:t>
      </w:r>
      <w:r w:rsidRPr="00361328">
        <w:rPr>
          <w:rFonts w:ascii="Palatino Linotype" w:eastAsia="Palatino Linotype" w:hAnsi="Palatino Linotype" w:cs="Palatino Linotype"/>
          <w:bCs/>
          <w:color w:val="000000"/>
          <w:sz w:val="21"/>
          <w:szCs w:val="21"/>
          <w:lang w:eastAsia="pl-PL"/>
        </w:rPr>
        <w:t xml:space="preserve">r 4 do SWZ); </w:t>
      </w:r>
    </w:p>
    <w:p w14:paraId="0E166666" w14:textId="6BA8D351" w:rsidR="00920F85" w:rsidRPr="00361328" w:rsidRDefault="00920F85" w:rsidP="00844575">
      <w:pPr>
        <w:spacing w:after="0" w:line="240" w:lineRule="auto"/>
        <w:ind w:left="708" w:hanging="282"/>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w:t>
      </w:r>
      <w:r w:rsidRPr="00361328">
        <w:rPr>
          <w:rFonts w:ascii="Palatino Linotype" w:eastAsia="Palatino Linotype" w:hAnsi="Palatino Linotype" w:cs="Palatino Linotype"/>
          <w:color w:val="000000"/>
          <w:sz w:val="21"/>
          <w:szCs w:val="21"/>
          <w:lang w:eastAsia="pl-PL"/>
        </w:rPr>
        <w:tab/>
      </w:r>
      <w:r w:rsidR="00794477" w:rsidRPr="00361328">
        <w:rPr>
          <w:rFonts w:ascii="Palatino Linotype" w:eastAsia="Palatino Linotype" w:hAnsi="Palatino Linotype" w:cs="Palatino Linotype"/>
          <w:color w:val="000000"/>
          <w:sz w:val="21"/>
          <w:szCs w:val="21"/>
          <w:lang w:eastAsia="pl-PL"/>
        </w:rPr>
        <w:t xml:space="preserve">którą Wykonawca sporządzi i przekaże zgodnie z wymaganiami określonymi w ust. 12 </w:t>
      </w:r>
      <w:r w:rsidR="004F1FBE" w:rsidRPr="00361328">
        <w:rPr>
          <w:rFonts w:ascii="Palatino Linotype" w:eastAsia="Palatino Linotype" w:hAnsi="Palatino Linotype" w:cs="Palatino Linotype"/>
          <w:color w:val="000000"/>
          <w:sz w:val="21"/>
          <w:szCs w:val="21"/>
          <w:lang w:eastAsia="pl-PL"/>
        </w:rPr>
        <w:t>R</w:t>
      </w:r>
      <w:r w:rsidR="00794477" w:rsidRPr="00361328">
        <w:rPr>
          <w:rFonts w:ascii="Palatino Linotype" w:eastAsia="Palatino Linotype" w:hAnsi="Palatino Linotype" w:cs="Palatino Linotype"/>
          <w:color w:val="000000"/>
          <w:sz w:val="21"/>
          <w:szCs w:val="21"/>
          <w:lang w:eastAsia="pl-PL"/>
        </w:rPr>
        <w:t xml:space="preserve">ozdziału 11 SWZ oraz w sposób określony </w:t>
      </w:r>
      <w:r w:rsidR="004F1FBE" w:rsidRPr="00361328">
        <w:rPr>
          <w:rFonts w:ascii="Palatino Linotype" w:eastAsia="Palatino Linotype" w:hAnsi="Palatino Linotype" w:cs="Palatino Linotype"/>
          <w:bCs/>
          <w:color w:val="000000"/>
          <w:sz w:val="21"/>
          <w:szCs w:val="21"/>
          <w:u w:val="single"/>
          <w:lang w:eastAsia="pl-PL"/>
        </w:rPr>
        <w:t>Z</w:t>
      </w:r>
      <w:r w:rsidR="00794477" w:rsidRPr="00361328">
        <w:rPr>
          <w:rFonts w:ascii="Palatino Linotype" w:eastAsia="Palatino Linotype" w:hAnsi="Palatino Linotype" w:cs="Palatino Linotype"/>
          <w:bCs/>
          <w:color w:val="000000"/>
          <w:sz w:val="21"/>
          <w:szCs w:val="21"/>
          <w:u w:val="single"/>
          <w:lang w:eastAsia="pl-PL"/>
        </w:rPr>
        <w:t xml:space="preserve">ałączniku </w:t>
      </w:r>
      <w:r w:rsidR="004F1FBE" w:rsidRPr="00361328">
        <w:rPr>
          <w:rFonts w:ascii="Palatino Linotype" w:eastAsia="Palatino Linotype" w:hAnsi="Palatino Linotype" w:cs="Palatino Linotype"/>
          <w:bCs/>
          <w:color w:val="000000"/>
          <w:sz w:val="21"/>
          <w:szCs w:val="21"/>
          <w:u w:val="single"/>
          <w:lang w:eastAsia="pl-PL"/>
        </w:rPr>
        <w:t>N</w:t>
      </w:r>
      <w:r w:rsidR="00794477" w:rsidRPr="00361328">
        <w:rPr>
          <w:rFonts w:ascii="Palatino Linotype" w:eastAsia="Palatino Linotype" w:hAnsi="Palatino Linotype" w:cs="Palatino Linotype"/>
          <w:bCs/>
          <w:color w:val="000000"/>
          <w:sz w:val="21"/>
          <w:szCs w:val="21"/>
          <w:u w:val="single"/>
          <w:lang w:eastAsia="pl-PL"/>
        </w:rPr>
        <w:t>r 2</w:t>
      </w:r>
      <w:r w:rsidR="00794477" w:rsidRPr="00361328">
        <w:rPr>
          <w:rFonts w:ascii="Palatino Linotype" w:eastAsia="Palatino Linotype" w:hAnsi="Palatino Linotype" w:cs="Palatino Linotype"/>
          <w:bCs/>
          <w:color w:val="000000"/>
          <w:sz w:val="21"/>
          <w:szCs w:val="21"/>
          <w:lang w:eastAsia="pl-PL"/>
        </w:rPr>
        <w:t xml:space="preserve"> do SWZ.</w:t>
      </w:r>
      <w:r w:rsidR="00794477" w:rsidRPr="00361328">
        <w:rPr>
          <w:rFonts w:ascii="Palatino Linotype" w:eastAsia="Palatino Linotype" w:hAnsi="Palatino Linotype" w:cs="Palatino Linotype"/>
          <w:color w:val="000000"/>
          <w:sz w:val="21"/>
          <w:szCs w:val="21"/>
          <w:lang w:eastAsia="pl-PL"/>
        </w:rPr>
        <w:t xml:space="preserve"> </w:t>
      </w:r>
    </w:p>
    <w:p w14:paraId="23E94E62" w14:textId="385DCFCF" w:rsidR="00794477" w:rsidRPr="00361328" w:rsidRDefault="00794477" w:rsidP="00B17444">
      <w:pPr>
        <w:spacing w:after="0" w:line="240" w:lineRule="auto"/>
        <w:ind w:left="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b/>
          <w:bCs/>
          <w:color w:val="000000"/>
          <w:sz w:val="21"/>
          <w:szCs w:val="21"/>
          <w:u w:val="single"/>
          <w:lang w:eastAsia="pl-PL"/>
        </w:rPr>
        <w:lastRenderedPageBreak/>
        <w:t xml:space="preserve">Do Oferty Wykonawca dołączy dokumenty wskazane w </w:t>
      </w:r>
      <w:r w:rsidR="004F1FBE" w:rsidRPr="00361328">
        <w:rPr>
          <w:rFonts w:ascii="Palatino Linotype" w:eastAsia="Palatino Linotype" w:hAnsi="Palatino Linotype" w:cs="Palatino Linotype"/>
          <w:b/>
          <w:bCs/>
          <w:color w:val="000000"/>
          <w:sz w:val="21"/>
          <w:szCs w:val="21"/>
          <w:u w:val="single"/>
          <w:lang w:eastAsia="pl-PL"/>
        </w:rPr>
        <w:t>Z</w:t>
      </w:r>
      <w:r w:rsidRPr="00361328">
        <w:rPr>
          <w:rFonts w:ascii="Palatino Linotype" w:eastAsia="Palatino Linotype" w:hAnsi="Palatino Linotype" w:cs="Palatino Linotype"/>
          <w:b/>
          <w:bCs/>
          <w:color w:val="000000"/>
          <w:sz w:val="21"/>
          <w:szCs w:val="21"/>
          <w:u w:val="single"/>
          <w:lang w:eastAsia="pl-PL"/>
        </w:rPr>
        <w:t xml:space="preserve">ałączniku </w:t>
      </w:r>
      <w:r w:rsidR="004F1FBE" w:rsidRPr="00361328">
        <w:rPr>
          <w:rFonts w:ascii="Palatino Linotype" w:eastAsia="Palatino Linotype" w:hAnsi="Palatino Linotype" w:cs="Palatino Linotype"/>
          <w:b/>
          <w:bCs/>
          <w:color w:val="000000"/>
          <w:sz w:val="21"/>
          <w:szCs w:val="21"/>
          <w:u w:val="single"/>
          <w:lang w:eastAsia="pl-PL"/>
        </w:rPr>
        <w:t>N</w:t>
      </w:r>
      <w:r w:rsidRPr="00361328">
        <w:rPr>
          <w:rFonts w:ascii="Palatino Linotype" w:eastAsia="Palatino Linotype" w:hAnsi="Palatino Linotype" w:cs="Palatino Linotype"/>
          <w:b/>
          <w:bCs/>
          <w:color w:val="000000"/>
          <w:sz w:val="21"/>
          <w:szCs w:val="21"/>
          <w:u w:val="single"/>
          <w:lang w:eastAsia="pl-PL"/>
        </w:rPr>
        <w:t xml:space="preserve">r 2 do SWZ </w:t>
      </w:r>
      <w:r w:rsidRPr="00361328">
        <w:rPr>
          <w:rFonts w:ascii="Palatino Linotype" w:eastAsia="Palatino Linotype" w:hAnsi="Palatino Linotype" w:cs="Palatino Linotype"/>
          <w:color w:val="000000"/>
          <w:sz w:val="21"/>
          <w:szCs w:val="21"/>
          <w:lang w:eastAsia="pl-PL"/>
        </w:rPr>
        <w:t>(pozycje</w:t>
      </w:r>
      <w:r w:rsidR="004F1FBE" w:rsidRPr="00361328">
        <w:rPr>
          <w:rFonts w:ascii="Palatino Linotype" w:eastAsia="Palatino Linotype" w:hAnsi="Palatino Linotype" w:cs="Palatino Linotype"/>
          <w:color w:val="000000"/>
          <w:sz w:val="21"/>
          <w:szCs w:val="21"/>
          <w:lang w:eastAsia="pl-PL"/>
        </w:rPr>
        <w:t xml:space="preserve"> </w:t>
      </w:r>
      <w:r w:rsidRPr="00361328">
        <w:rPr>
          <w:rFonts w:ascii="Palatino Linotype" w:eastAsia="Palatino Linotype" w:hAnsi="Palatino Linotype" w:cs="Palatino Linotype"/>
          <w:color w:val="000000"/>
          <w:sz w:val="21"/>
          <w:szCs w:val="21"/>
          <w:lang w:eastAsia="pl-PL"/>
        </w:rPr>
        <w:t>“wraz z Ofertą”).</w:t>
      </w:r>
    </w:p>
    <w:p w14:paraId="154D977B" w14:textId="0FB663DE" w:rsidR="007E695A" w:rsidRPr="00361328" w:rsidRDefault="007E695A" w:rsidP="00844575">
      <w:pPr>
        <w:numPr>
          <w:ilvl w:val="0"/>
          <w:numId w:val="5"/>
        </w:numPr>
        <w:spacing w:after="0" w:line="240" w:lineRule="auto"/>
        <w:ind w:hanging="427"/>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b/>
          <w:bCs/>
          <w:color w:val="000000"/>
          <w:sz w:val="21"/>
          <w:szCs w:val="21"/>
          <w:u w:val="single"/>
          <w:lang w:eastAsia="pl-PL"/>
        </w:rPr>
        <w:t xml:space="preserve">Do </w:t>
      </w:r>
      <w:r w:rsidR="004F1FBE" w:rsidRPr="00361328">
        <w:rPr>
          <w:rFonts w:ascii="Palatino Linotype" w:eastAsia="Palatino Linotype" w:hAnsi="Palatino Linotype" w:cs="Palatino Linotype"/>
          <w:b/>
          <w:bCs/>
          <w:color w:val="000000"/>
          <w:sz w:val="21"/>
          <w:szCs w:val="21"/>
          <w:u w:val="single"/>
          <w:lang w:eastAsia="pl-PL"/>
        </w:rPr>
        <w:t>O</w:t>
      </w:r>
      <w:r w:rsidRPr="00361328">
        <w:rPr>
          <w:rFonts w:ascii="Palatino Linotype" w:eastAsia="Palatino Linotype" w:hAnsi="Palatino Linotype" w:cs="Palatino Linotype"/>
          <w:b/>
          <w:bCs/>
          <w:color w:val="000000"/>
          <w:sz w:val="21"/>
          <w:szCs w:val="21"/>
          <w:u w:val="single"/>
          <w:lang w:eastAsia="pl-PL"/>
        </w:rPr>
        <w:t xml:space="preserve">ferty dołącza się oświadczenie z art. 125 ust. 1 ustawy, zgodne ze wzorem zawartym w </w:t>
      </w:r>
      <w:r w:rsidR="004F1FBE" w:rsidRPr="00361328">
        <w:rPr>
          <w:rFonts w:ascii="Palatino Linotype" w:eastAsia="Palatino Linotype" w:hAnsi="Palatino Linotype" w:cs="Palatino Linotype"/>
          <w:b/>
          <w:bCs/>
          <w:color w:val="000000"/>
          <w:sz w:val="21"/>
          <w:szCs w:val="21"/>
          <w:u w:val="single"/>
          <w:lang w:eastAsia="pl-PL"/>
        </w:rPr>
        <w:t>Z</w:t>
      </w:r>
      <w:r w:rsidRPr="00361328">
        <w:rPr>
          <w:rFonts w:ascii="Palatino Linotype" w:eastAsia="Palatino Linotype" w:hAnsi="Palatino Linotype" w:cs="Palatino Linotype"/>
          <w:b/>
          <w:bCs/>
          <w:color w:val="000000"/>
          <w:sz w:val="21"/>
          <w:szCs w:val="21"/>
          <w:u w:val="single"/>
          <w:lang w:eastAsia="pl-PL"/>
        </w:rPr>
        <w:t xml:space="preserve">ałączniku </w:t>
      </w:r>
      <w:r w:rsidR="004F1FBE" w:rsidRPr="00361328">
        <w:rPr>
          <w:rFonts w:ascii="Palatino Linotype" w:eastAsia="Palatino Linotype" w:hAnsi="Palatino Linotype" w:cs="Palatino Linotype"/>
          <w:b/>
          <w:bCs/>
          <w:color w:val="000000"/>
          <w:sz w:val="21"/>
          <w:szCs w:val="21"/>
          <w:u w:val="single"/>
          <w:lang w:eastAsia="pl-PL"/>
        </w:rPr>
        <w:t>N</w:t>
      </w:r>
      <w:r w:rsidRPr="00361328">
        <w:rPr>
          <w:rFonts w:ascii="Palatino Linotype" w:eastAsia="Palatino Linotype" w:hAnsi="Palatino Linotype" w:cs="Palatino Linotype"/>
          <w:b/>
          <w:bCs/>
          <w:color w:val="000000"/>
          <w:sz w:val="21"/>
          <w:szCs w:val="21"/>
          <w:u w:val="single"/>
          <w:lang w:eastAsia="pl-PL"/>
        </w:rPr>
        <w:t>r 5 do SWZ</w:t>
      </w:r>
      <w:r w:rsidRPr="00361328">
        <w:rPr>
          <w:rFonts w:ascii="Palatino Linotype" w:eastAsia="Palatino Linotype" w:hAnsi="Palatino Linotype" w:cs="Palatino Linotype"/>
          <w:color w:val="000000"/>
          <w:sz w:val="21"/>
          <w:szCs w:val="21"/>
          <w:lang w:eastAsia="pl-PL"/>
        </w:rPr>
        <w:t>, na poniższych zasadach:</w:t>
      </w:r>
    </w:p>
    <w:p w14:paraId="5CB8F3DE" w14:textId="02515577" w:rsidR="007E695A" w:rsidRPr="00361328" w:rsidRDefault="007E695A" w:rsidP="00844575">
      <w:pPr>
        <w:pStyle w:val="Akapitzlist"/>
        <w:numPr>
          <w:ilvl w:val="0"/>
          <w:numId w:val="111"/>
        </w:numPr>
        <w:spacing w:after="0" w:line="240" w:lineRule="auto"/>
        <w:ind w:left="993" w:hanging="567"/>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w przypadku wspólnego ubiegania się o zamówienie przez </w:t>
      </w:r>
      <w:r w:rsidR="004F1FBE" w:rsidRPr="00361328">
        <w:rPr>
          <w:rFonts w:ascii="Palatino Linotype" w:eastAsia="Palatino Linotype" w:hAnsi="Palatino Linotype" w:cs="Palatino Linotype"/>
          <w:color w:val="000000"/>
          <w:sz w:val="21"/>
          <w:szCs w:val="21"/>
          <w:lang w:eastAsia="pl-PL"/>
        </w:rPr>
        <w:t>W</w:t>
      </w:r>
      <w:r w:rsidRPr="00361328">
        <w:rPr>
          <w:rFonts w:ascii="Palatino Linotype" w:eastAsia="Palatino Linotype" w:hAnsi="Palatino Linotype" w:cs="Palatino Linotype"/>
          <w:color w:val="000000"/>
          <w:sz w:val="21"/>
          <w:szCs w:val="21"/>
          <w:lang w:eastAsia="pl-PL"/>
        </w:rPr>
        <w:t xml:space="preserve">ykonawców, </w:t>
      </w:r>
      <w:r w:rsidR="004F1FBE" w:rsidRPr="00361328">
        <w:rPr>
          <w:rFonts w:ascii="Palatino Linotype" w:eastAsia="Palatino Linotype" w:hAnsi="Palatino Linotype" w:cs="Palatino Linotype"/>
          <w:color w:val="000000"/>
          <w:sz w:val="21"/>
          <w:szCs w:val="21"/>
          <w:lang w:eastAsia="pl-PL"/>
        </w:rPr>
        <w:br/>
      </w:r>
      <w:r w:rsidRPr="00361328">
        <w:rPr>
          <w:rFonts w:ascii="Palatino Linotype" w:eastAsia="Palatino Linotype" w:hAnsi="Palatino Linotype" w:cs="Palatino Linotype"/>
          <w:color w:val="000000"/>
          <w:sz w:val="21"/>
          <w:szCs w:val="21"/>
          <w:lang w:eastAsia="pl-PL"/>
        </w:rPr>
        <w:t>ww. oświadczenie z art. 125 ust. 1 ustawy</w:t>
      </w:r>
      <w:r w:rsidR="004F1FBE" w:rsidRPr="00361328">
        <w:rPr>
          <w:rFonts w:ascii="Palatino Linotype" w:eastAsia="Palatino Linotype" w:hAnsi="Palatino Linotype" w:cs="Palatino Linotype"/>
          <w:color w:val="000000"/>
          <w:sz w:val="21"/>
          <w:szCs w:val="21"/>
          <w:lang w:eastAsia="pl-PL"/>
        </w:rPr>
        <w:t>,</w:t>
      </w:r>
      <w:r w:rsidRPr="00361328">
        <w:rPr>
          <w:rFonts w:ascii="Palatino Linotype" w:eastAsia="Palatino Linotype" w:hAnsi="Palatino Linotype" w:cs="Palatino Linotype"/>
          <w:color w:val="000000"/>
          <w:sz w:val="21"/>
          <w:szCs w:val="21"/>
          <w:lang w:eastAsia="pl-PL"/>
        </w:rPr>
        <w:t xml:space="preserve"> składa każdy z tych </w:t>
      </w:r>
      <w:r w:rsidR="004F1FBE" w:rsidRPr="00361328">
        <w:rPr>
          <w:rFonts w:ascii="Palatino Linotype" w:eastAsia="Palatino Linotype" w:hAnsi="Palatino Linotype" w:cs="Palatino Linotype"/>
          <w:color w:val="000000"/>
          <w:sz w:val="21"/>
          <w:szCs w:val="21"/>
          <w:lang w:eastAsia="pl-PL"/>
        </w:rPr>
        <w:t>W</w:t>
      </w:r>
      <w:r w:rsidRPr="00361328">
        <w:rPr>
          <w:rFonts w:ascii="Palatino Linotype" w:eastAsia="Palatino Linotype" w:hAnsi="Palatino Linotype" w:cs="Palatino Linotype"/>
          <w:color w:val="000000"/>
          <w:sz w:val="21"/>
          <w:szCs w:val="21"/>
          <w:lang w:eastAsia="pl-PL"/>
        </w:rPr>
        <w:t xml:space="preserve">ykonawców. Oświadczenia te potwierdzają brak podstaw wykluczenia oraz spełnianie warunków udziału w postępowaniu w zakresie, w jakim każdy z tych </w:t>
      </w:r>
      <w:r w:rsidR="004F1FBE" w:rsidRPr="00361328">
        <w:rPr>
          <w:rFonts w:ascii="Palatino Linotype" w:eastAsia="Palatino Linotype" w:hAnsi="Palatino Linotype" w:cs="Palatino Linotype"/>
          <w:color w:val="000000"/>
          <w:sz w:val="21"/>
          <w:szCs w:val="21"/>
          <w:lang w:eastAsia="pl-PL"/>
        </w:rPr>
        <w:t>W</w:t>
      </w:r>
      <w:r w:rsidRPr="00361328">
        <w:rPr>
          <w:rFonts w:ascii="Palatino Linotype" w:eastAsia="Palatino Linotype" w:hAnsi="Palatino Linotype" w:cs="Palatino Linotype"/>
          <w:color w:val="000000"/>
          <w:sz w:val="21"/>
          <w:szCs w:val="21"/>
          <w:lang w:eastAsia="pl-PL"/>
        </w:rPr>
        <w:t xml:space="preserve">ykonawców wykazuje spełnianie warunków udziału w postępowaniu; </w:t>
      </w:r>
    </w:p>
    <w:p w14:paraId="3E706F9A" w14:textId="473E88BC" w:rsidR="007E695A" w:rsidRPr="00361328" w:rsidRDefault="004F1FBE" w:rsidP="00844575">
      <w:pPr>
        <w:pStyle w:val="Akapitzlist"/>
        <w:numPr>
          <w:ilvl w:val="0"/>
          <w:numId w:val="111"/>
        </w:numPr>
        <w:spacing w:after="0" w:line="240" w:lineRule="auto"/>
        <w:ind w:left="993" w:hanging="567"/>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W</w:t>
      </w:r>
      <w:r w:rsidR="007E695A" w:rsidRPr="00361328">
        <w:rPr>
          <w:rFonts w:ascii="Palatino Linotype" w:eastAsia="Palatino Linotype" w:hAnsi="Palatino Linotype" w:cs="Palatino Linotype"/>
          <w:color w:val="000000"/>
          <w:sz w:val="21"/>
          <w:szCs w:val="21"/>
          <w:lang w:eastAsia="pl-PL"/>
        </w:rPr>
        <w:t xml:space="preserve">ykonawca, w przypadku polegania na zdolnościach lub sytuacji podmiotów udostępniających zasoby, przedstawia wraz z własnym oświadczeniem z art. 125 </w:t>
      </w:r>
      <w:r w:rsidRPr="00361328">
        <w:rPr>
          <w:rFonts w:ascii="Palatino Linotype" w:eastAsia="Palatino Linotype" w:hAnsi="Palatino Linotype" w:cs="Palatino Linotype"/>
          <w:color w:val="000000"/>
          <w:sz w:val="21"/>
          <w:szCs w:val="21"/>
          <w:lang w:eastAsia="pl-PL"/>
        </w:rPr>
        <w:br/>
      </w:r>
      <w:r w:rsidR="007E695A" w:rsidRPr="00361328">
        <w:rPr>
          <w:rFonts w:ascii="Palatino Linotype" w:eastAsia="Palatino Linotype" w:hAnsi="Palatino Linotype" w:cs="Palatino Linotype"/>
          <w:color w:val="000000"/>
          <w:sz w:val="21"/>
          <w:szCs w:val="21"/>
          <w:lang w:eastAsia="pl-PL"/>
        </w:rPr>
        <w:t>ust. 1 ustawy, także oświadczenie z art. 125 ust. 1 ustawy podmiotu udostępniającego zasoby, potwierdzając</w:t>
      </w:r>
      <w:r w:rsidRPr="00361328">
        <w:rPr>
          <w:rFonts w:ascii="Palatino Linotype" w:eastAsia="Palatino Linotype" w:hAnsi="Palatino Linotype" w:cs="Palatino Linotype"/>
          <w:color w:val="000000"/>
          <w:sz w:val="21"/>
          <w:szCs w:val="21"/>
          <w:lang w:eastAsia="pl-PL"/>
        </w:rPr>
        <w:t>e</w:t>
      </w:r>
      <w:r w:rsidR="007E695A" w:rsidRPr="00361328">
        <w:rPr>
          <w:rFonts w:ascii="Palatino Linotype" w:eastAsia="Palatino Linotype" w:hAnsi="Palatino Linotype" w:cs="Palatino Linotype"/>
          <w:color w:val="000000"/>
          <w:sz w:val="21"/>
          <w:szCs w:val="21"/>
          <w:lang w:eastAsia="pl-PL"/>
        </w:rPr>
        <w:t xml:space="preserve"> brak podstaw wykluczenia tego podmiotu oraz odpowiednio spełnianie warunków udziału w postępowaniu, w zakresie, w</w:t>
      </w:r>
      <w:r w:rsidR="00AA7BC3" w:rsidRPr="00361328">
        <w:rPr>
          <w:rFonts w:ascii="Palatino Linotype" w:eastAsia="Palatino Linotype" w:hAnsi="Palatino Linotype" w:cs="Palatino Linotype"/>
          <w:color w:val="000000"/>
          <w:sz w:val="21"/>
          <w:szCs w:val="21"/>
          <w:lang w:eastAsia="pl-PL"/>
        </w:rPr>
        <w:t> </w:t>
      </w:r>
      <w:r w:rsidR="007E695A" w:rsidRPr="00361328">
        <w:rPr>
          <w:rFonts w:ascii="Palatino Linotype" w:eastAsia="Palatino Linotype" w:hAnsi="Palatino Linotype" w:cs="Palatino Linotype"/>
          <w:color w:val="000000"/>
          <w:sz w:val="21"/>
          <w:szCs w:val="21"/>
          <w:lang w:eastAsia="pl-PL"/>
        </w:rPr>
        <w:t>jakim Wykonawca powołuje się na jego zasoby.</w:t>
      </w:r>
    </w:p>
    <w:p w14:paraId="3DCBB263" w14:textId="77623DD8" w:rsidR="00D27C96" w:rsidRPr="00361328" w:rsidRDefault="00D27C96" w:rsidP="00844575">
      <w:pPr>
        <w:numPr>
          <w:ilvl w:val="0"/>
          <w:numId w:val="5"/>
        </w:numPr>
        <w:spacing w:after="0" w:line="240" w:lineRule="auto"/>
        <w:ind w:hanging="426"/>
        <w:jc w:val="both"/>
        <w:rPr>
          <w:rFonts w:ascii="Palatino Linotype" w:eastAsia="Palatino Linotype" w:hAnsi="Palatino Linotype" w:cs="Palatino Linotype"/>
          <w:b/>
          <w:bCs/>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Wykonawcy wspólnie ubiegający się o udzielenie zamówienia </w:t>
      </w:r>
      <w:r w:rsidRPr="00361328">
        <w:rPr>
          <w:rFonts w:ascii="Palatino Linotype" w:eastAsia="Palatino Linotype" w:hAnsi="Palatino Linotype" w:cs="Palatino Linotype"/>
          <w:b/>
          <w:color w:val="000000"/>
          <w:sz w:val="21"/>
          <w:szCs w:val="21"/>
          <w:u w:val="single"/>
          <w:lang w:eastAsia="pl-PL"/>
        </w:rPr>
        <w:t>dołączają do Oferty</w:t>
      </w:r>
      <w:r w:rsidRPr="00361328">
        <w:rPr>
          <w:rFonts w:ascii="Palatino Linotype" w:eastAsia="Palatino Linotype" w:hAnsi="Palatino Linotype" w:cs="Palatino Linotype"/>
          <w:color w:val="000000"/>
          <w:sz w:val="21"/>
          <w:szCs w:val="21"/>
          <w:lang w:eastAsia="pl-PL"/>
        </w:rPr>
        <w:t xml:space="preserve"> oświadczenie, o którym mowa w art. 117 ust. 4 ustawy, z którego wynika, które </w:t>
      </w:r>
      <w:r w:rsidR="0079167F" w:rsidRPr="00361328">
        <w:rPr>
          <w:rFonts w:ascii="Palatino Linotype" w:eastAsia="Palatino Linotype" w:hAnsi="Palatino Linotype" w:cs="Palatino Linotype"/>
          <w:iCs/>
          <w:color w:val="000000"/>
          <w:sz w:val="21"/>
          <w:szCs w:val="21"/>
          <w:lang w:eastAsia="pl-PL"/>
        </w:rPr>
        <w:t>usługi</w:t>
      </w:r>
      <w:r w:rsidR="00811213" w:rsidRPr="00361328">
        <w:rPr>
          <w:rFonts w:ascii="Palatino Linotype" w:eastAsia="Palatino Linotype" w:hAnsi="Palatino Linotype" w:cs="Palatino Linotype"/>
          <w:iCs/>
          <w:color w:val="000000"/>
          <w:sz w:val="21"/>
          <w:szCs w:val="21"/>
          <w:lang w:eastAsia="pl-PL"/>
        </w:rPr>
        <w:t xml:space="preserve"> </w:t>
      </w:r>
      <w:r w:rsidR="0079167F" w:rsidRPr="00361328">
        <w:rPr>
          <w:rFonts w:ascii="Palatino Linotype" w:eastAsia="Palatino Linotype" w:hAnsi="Palatino Linotype" w:cs="Palatino Linotype"/>
          <w:iCs/>
          <w:color w:val="000000"/>
          <w:sz w:val="21"/>
          <w:szCs w:val="21"/>
          <w:lang w:eastAsia="pl-PL"/>
        </w:rPr>
        <w:t xml:space="preserve"> </w:t>
      </w:r>
      <w:r w:rsidRPr="00361328">
        <w:rPr>
          <w:rFonts w:ascii="Palatino Linotype" w:eastAsia="Palatino Linotype" w:hAnsi="Palatino Linotype" w:cs="Palatino Linotype"/>
          <w:color w:val="000000"/>
          <w:sz w:val="21"/>
          <w:szCs w:val="21"/>
          <w:lang w:eastAsia="pl-PL"/>
        </w:rPr>
        <w:t>wykonają poszczególni Wykonawcy.</w:t>
      </w:r>
    </w:p>
    <w:p w14:paraId="4382A812" w14:textId="45F1E609" w:rsidR="007E695A" w:rsidRPr="00361328" w:rsidRDefault="00D27C96" w:rsidP="00844575">
      <w:pPr>
        <w:pStyle w:val="Akapitzlist"/>
        <w:numPr>
          <w:ilvl w:val="0"/>
          <w:numId w:val="5"/>
        </w:numPr>
        <w:spacing w:after="0" w:line="240" w:lineRule="auto"/>
        <w:ind w:hanging="427"/>
        <w:contextualSpacing w:val="0"/>
        <w:jc w:val="both"/>
        <w:rPr>
          <w:rFonts w:ascii="Palatino Linotype" w:eastAsia="Palatino Linotype" w:hAnsi="Palatino Linotype" w:cs="Palatino Linotype"/>
          <w:color w:val="000000"/>
          <w:sz w:val="21"/>
          <w:szCs w:val="21"/>
          <w:lang w:eastAsia="pl-PL"/>
        </w:rPr>
      </w:pPr>
      <w:r w:rsidRPr="00361328">
        <w:rPr>
          <w:rFonts w:ascii="Palatino Linotype" w:hAnsi="Palatino Linotype"/>
          <w:sz w:val="21"/>
          <w:szCs w:val="21"/>
        </w:rPr>
        <w:t xml:space="preserve">Wykonawca, który polega na zdolnościach </w:t>
      </w:r>
      <w:r w:rsidR="004F1FBE" w:rsidRPr="00361328">
        <w:rPr>
          <w:rFonts w:ascii="Palatino Linotype" w:hAnsi="Palatino Linotype"/>
          <w:sz w:val="21"/>
          <w:szCs w:val="21"/>
        </w:rPr>
        <w:t xml:space="preserve">technicznych lub zawodowych </w:t>
      </w:r>
      <w:r w:rsidRPr="00361328">
        <w:rPr>
          <w:rFonts w:ascii="Palatino Linotype" w:hAnsi="Palatino Linotype"/>
          <w:sz w:val="21"/>
          <w:szCs w:val="21"/>
        </w:rPr>
        <w:t xml:space="preserve">podmiotów udostępniających zasoby, </w:t>
      </w:r>
      <w:r w:rsidRPr="00361328">
        <w:rPr>
          <w:rFonts w:ascii="Palatino Linotype" w:hAnsi="Palatino Linotype"/>
          <w:b/>
          <w:bCs/>
          <w:sz w:val="21"/>
          <w:szCs w:val="21"/>
          <w:u w:val="single"/>
        </w:rPr>
        <w:t xml:space="preserve">składa wraz </w:t>
      </w:r>
      <w:r w:rsidR="00AE0DC6" w:rsidRPr="00361328">
        <w:rPr>
          <w:rFonts w:ascii="Palatino Linotype" w:hAnsi="Palatino Linotype"/>
          <w:b/>
          <w:bCs/>
          <w:sz w:val="21"/>
          <w:szCs w:val="21"/>
          <w:u w:val="single"/>
        </w:rPr>
        <w:t xml:space="preserve">z </w:t>
      </w:r>
      <w:r w:rsidR="004F1FBE" w:rsidRPr="00361328">
        <w:rPr>
          <w:rFonts w:ascii="Palatino Linotype" w:hAnsi="Palatino Linotype"/>
          <w:b/>
          <w:bCs/>
          <w:sz w:val="21"/>
          <w:szCs w:val="21"/>
          <w:u w:val="single"/>
        </w:rPr>
        <w:t>O</w:t>
      </w:r>
      <w:r w:rsidRPr="00361328">
        <w:rPr>
          <w:rFonts w:ascii="Palatino Linotype" w:hAnsi="Palatino Linotype"/>
          <w:b/>
          <w:bCs/>
          <w:sz w:val="21"/>
          <w:szCs w:val="21"/>
          <w:u w:val="single"/>
        </w:rPr>
        <w:t>fertą</w:t>
      </w:r>
      <w:r w:rsidRPr="00361328">
        <w:rPr>
          <w:rFonts w:ascii="Palatino Linotype" w:hAnsi="Palatino Linotype"/>
          <w:sz w:val="21"/>
          <w:szCs w:val="21"/>
        </w:rPr>
        <w:t xml:space="preserve">, zobowiązanie podmiotu udostępniającego zasoby do oddania mu do dyspozycji niezbędnych zasobów na potrzeby realizacji danego zamówienia lub inny podmiotowy środek dowodowy potwierdzający, że </w:t>
      </w:r>
      <w:r w:rsidR="00AE0DC6" w:rsidRPr="00361328">
        <w:rPr>
          <w:rFonts w:ascii="Palatino Linotype" w:hAnsi="Palatino Linotype"/>
          <w:sz w:val="21"/>
          <w:szCs w:val="21"/>
        </w:rPr>
        <w:t>W</w:t>
      </w:r>
      <w:r w:rsidRPr="00361328">
        <w:rPr>
          <w:rFonts w:ascii="Palatino Linotype" w:hAnsi="Palatino Linotype"/>
          <w:sz w:val="21"/>
          <w:szCs w:val="21"/>
        </w:rPr>
        <w:t>ykonawca realizując zamówienie, będzie dysponował niezbędnymi zasobami tych podmiotów</w:t>
      </w:r>
      <w:r w:rsidR="001B6A1A" w:rsidRPr="00361328">
        <w:rPr>
          <w:rFonts w:ascii="Palatino Linotype" w:hAnsi="Palatino Linotype"/>
          <w:sz w:val="21"/>
          <w:szCs w:val="21"/>
        </w:rPr>
        <w:t>.</w:t>
      </w:r>
    </w:p>
    <w:p w14:paraId="41F2F389" w14:textId="0588FDB0" w:rsidR="00920F85" w:rsidRPr="00361328" w:rsidRDefault="00794477" w:rsidP="00844575">
      <w:pPr>
        <w:pStyle w:val="Akapitzlist"/>
        <w:numPr>
          <w:ilvl w:val="0"/>
          <w:numId w:val="5"/>
        </w:numPr>
        <w:spacing w:after="0" w:line="240" w:lineRule="auto"/>
        <w:ind w:hanging="427"/>
        <w:contextualSpacing w:val="0"/>
        <w:jc w:val="both"/>
        <w:rPr>
          <w:rFonts w:ascii="Palatino Linotype" w:eastAsia="Palatino Linotype" w:hAnsi="Palatino Linotype" w:cs="Palatino Linotype"/>
          <w:bCs/>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W celu potwierdzenia, że osoby lub osoba jest uprawniona do złożenia Oferty Wykonawcy, w rozumieniu przepisów ustawy i postanowień SWZ, Zamawiający żąda złożenia w formie określonej w </w:t>
      </w:r>
      <w:r w:rsidR="00AE0DC6" w:rsidRPr="00361328">
        <w:rPr>
          <w:rFonts w:ascii="Palatino Linotype" w:eastAsia="Palatino Linotype" w:hAnsi="Palatino Linotype" w:cs="Palatino Linotype"/>
          <w:bCs/>
          <w:color w:val="000000"/>
          <w:sz w:val="21"/>
          <w:szCs w:val="21"/>
          <w:u w:val="single"/>
          <w:lang w:eastAsia="pl-PL"/>
        </w:rPr>
        <w:t>Z</w:t>
      </w:r>
      <w:r w:rsidRPr="00361328">
        <w:rPr>
          <w:rFonts w:ascii="Palatino Linotype" w:eastAsia="Palatino Linotype" w:hAnsi="Palatino Linotype" w:cs="Palatino Linotype"/>
          <w:bCs/>
          <w:color w:val="000000"/>
          <w:sz w:val="21"/>
          <w:szCs w:val="21"/>
          <w:u w:val="single"/>
          <w:lang w:eastAsia="pl-PL"/>
        </w:rPr>
        <w:t xml:space="preserve">ałączniku </w:t>
      </w:r>
      <w:r w:rsidR="00AE0DC6" w:rsidRPr="00361328">
        <w:rPr>
          <w:rFonts w:ascii="Palatino Linotype" w:eastAsia="Palatino Linotype" w:hAnsi="Palatino Linotype" w:cs="Palatino Linotype"/>
          <w:bCs/>
          <w:color w:val="000000"/>
          <w:sz w:val="21"/>
          <w:szCs w:val="21"/>
          <w:u w:val="single"/>
          <w:lang w:eastAsia="pl-PL"/>
        </w:rPr>
        <w:t>N</w:t>
      </w:r>
      <w:r w:rsidRPr="00361328">
        <w:rPr>
          <w:rFonts w:ascii="Palatino Linotype" w:eastAsia="Palatino Linotype" w:hAnsi="Palatino Linotype" w:cs="Palatino Linotype"/>
          <w:bCs/>
          <w:color w:val="000000"/>
          <w:sz w:val="21"/>
          <w:szCs w:val="21"/>
          <w:u w:val="single"/>
          <w:lang w:eastAsia="pl-PL"/>
        </w:rPr>
        <w:t>r 2</w:t>
      </w:r>
      <w:r w:rsidRPr="00361328">
        <w:rPr>
          <w:rFonts w:ascii="Palatino Linotype" w:eastAsia="Palatino Linotype" w:hAnsi="Palatino Linotype" w:cs="Palatino Linotype"/>
          <w:bCs/>
          <w:color w:val="000000"/>
          <w:sz w:val="21"/>
          <w:szCs w:val="21"/>
          <w:lang w:eastAsia="pl-PL"/>
        </w:rPr>
        <w:t xml:space="preserve"> do SWZ: </w:t>
      </w:r>
      <w:r w:rsidR="00047103" w:rsidRPr="00361328">
        <w:rPr>
          <w:rFonts w:ascii="Palatino Linotype" w:eastAsia="Palatino Linotype" w:hAnsi="Palatino Linotype" w:cs="Palatino Linotype"/>
          <w:bCs/>
          <w:color w:val="000000"/>
          <w:sz w:val="21"/>
          <w:szCs w:val="21"/>
          <w:lang w:eastAsia="pl-PL"/>
        </w:rPr>
        <w:t xml:space="preserve"> </w:t>
      </w:r>
    </w:p>
    <w:p w14:paraId="5C2D38BE" w14:textId="541F923C" w:rsidR="00047103" w:rsidRPr="00361328" w:rsidRDefault="00794477" w:rsidP="00844575">
      <w:pPr>
        <w:pStyle w:val="Akapitzlist"/>
        <w:numPr>
          <w:ilvl w:val="1"/>
          <w:numId w:val="112"/>
        </w:numPr>
        <w:spacing w:after="0" w:line="240" w:lineRule="auto"/>
        <w:ind w:left="993" w:hanging="567"/>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sz w:val="21"/>
          <w:szCs w:val="21"/>
          <w:lang w:eastAsia="pl-PL"/>
        </w:rPr>
        <w:t>dokumentu potwierdzającego umocowanie do reprezentowania odpowiednio Wykonawcy lub Wykonawców wspólnie ubiegających się o udzielenie zamówienia (np. odpisu lub informacji z Krajowego Rejestru Sądowego, Centralnej Ewidencji i</w:t>
      </w:r>
      <w:r w:rsidR="00AA7BC3" w:rsidRPr="00361328">
        <w:rPr>
          <w:rFonts w:ascii="Palatino Linotype" w:eastAsia="Palatino Linotype" w:hAnsi="Palatino Linotype" w:cs="Palatino Linotype"/>
          <w:sz w:val="21"/>
          <w:szCs w:val="21"/>
          <w:lang w:eastAsia="pl-PL"/>
        </w:rPr>
        <w:t> </w:t>
      </w:r>
      <w:r w:rsidRPr="00361328">
        <w:rPr>
          <w:rFonts w:ascii="Palatino Linotype" w:eastAsia="Palatino Linotype" w:hAnsi="Palatino Linotype" w:cs="Palatino Linotype"/>
          <w:sz w:val="21"/>
          <w:szCs w:val="21"/>
          <w:lang w:eastAsia="pl-PL"/>
        </w:rPr>
        <w:t>Informacji o Działalności Gospodarczej lub innego właściwego rejestru (</w:t>
      </w:r>
      <w:r w:rsidRPr="00361328">
        <w:rPr>
          <w:rFonts w:ascii="Palatino Linotype" w:eastAsia="Palatino Linotype" w:hAnsi="Palatino Linotype" w:cs="Palatino Linotype"/>
          <w:i/>
          <w:iCs/>
          <w:sz w:val="21"/>
          <w:szCs w:val="21"/>
          <w:lang w:eastAsia="pl-PL"/>
        </w:rPr>
        <w:t>Wykonawca nie jest zobowiązany do złożenia takich dokumentów, jeżeli Zamawiający może je uzyskać za pomocą bezpłatnych i ogólnodostępnych baz danych, o ile Wykonawca wskazał dane umożliwiające dostęp do tych dokumentów</w:t>
      </w:r>
      <w:r w:rsidRPr="00361328">
        <w:rPr>
          <w:rFonts w:ascii="Palatino Linotype" w:eastAsia="Palatino Linotype" w:hAnsi="Palatino Linotype" w:cs="Palatino Linotype"/>
          <w:sz w:val="21"/>
          <w:szCs w:val="21"/>
          <w:lang w:eastAsia="pl-PL"/>
        </w:rPr>
        <w:t xml:space="preserve">); </w:t>
      </w:r>
      <w:r w:rsidR="00047103" w:rsidRPr="00361328">
        <w:rPr>
          <w:rFonts w:ascii="Palatino Linotype" w:eastAsia="Palatino Linotype" w:hAnsi="Palatino Linotype" w:cs="Palatino Linotype"/>
          <w:sz w:val="21"/>
          <w:szCs w:val="21"/>
          <w:lang w:eastAsia="pl-PL"/>
        </w:rPr>
        <w:t xml:space="preserve"> </w:t>
      </w:r>
    </w:p>
    <w:p w14:paraId="51215BAC" w14:textId="7D85427A" w:rsidR="00047103" w:rsidRPr="00361328" w:rsidRDefault="00794477" w:rsidP="00844575">
      <w:pPr>
        <w:pStyle w:val="Akapitzlist"/>
        <w:numPr>
          <w:ilvl w:val="1"/>
          <w:numId w:val="112"/>
        </w:numPr>
        <w:spacing w:after="0" w:line="240" w:lineRule="auto"/>
        <w:ind w:left="993" w:hanging="567"/>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sz w:val="21"/>
          <w:szCs w:val="21"/>
          <w:lang w:eastAsia="pl-PL"/>
        </w:rPr>
        <w:t>pełnomocnictwa lub innego dokumentu potwierdzającego umocowanie do reprezentowania Wykonawcy (</w:t>
      </w:r>
      <w:r w:rsidRPr="00361328">
        <w:rPr>
          <w:rFonts w:ascii="Palatino Linotype" w:eastAsia="Palatino Linotype" w:hAnsi="Palatino Linotype" w:cs="Palatino Linotype"/>
          <w:i/>
          <w:iCs/>
          <w:sz w:val="21"/>
          <w:szCs w:val="21"/>
          <w:lang w:eastAsia="pl-PL"/>
        </w:rPr>
        <w:t>jeżeli umocowanie do reprezentowania nie wynika z</w:t>
      </w:r>
      <w:r w:rsidR="00AA7BC3" w:rsidRPr="00361328">
        <w:rPr>
          <w:rFonts w:ascii="Palatino Linotype" w:eastAsia="Palatino Linotype" w:hAnsi="Palatino Linotype" w:cs="Palatino Linotype"/>
          <w:i/>
          <w:iCs/>
          <w:sz w:val="21"/>
          <w:szCs w:val="21"/>
          <w:lang w:eastAsia="pl-PL"/>
        </w:rPr>
        <w:t> </w:t>
      </w:r>
      <w:r w:rsidRPr="00361328">
        <w:rPr>
          <w:rFonts w:ascii="Palatino Linotype" w:eastAsia="Palatino Linotype" w:hAnsi="Palatino Linotype" w:cs="Palatino Linotype"/>
          <w:i/>
          <w:iCs/>
          <w:sz w:val="21"/>
          <w:szCs w:val="21"/>
          <w:lang w:eastAsia="pl-PL"/>
        </w:rPr>
        <w:t xml:space="preserve">dokumentu, o którym mowa w pkt. </w:t>
      </w:r>
      <w:r w:rsidR="00AE0DC6" w:rsidRPr="00361328">
        <w:rPr>
          <w:rFonts w:ascii="Palatino Linotype" w:eastAsia="Palatino Linotype" w:hAnsi="Palatino Linotype" w:cs="Palatino Linotype"/>
          <w:i/>
          <w:iCs/>
          <w:sz w:val="21"/>
          <w:szCs w:val="21"/>
          <w:lang w:eastAsia="pl-PL"/>
        </w:rPr>
        <w:t>7.</w:t>
      </w:r>
      <w:r w:rsidRPr="00361328">
        <w:rPr>
          <w:rFonts w:ascii="Palatino Linotype" w:eastAsia="Palatino Linotype" w:hAnsi="Palatino Linotype" w:cs="Palatino Linotype"/>
          <w:i/>
          <w:iCs/>
          <w:sz w:val="21"/>
          <w:szCs w:val="21"/>
          <w:lang w:eastAsia="pl-PL"/>
        </w:rPr>
        <w:t>1</w:t>
      </w:r>
      <w:r w:rsidRPr="00361328">
        <w:rPr>
          <w:rFonts w:ascii="Palatino Linotype" w:eastAsia="Palatino Linotype" w:hAnsi="Palatino Linotype" w:cs="Palatino Linotype"/>
          <w:sz w:val="21"/>
          <w:szCs w:val="21"/>
          <w:lang w:eastAsia="pl-PL"/>
        </w:rPr>
        <w:t xml:space="preserve">) w przypadku </w:t>
      </w:r>
      <w:r w:rsidRPr="00361328">
        <w:rPr>
          <w:rFonts w:ascii="Palatino Linotype" w:eastAsia="Palatino Linotype" w:hAnsi="Palatino Linotype" w:cs="Palatino Linotype"/>
          <w:b/>
          <w:bCs/>
          <w:color w:val="000000"/>
          <w:sz w:val="21"/>
          <w:szCs w:val="21"/>
          <w:lang w:eastAsia="pl-PL"/>
        </w:rPr>
        <w:t>osoby działającej w imieniu Wykonawcy;</w:t>
      </w:r>
      <w:r w:rsidR="00047103" w:rsidRPr="00361328">
        <w:rPr>
          <w:rFonts w:ascii="Palatino Linotype" w:eastAsia="Palatino Linotype" w:hAnsi="Palatino Linotype" w:cs="Palatino Linotype"/>
          <w:b/>
          <w:bCs/>
          <w:color w:val="000000"/>
          <w:sz w:val="21"/>
          <w:szCs w:val="21"/>
          <w:lang w:eastAsia="pl-PL"/>
        </w:rPr>
        <w:t xml:space="preserve"> </w:t>
      </w:r>
    </w:p>
    <w:p w14:paraId="7AA0DBD4" w14:textId="142972BB" w:rsidR="00794477" w:rsidRPr="00361328" w:rsidRDefault="00794477" w:rsidP="00844575">
      <w:pPr>
        <w:pStyle w:val="Akapitzlist"/>
        <w:numPr>
          <w:ilvl w:val="1"/>
          <w:numId w:val="112"/>
        </w:numPr>
        <w:spacing w:after="0" w:line="240" w:lineRule="auto"/>
        <w:ind w:left="992" w:hanging="567"/>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sz w:val="21"/>
          <w:szCs w:val="21"/>
          <w:lang w:eastAsia="pl-PL"/>
        </w:rPr>
        <w:t xml:space="preserve">postanowienie pkt </w:t>
      </w:r>
      <w:r w:rsidR="00AE0DC6" w:rsidRPr="00361328">
        <w:rPr>
          <w:rFonts w:ascii="Palatino Linotype" w:eastAsia="Palatino Linotype" w:hAnsi="Palatino Linotype" w:cs="Palatino Linotype"/>
          <w:sz w:val="21"/>
          <w:szCs w:val="21"/>
          <w:lang w:eastAsia="pl-PL"/>
        </w:rPr>
        <w:t>7.</w:t>
      </w:r>
      <w:r w:rsidRPr="00361328">
        <w:rPr>
          <w:rFonts w:ascii="Palatino Linotype" w:eastAsia="Palatino Linotype" w:hAnsi="Palatino Linotype" w:cs="Palatino Linotype"/>
          <w:sz w:val="21"/>
          <w:szCs w:val="21"/>
          <w:lang w:eastAsia="pl-PL"/>
        </w:rPr>
        <w:t>2 stosuje się odpowiednio do osoby działającej w imieniu Wykonawców wspólnie ubiegających się o udzielenie zamówienia</w:t>
      </w:r>
      <w:r w:rsidR="00B8290E" w:rsidRPr="00361328">
        <w:rPr>
          <w:rFonts w:ascii="Palatino Linotype" w:eastAsia="Palatino Linotype" w:hAnsi="Palatino Linotype" w:cs="Palatino Linotype"/>
          <w:sz w:val="21"/>
          <w:szCs w:val="21"/>
          <w:lang w:eastAsia="pl-PL"/>
        </w:rPr>
        <w:t>;</w:t>
      </w:r>
    </w:p>
    <w:p w14:paraId="6C75F312" w14:textId="154802F9" w:rsidR="00B8290E" w:rsidRPr="00361328" w:rsidRDefault="00B8290E" w:rsidP="00844575">
      <w:pPr>
        <w:pStyle w:val="Akapitzlist"/>
        <w:numPr>
          <w:ilvl w:val="1"/>
          <w:numId w:val="112"/>
        </w:numPr>
        <w:spacing w:after="0" w:line="240" w:lineRule="auto"/>
        <w:ind w:left="992" w:hanging="567"/>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postanowienia pkt 7.1. – 7.3. stosuje się odpowiednio do osoby działającej w imieniu podmiotu udostępniającego zasoby na zasadach określonych w art. 118 ustawy.</w:t>
      </w:r>
    </w:p>
    <w:p w14:paraId="7E7E60F7" w14:textId="26773FD3" w:rsidR="00BE41FF" w:rsidRPr="00361328" w:rsidRDefault="00BE41FF" w:rsidP="00844575">
      <w:pPr>
        <w:numPr>
          <w:ilvl w:val="0"/>
          <w:numId w:val="5"/>
        </w:numPr>
        <w:spacing w:after="0" w:line="240" w:lineRule="auto"/>
        <w:ind w:hanging="427"/>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Oświadczenia i dokumenty, o których mowa w ust. 4-7, muszą spełniać wymagania określone w ustawie i w przepisach rozporządzenia Ministra Rozwoju, Pracy i Technologii z dnia 23.12.2020 r. ws. podmiotowych środków dowodowych oraz innych dokumentów lub oświadczeń, jakich może żądać zamawiający od wykonawcy, a także wymagania określone w rozporządzeniu Prezesa Rady Ministrów z dnia 30.12.2020 r. ws. sposobu sporządzania i przekazywania informacji oraz wymagań technicznych dla dokumentów elektronicznych oraz środków komunikacji elektronicznej w postępowaniu o udzielenie zamówienia publicznego lub konkursie.</w:t>
      </w:r>
    </w:p>
    <w:p w14:paraId="4026F2EA" w14:textId="39808B8B" w:rsidR="00BA2C02" w:rsidRPr="00361328" w:rsidRDefault="00794477" w:rsidP="00844575">
      <w:pPr>
        <w:numPr>
          <w:ilvl w:val="0"/>
          <w:numId w:val="5"/>
        </w:numPr>
        <w:spacing w:after="120" w:line="240" w:lineRule="auto"/>
        <w:ind w:left="425" w:hanging="425"/>
        <w:jc w:val="both"/>
        <w:rPr>
          <w:rFonts w:ascii="Palatino Linotype" w:eastAsia="Palatino Linotype" w:hAnsi="Palatino Linotype" w:cs="Palatino Linotype"/>
          <w:bCs/>
          <w:color w:val="000000"/>
          <w:sz w:val="21"/>
          <w:szCs w:val="21"/>
          <w:lang w:eastAsia="pl-PL"/>
        </w:rPr>
      </w:pPr>
      <w:r w:rsidRPr="00361328">
        <w:rPr>
          <w:rFonts w:ascii="Palatino Linotype" w:eastAsia="Palatino Linotype" w:hAnsi="Palatino Linotype" w:cs="Palatino Linotype"/>
          <w:color w:val="000000"/>
          <w:sz w:val="21"/>
          <w:szCs w:val="21"/>
          <w:lang w:eastAsia="pl-PL"/>
        </w:rPr>
        <w:lastRenderedPageBreak/>
        <w:t>Przed upływem terminu składania ofert Wykonawca może zmienić lub wycofać ofertę w</w:t>
      </w:r>
      <w:r w:rsidR="00AA7BC3" w:rsidRPr="00361328">
        <w:rPr>
          <w:rFonts w:ascii="Palatino Linotype" w:eastAsia="Palatino Linotype" w:hAnsi="Palatino Linotype" w:cs="Palatino Linotype"/>
          <w:color w:val="000000"/>
          <w:sz w:val="21"/>
          <w:szCs w:val="21"/>
          <w:lang w:eastAsia="pl-PL"/>
        </w:rPr>
        <w:t> </w:t>
      </w:r>
      <w:r w:rsidRPr="00361328">
        <w:rPr>
          <w:rFonts w:ascii="Palatino Linotype" w:eastAsia="Palatino Linotype" w:hAnsi="Palatino Linotype" w:cs="Palatino Linotype"/>
          <w:color w:val="000000"/>
          <w:sz w:val="21"/>
          <w:szCs w:val="21"/>
          <w:lang w:eastAsia="pl-PL"/>
        </w:rPr>
        <w:t xml:space="preserve">sposób określony w </w:t>
      </w:r>
      <w:r w:rsidR="00AE0DC6" w:rsidRPr="00361328">
        <w:rPr>
          <w:rFonts w:ascii="Palatino Linotype" w:eastAsia="Palatino Linotype" w:hAnsi="Palatino Linotype" w:cs="Palatino Linotype"/>
          <w:bCs/>
          <w:color w:val="000000"/>
          <w:sz w:val="21"/>
          <w:szCs w:val="21"/>
          <w:u w:val="single"/>
          <w:lang w:eastAsia="pl-PL"/>
        </w:rPr>
        <w:t>Z</w:t>
      </w:r>
      <w:r w:rsidRPr="00361328">
        <w:rPr>
          <w:rFonts w:ascii="Palatino Linotype" w:eastAsia="Palatino Linotype" w:hAnsi="Palatino Linotype" w:cs="Palatino Linotype"/>
          <w:bCs/>
          <w:color w:val="000000"/>
          <w:sz w:val="21"/>
          <w:szCs w:val="21"/>
          <w:u w:val="single"/>
          <w:lang w:eastAsia="pl-PL"/>
        </w:rPr>
        <w:t xml:space="preserve">ałączniku </w:t>
      </w:r>
      <w:r w:rsidR="00AE0DC6" w:rsidRPr="00361328">
        <w:rPr>
          <w:rFonts w:ascii="Palatino Linotype" w:eastAsia="Palatino Linotype" w:hAnsi="Palatino Linotype" w:cs="Palatino Linotype"/>
          <w:bCs/>
          <w:color w:val="000000"/>
          <w:sz w:val="21"/>
          <w:szCs w:val="21"/>
          <w:u w:val="single"/>
          <w:lang w:eastAsia="pl-PL"/>
        </w:rPr>
        <w:t>N</w:t>
      </w:r>
      <w:r w:rsidRPr="00361328">
        <w:rPr>
          <w:rFonts w:ascii="Palatino Linotype" w:eastAsia="Palatino Linotype" w:hAnsi="Palatino Linotype" w:cs="Palatino Linotype"/>
          <w:bCs/>
          <w:color w:val="000000"/>
          <w:sz w:val="21"/>
          <w:szCs w:val="21"/>
          <w:u w:val="single"/>
          <w:lang w:eastAsia="pl-PL"/>
        </w:rPr>
        <w:t>r 1</w:t>
      </w:r>
      <w:r w:rsidRPr="00361328">
        <w:rPr>
          <w:rFonts w:ascii="Palatino Linotype" w:eastAsia="Palatino Linotype" w:hAnsi="Palatino Linotype" w:cs="Palatino Linotype"/>
          <w:bCs/>
          <w:color w:val="000000"/>
          <w:sz w:val="21"/>
          <w:szCs w:val="21"/>
          <w:lang w:eastAsia="pl-PL"/>
        </w:rPr>
        <w:t xml:space="preserve"> do SWZ. </w:t>
      </w:r>
    </w:p>
    <w:tbl>
      <w:tblPr>
        <w:tblStyle w:val="Tabela-Siatka1"/>
        <w:tblW w:w="9131" w:type="dxa"/>
        <w:tblInd w:w="48" w:type="dxa"/>
        <w:tblCellMar>
          <w:top w:w="72" w:type="dxa"/>
          <w:right w:w="115" w:type="dxa"/>
        </w:tblCellMar>
        <w:tblLook w:val="04A0" w:firstRow="1" w:lastRow="0" w:firstColumn="1" w:lastColumn="0" w:noHBand="0" w:noVBand="1"/>
      </w:tblPr>
      <w:tblGrid>
        <w:gridCol w:w="1447"/>
        <w:gridCol w:w="7684"/>
      </w:tblGrid>
      <w:tr w:rsidR="00551974" w:rsidRPr="00361328" w14:paraId="30CE0A22" w14:textId="77777777" w:rsidTr="007C4BE7">
        <w:trPr>
          <w:trHeight w:val="298"/>
        </w:trPr>
        <w:tc>
          <w:tcPr>
            <w:tcW w:w="1447" w:type="dxa"/>
            <w:tcBorders>
              <w:top w:val="nil"/>
              <w:left w:val="nil"/>
              <w:bottom w:val="nil"/>
              <w:right w:val="nil"/>
            </w:tcBorders>
            <w:shd w:val="clear" w:color="auto" w:fill="A6A6A6"/>
          </w:tcPr>
          <w:p w14:paraId="54FCBBDF" w14:textId="77777777" w:rsidR="00551974"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Rozdz. 15 </w:t>
            </w:r>
          </w:p>
        </w:tc>
        <w:tc>
          <w:tcPr>
            <w:tcW w:w="7684" w:type="dxa"/>
            <w:tcBorders>
              <w:top w:val="nil"/>
              <w:left w:val="nil"/>
              <w:bottom w:val="nil"/>
              <w:right w:val="nil"/>
            </w:tcBorders>
            <w:shd w:val="clear" w:color="auto" w:fill="A6A6A6"/>
          </w:tcPr>
          <w:p w14:paraId="7EC042C2" w14:textId="62070744" w:rsidR="00551974" w:rsidRPr="00361328" w:rsidRDefault="00551974"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Sposób oraz termin składania ofert </w:t>
            </w:r>
            <w:r w:rsidR="00794477" w:rsidRPr="00361328">
              <w:rPr>
                <w:rFonts w:ascii="Palatino Linotype" w:eastAsia="Palatino Linotype" w:hAnsi="Palatino Linotype" w:cs="Palatino Linotype"/>
                <w:b/>
                <w:color w:val="000000"/>
                <w:sz w:val="21"/>
                <w:szCs w:val="21"/>
              </w:rPr>
              <w:t>oraz termin otwarcia ofert</w:t>
            </w:r>
          </w:p>
        </w:tc>
      </w:tr>
    </w:tbl>
    <w:p w14:paraId="564D6E54" w14:textId="0D2AA1A0" w:rsidR="00794477" w:rsidRPr="00361328" w:rsidRDefault="00794477" w:rsidP="00844575">
      <w:pPr>
        <w:numPr>
          <w:ilvl w:val="0"/>
          <w:numId w:val="6"/>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b/>
          <w:color w:val="000000"/>
          <w:sz w:val="21"/>
          <w:szCs w:val="21"/>
          <w:lang w:eastAsia="pl-PL"/>
        </w:rPr>
        <w:t>Miejsce składania ofert</w:t>
      </w:r>
      <w:r w:rsidRPr="00361328">
        <w:rPr>
          <w:rFonts w:ascii="Palatino Linotype" w:eastAsia="Palatino Linotype" w:hAnsi="Palatino Linotype" w:cs="Palatino Linotype"/>
          <w:color w:val="000000"/>
          <w:sz w:val="21"/>
          <w:szCs w:val="21"/>
          <w:lang w:eastAsia="pl-PL"/>
        </w:rPr>
        <w:t>:</w:t>
      </w:r>
      <w:hyperlink r:id="rId19">
        <w:r w:rsidRPr="00361328">
          <w:rPr>
            <w:rFonts w:ascii="Palatino Linotype" w:eastAsia="Palatino Linotype" w:hAnsi="Palatino Linotype" w:cs="Palatino Linotype"/>
            <w:color w:val="000000"/>
            <w:sz w:val="21"/>
            <w:szCs w:val="21"/>
            <w:lang w:eastAsia="pl-PL"/>
          </w:rPr>
          <w:t xml:space="preserve"> </w:t>
        </w:r>
      </w:hyperlink>
      <w:r w:rsidR="00254E30" w:rsidRPr="00361328">
        <w:rPr>
          <w:rFonts w:ascii="Palatino Linotype" w:hAnsi="Palatino Linotype"/>
          <w:sz w:val="21"/>
          <w:szCs w:val="21"/>
        </w:rPr>
        <w:t xml:space="preserve"> </w:t>
      </w:r>
      <w:hyperlink r:id="rId20" w:history="1">
        <w:r w:rsidR="00254E30" w:rsidRPr="00361328">
          <w:rPr>
            <w:rFonts w:ascii="Palatino Linotype" w:eastAsia="Palatino Linotype" w:hAnsi="Palatino Linotype" w:cs="Palatino Linotype"/>
            <w:color w:val="0000FF"/>
            <w:sz w:val="21"/>
            <w:szCs w:val="21"/>
            <w:u w:val="single"/>
            <w:lang w:eastAsia="pl-PL"/>
          </w:rPr>
          <w:t>https://e-zamowienia.nbp.pl</w:t>
        </w:r>
      </w:hyperlink>
      <w:r w:rsidRPr="00361328">
        <w:rPr>
          <w:rFonts w:ascii="Palatino Linotype" w:eastAsia="Palatino Linotype" w:hAnsi="Palatino Linotype" w:cs="Palatino Linotype"/>
          <w:color w:val="000000"/>
          <w:sz w:val="21"/>
          <w:szCs w:val="21"/>
          <w:lang w:eastAsia="pl-PL"/>
        </w:rPr>
        <w:t xml:space="preserve"> </w:t>
      </w:r>
      <w:hyperlink r:id="rId21">
        <w:r w:rsidR="00AE0DC6" w:rsidRPr="00361328">
          <w:rPr>
            <w:rFonts w:ascii="Palatino Linotype" w:hAnsi="Palatino Linotype"/>
            <w:sz w:val="21"/>
            <w:szCs w:val="21"/>
          </w:rPr>
          <w:t xml:space="preserve"> </w:t>
        </w:r>
      </w:hyperlink>
      <w:r w:rsidR="00AE0DC6" w:rsidRPr="00361328">
        <w:rPr>
          <w:rFonts w:ascii="Palatino Linotype" w:hAnsi="Palatino Linotype"/>
          <w:sz w:val="21"/>
          <w:szCs w:val="21"/>
        </w:rPr>
        <w:t xml:space="preserve">- </w:t>
      </w:r>
      <w:r w:rsidRPr="00361328">
        <w:rPr>
          <w:rFonts w:ascii="Palatino Linotype" w:eastAsia="Palatino Linotype" w:hAnsi="Palatino Linotype" w:cs="Palatino Linotype"/>
          <w:color w:val="000000"/>
          <w:sz w:val="21"/>
          <w:szCs w:val="21"/>
          <w:lang w:eastAsia="pl-PL"/>
        </w:rPr>
        <w:t xml:space="preserve">Platforma Zakupowa NBP </w:t>
      </w:r>
    </w:p>
    <w:p w14:paraId="738E67A0" w14:textId="1DB31AD0" w:rsidR="00794477" w:rsidRPr="00361328" w:rsidRDefault="00794477" w:rsidP="00844575">
      <w:pPr>
        <w:numPr>
          <w:ilvl w:val="0"/>
          <w:numId w:val="6"/>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b/>
          <w:color w:val="000000"/>
          <w:sz w:val="21"/>
          <w:szCs w:val="21"/>
          <w:lang w:eastAsia="pl-PL"/>
        </w:rPr>
        <w:t xml:space="preserve">Termin składania ofert: </w:t>
      </w:r>
      <w:r w:rsidRPr="00BA17C6">
        <w:rPr>
          <w:rFonts w:ascii="Palatino Linotype" w:eastAsia="Palatino Linotype" w:hAnsi="Palatino Linotype" w:cs="Palatino Linotype"/>
          <w:b/>
          <w:color w:val="000000"/>
          <w:sz w:val="21"/>
          <w:szCs w:val="21"/>
          <w:lang w:eastAsia="pl-PL"/>
        </w:rPr>
        <w:t>do dnia</w:t>
      </w:r>
      <w:r w:rsidR="00B406BB" w:rsidRPr="00BA17C6">
        <w:rPr>
          <w:rFonts w:ascii="Palatino Linotype" w:eastAsia="Palatino Linotype" w:hAnsi="Palatino Linotype" w:cs="Palatino Linotype"/>
          <w:b/>
          <w:color w:val="000000"/>
          <w:sz w:val="21"/>
          <w:szCs w:val="21"/>
          <w:lang w:eastAsia="pl-PL"/>
        </w:rPr>
        <w:t xml:space="preserve"> </w:t>
      </w:r>
      <w:r w:rsidR="00BA17C6">
        <w:rPr>
          <w:rFonts w:ascii="Palatino Linotype" w:eastAsia="Palatino Linotype" w:hAnsi="Palatino Linotype" w:cs="Palatino Linotype"/>
          <w:b/>
          <w:color w:val="000000"/>
          <w:sz w:val="21"/>
          <w:szCs w:val="21"/>
          <w:lang w:eastAsia="pl-PL"/>
        </w:rPr>
        <w:t>29</w:t>
      </w:r>
      <w:r w:rsidR="00A159E2" w:rsidRPr="00BA17C6">
        <w:rPr>
          <w:rFonts w:ascii="Palatino Linotype" w:eastAsia="Palatino Linotype" w:hAnsi="Palatino Linotype" w:cs="Palatino Linotype"/>
          <w:b/>
          <w:color w:val="000000"/>
          <w:sz w:val="21"/>
          <w:szCs w:val="21"/>
          <w:lang w:eastAsia="pl-PL"/>
        </w:rPr>
        <w:t>.0</w:t>
      </w:r>
      <w:r w:rsidR="000A3C38" w:rsidRPr="00BA17C6">
        <w:rPr>
          <w:rFonts w:ascii="Palatino Linotype" w:eastAsia="Palatino Linotype" w:hAnsi="Palatino Linotype" w:cs="Palatino Linotype"/>
          <w:b/>
          <w:color w:val="000000"/>
          <w:sz w:val="21"/>
          <w:szCs w:val="21"/>
          <w:lang w:eastAsia="pl-PL"/>
        </w:rPr>
        <w:t>4</w:t>
      </w:r>
      <w:r w:rsidR="00A159E2" w:rsidRPr="00BA17C6">
        <w:rPr>
          <w:rFonts w:ascii="Palatino Linotype" w:eastAsia="Palatino Linotype" w:hAnsi="Palatino Linotype" w:cs="Palatino Linotype"/>
          <w:b/>
          <w:color w:val="000000"/>
          <w:sz w:val="21"/>
          <w:szCs w:val="21"/>
          <w:lang w:eastAsia="pl-PL"/>
        </w:rPr>
        <w:t>.202</w:t>
      </w:r>
      <w:r w:rsidR="00EE34FF" w:rsidRPr="00BA17C6">
        <w:rPr>
          <w:rFonts w:ascii="Palatino Linotype" w:eastAsia="Palatino Linotype" w:hAnsi="Palatino Linotype" w:cs="Palatino Linotype"/>
          <w:b/>
          <w:color w:val="000000"/>
          <w:sz w:val="21"/>
          <w:szCs w:val="21"/>
          <w:lang w:eastAsia="pl-PL"/>
        </w:rPr>
        <w:t>6</w:t>
      </w:r>
      <w:r w:rsidR="00471FA5" w:rsidRPr="00BA17C6">
        <w:rPr>
          <w:rFonts w:ascii="Palatino Linotype" w:eastAsia="Palatino Linotype" w:hAnsi="Palatino Linotype" w:cs="Palatino Linotype"/>
          <w:b/>
          <w:color w:val="000000"/>
          <w:sz w:val="21"/>
          <w:szCs w:val="21"/>
          <w:lang w:eastAsia="pl-PL"/>
        </w:rPr>
        <w:t xml:space="preserve"> </w:t>
      </w:r>
      <w:r w:rsidR="00B406BB" w:rsidRPr="00BA17C6">
        <w:rPr>
          <w:rFonts w:ascii="Palatino Linotype" w:eastAsia="Palatino Linotype" w:hAnsi="Palatino Linotype" w:cs="Palatino Linotype"/>
          <w:b/>
          <w:color w:val="000000"/>
          <w:sz w:val="21"/>
          <w:szCs w:val="21"/>
          <w:lang w:eastAsia="pl-PL"/>
        </w:rPr>
        <w:t>r</w:t>
      </w:r>
      <w:r w:rsidR="00B406BB" w:rsidRPr="00361328">
        <w:rPr>
          <w:rFonts w:ascii="Palatino Linotype" w:eastAsia="Palatino Linotype" w:hAnsi="Palatino Linotype" w:cs="Palatino Linotype"/>
          <w:b/>
          <w:color w:val="000000"/>
          <w:sz w:val="21"/>
          <w:szCs w:val="21"/>
          <w:lang w:eastAsia="pl-PL"/>
        </w:rPr>
        <w:t xml:space="preserve">. </w:t>
      </w:r>
      <w:r w:rsidRPr="00361328">
        <w:rPr>
          <w:rFonts w:ascii="Palatino Linotype" w:eastAsia="Palatino Linotype" w:hAnsi="Palatino Linotype" w:cs="Palatino Linotype"/>
          <w:b/>
          <w:color w:val="000000"/>
          <w:sz w:val="21"/>
          <w:szCs w:val="21"/>
          <w:lang w:eastAsia="pl-PL"/>
        </w:rPr>
        <w:t xml:space="preserve"> do godziny </w:t>
      </w:r>
      <w:r w:rsidR="00B406BB" w:rsidRPr="00361328">
        <w:rPr>
          <w:rFonts w:ascii="Palatino Linotype" w:eastAsia="Palatino Linotype" w:hAnsi="Palatino Linotype" w:cs="Palatino Linotype"/>
          <w:b/>
          <w:color w:val="000000"/>
          <w:sz w:val="21"/>
          <w:szCs w:val="21"/>
          <w:lang w:eastAsia="pl-PL"/>
        </w:rPr>
        <w:t>12:00</w:t>
      </w:r>
    </w:p>
    <w:p w14:paraId="392A6088" w14:textId="77777777" w:rsidR="00794477" w:rsidRPr="00361328" w:rsidRDefault="00794477" w:rsidP="00844575">
      <w:pPr>
        <w:spacing w:after="0" w:line="240" w:lineRule="auto"/>
        <w:ind w:left="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Decyduje data oraz dokładny czas (hh:mm:ss) generowany wg czasu lokalnego serwera synchronizowanego z zegarem Głównego Urzędu Miar. </w:t>
      </w:r>
    </w:p>
    <w:p w14:paraId="29C6218A" w14:textId="3A3DA78A" w:rsidR="00794477" w:rsidRPr="00361328" w:rsidRDefault="00794477" w:rsidP="00844575">
      <w:pPr>
        <w:numPr>
          <w:ilvl w:val="0"/>
          <w:numId w:val="6"/>
        </w:numPr>
        <w:spacing w:after="0" w:line="240" w:lineRule="auto"/>
        <w:ind w:left="426" w:hanging="426"/>
        <w:jc w:val="both"/>
        <w:rPr>
          <w:rFonts w:ascii="Palatino Linotype" w:eastAsia="Palatino Linotype" w:hAnsi="Palatino Linotype" w:cs="Palatino Linotype"/>
          <w:bCs/>
          <w:color w:val="000000"/>
          <w:sz w:val="21"/>
          <w:szCs w:val="21"/>
          <w:lang w:eastAsia="pl-PL"/>
        </w:rPr>
      </w:pPr>
      <w:r w:rsidRPr="00361328">
        <w:rPr>
          <w:rFonts w:ascii="Palatino Linotype" w:eastAsia="Palatino Linotype" w:hAnsi="Palatino Linotype" w:cs="Palatino Linotype"/>
          <w:bCs/>
          <w:color w:val="000000"/>
          <w:sz w:val="21"/>
          <w:szCs w:val="21"/>
          <w:lang w:eastAsia="pl-PL"/>
        </w:rPr>
        <w:t xml:space="preserve">Termin otwarcia ofert: </w:t>
      </w:r>
      <w:r w:rsidRPr="00BA17C6">
        <w:rPr>
          <w:rFonts w:ascii="Palatino Linotype" w:eastAsia="Palatino Linotype" w:hAnsi="Palatino Linotype" w:cs="Palatino Linotype"/>
          <w:bCs/>
          <w:color w:val="000000"/>
          <w:sz w:val="21"/>
          <w:szCs w:val="21"/>
          <w:lang w:eastAsia="pl-PL"/>
        </w:rPr>
        <w:t xml:space="preserve">dnia </w:t>
      </w:r>
      <w:r w:rsidR="00BA17C6">
        <w:rPr>
          <w:rFonts w:ascii="Palatino Linotype" w:eastAsia="Palatino Linotype" w:hAnsi="Palatino Linotype" w:cs="Palatino Linotype"/>
          <w:bCs/>
          <w:color w:val="000000"/>
          <w:sz w:val="21"/>
          <w:szCs w:val="21"/>
          <w:lang w:eastAsia="pl-PL"/>
        </w:rPr>
        <w:t xml:space="preserve"> </w:t>
      </w:r>
      <w:r w:rsidR="00BA17C6" w:rsidRPr="00BA17C6">
        <w:rPr>
          <w:rFonts w:ascii="Palatino Linotype" w:eastAsia="Palatino Linotype" w:hAnsi="Palatino Linotype" w:cs="Palatino Linotype"/>
          <w:b/>
          <w:color w:val="000000"/>
          <w:sz w:val="21"/>
          <w:szCs w:val="21"/>
          <w:lang w:eastAsia="pl-PL"/>
        </w:rPr>
        <w:t>29</w:t>
      </w:r>
      <w:r w:rsidR="00A159E2" w:rsidRPr="00BA17C6">
        <w:rPr>
          <w:rFonts w:ascii="Palatino Linotype" w:eastAsia="Palatino Linotype" w:hAnsi="Palatino Linotype" w:cs="Palatino Linotype"/>
          <w:b/>
          <w:color w:val="000000"/>
          <w:sz w:val="21"/>
          <w:szCs w:val="21"/>
          <w:lang w:eastAsia="pl-PL"/>
        </w:rPr>
        <w:t>.0</w:t>
      </w:r>
      <w:r w:rsidR="000A3C38" w:rsidRPr="00BA17C6">
        <w:rPr>
          <w:rFonts w:ascii="Palatino Linotype" w:eastAsia="Palatino Linotype" w:hAnsi="Palatino Linotype" w:cs="Palatino Linotype"/>
          <w:b/>
          <w:color w:val="000000"/>
          <w:sz w:val="21"/>
          <w:szCs w:val="21"/>
          <w:lang w:eastAsia="pl-PL"/>
        </w:rPr>
        <w:t>4</w:t>
      </w:r>
      <w:r w:rsidR="00A159E2" w:rsidRPr="00BA17C6">
        <w:rPr>
          <w:rFonts w:ascii="Palatino Linotype" w:eastAsia="Palatino Linotype" w:hAnsi="Palatino Linotype" w:cs="Palatino Linotype"/>
          <w:b/>
          <w:color w:val="000000"/>
          <w:sz w:val="21"/>
          <w:szCs w:val="21"/>
          <w:lang w:eastAsia="pl-PL"/>
        </w:rPr>
        <w:t>.202</w:t>
      </w:r>
      <w:r w:rsidR="00EE34FF" w:rsidRPr="00BA17C6">
        <w:rPr>
          <w:rFonts w:ascii="Palatino Linotype" w:eastAsia="Palatino Linotype" w:hAnsi="Palatino Linotype" w:cs="Palatino Linotype"/>
          <w:b/>
          <w:color w:val="000000"/>
          <w:sz w:val="21"/>
          <w:szCs w:val="21"/>
          <w:lang w:eastAsia="pl-PL"/>
        </w:rPr>
        <w:t>6</w:t>
      </w:r>
      <w:r w:rsidR="00A159E2" w:rsidRPr="00BA17C6">
        <w:rPr>
          <w:rFonts w:ascii="Palatino Linotype" w:eastAsia="Palatino Linotype" w:hAnsi="Palatino Linotype" w:cs="Palatino Linotype"/>
          <w:b/>
          <w:color w:val="000000"/>
          <w:sz w:val="21"/>
          <w:szCs w:val="21"/>
          <w:lang w:eastAsia="pl-PL"/>
        </w:rPr>
        <w:t xml:space="preserve"> </w:t>
      </w:r>
      <w:r w:rsidR="00B406BB" w:rsidRPr="00BA17C6">
        <w:rPr>
          <w:rFonts w:ascii="Palatino Linotype" w:eastAsia="Palatino Linotype" w:hAnsi="Palatino Linotype" w:cs="Palatino Linotype"/>
          <w:b/>
          <w:color w:val="000000"/>
          <w:sz w:val="21"/>
          <w:szCs w:val="21"/>
          <w:lang w:eastAsia="pl-PL"/>
        </w:rPr>
        <w:t>r.</w:t>
      </w:r>
      <w:r w:rsidR="00AE0DC6" w:rsidRPr="00BA17C6">
        <w:rPr>
          <w:rFonts w:ascii="Palatino Linotype" w:eastAsia="Palatino Linotype" w:hAnsi="Palatino Linotype" w:cs="Palatino Linotype"/>
          <w:b/>
          <w:color w:val="000000"/>
          <w:sz w:val="21"/>
          <w:szCs w:val="21"/>
          <w:lang w:eastAsia="pl-PL"/>
        </w:rPr>
        <w:t xml:space="preserve"> </w:t>
      </w:r>
      <w:r w:rsidRPr="00BA17C6">
        <w:rPr>
          <w:rFonts w:ascii="Palatino Linotype" w:eastAsia="Palatino Linotype" w:hAnsi="Palatino Linotype" w:cs="Palatino Linotype"/>
          <w:b/>
          <w:color w:val="000000"/>
          <w:sz w:val="21"/>
          <w:szCs w:val="21"/>
          <w:lang w:eastAsia="pl-PL"/>
        </w:rPr>
        <w:t xml:space="preserve">o godz. </w:t>
      </w:r>
      <w:r w:rsidR="00B406BB" w:rsidRPr="00BA17C6">
        <w:rPr>
          <w:rFonts w:ascii="Palatino Linotype" w:eastAsia="Palatino Linotype" w:hAnsi="Palatino Linotype" w:cs="Palatino Linotype"/>
          <w:b/>
          <w:color w:val="000000"/>
          <w:sz w:val="21"/>
          <w:szCs w:val="21"/>
          <w:lang w:eastAsia="pl-PL"/>
        </w:rPr>
        <w:t>12:30</w:t>
      </w:r>
    </w:p>
    <w:p w14:paraId="310186B2" w14:textId="45D1966A" w:rsidR="00794477" w:rsidRPr="00361328" w:rsidRDefault="00794477" w:rsidP="00844575">
      <w:pPr>
        <w:numPr>
          <w:ilvl w:val="0"/>
          <w:numId w:val="6"/>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Zamawiający, </w:t>
      </w:r>
      <w:r w:rsidR="00AE0DC6" w:rsidRPr="00361328">
        <w:rPr>
          <w:rFonts w:ascii="Palatino Linotype" w:eastAsia="Palatino Linotype" w:hAnsi="Palatino Linotype" w:cs="Palatino Linotype"/>
          <w:color w:val="000000"/>
          <w:sz w:val="21"/>
          <w:szCs w:val="21"/>
          <w:lang w:eastAsia="pl-PL"/>
        </w:rPr>
        <w:t xml:space="preserve">nie później niż </w:t>
      </w:r>
      <w:r w:rsidRPr="00361328">
        <w:rPr>
          <w:rFonts w:ascii="Palatino Linotype" w:eastAsia="Palatino Linotype" w:hAnsi="Palatino Linotype" w:cs="Palatino Linotype"/>
          <w:color w:val="000000"/>
          <w:sz w:val="21"/>
          <w:szCs w:val="21"/>
          <w:lang w:eastAsia="pl-PL"/>
        </w:rPr>
        <w:t xml:space="preserve">przed otwarciem ofert, udostępni na stronie internetowej prowadzonego postępowania informację o kwocie, jaką zamierza przeznaczyć na sfinansowanie zamówienia. </w:t>
      </w:r>
    </w:p>
    <w:p w14:paraId="22993328" w14:textId="77777777" w:rsidR="00794477" w:rsidRPr="00361328" w:rsidRDefault="00794477" w:rsidP="00844575">
      <w:pPr>
        <w:numPr>
          <w:ilvl w:val="0"/>
          <w:numId w:val="6"/>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Niezwłocznie po otwarciu ofert Zamawiający udostępni na stronie internetowej prowadzonego postępowania informacje dotyczące: </w:t>
      </w:r>
    </w:p>
    <w:p w14:paraId="6A4C4CDC" w14:textId="77777777" w:rsidR="00794477" w:rsidRPr="00361328" w:rsidRDefault="00794477" w:rsidP="00844575">
      <w:pPr>
        <w:numPr>
          <w:ilvl w:val="1"/>
          <w:numId w:val="113"/>
        </w:numPr>
        <w:spacing w:after="0" w:line="240" w:lineRule="auto"/>
        <w:ind w:left="993" w:hanging="567"/>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nazw albo imion i nazwisk oraz siedzib lub miejsc prowadzonej działalności gospodarczej albo miejsc zamieszkania Wykonawców, których oferty zostały otwarte, </w:t>
      </w:r>
    </w:p>
    <w:p w14:paraId="43CDD62D" w14:textId="31A8C1E6" w:rsidR="00551974" w:rsidRPr="00361328" w:rsidRDefault="00794477" w:rsidP="00844575">
      <w:pPr>
        <w:pStyle w:val="Akapitzlist"/>
        <w:numPr>
          <w:ilvl w:val="1"/>
          <w:numId w:val="113"/>
        </w:numPr>
        <w:spacing w:after="0" w:line="240" w:lineRule="auto"/>
        <w:ind w:left="993" w:hanging="567"/>
        <w:contextualSpacing w:val="0"/>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cen zawartych w ofertach. </w:t>
      </w:r>
      <w:r w:rsidR="00551974" w:rsidRPr="00361328">
        <w:rPr>
          <w:rFonts w:ascii="Palatino Linotype" w:eastAsia="Palatino Linotype" w:hAnsi="Palatino Linotype" w:cs="Palatino Linotype"/>
          <w:color w:val="000000"/>
          <w:sz w:val="21"/>
          <w:szCs w:val="21"/>
          <w:lang w:eastAsia="pl-PL"/>
        </w:rPr>
        <w:t xml:space="preserve"> </w:t>
      </w:r>
    </w:p>
    <w:p w14:paraId="29B64C52" w14:textId="13938AFC" w:rsidR="00B67B4B" w:rsidRPr="00361328" w:rsidRDefault="00903866" w:rsidP="00844575">
      <w:pPr>
        <w:numPr>
          <w:ilvl w:val="0"/>
          <w:numId w:val="6"/>
        </w:numPr>
        <w:spacing w:line="240" w:lineRule="auto"/>
        <w:ind w:hanging="426"/>
        <w:jc w:val="both"/>
        <w:rPr>
          <w:rFonts w:ascii="Palatino Linotype" w:eastAsia="Palatino Linotype" w:hAnsi="Palatino Linotype" w:cs="Palatino Linotype"/>
          <w:bCs/>
          <w:color w:val="000000"/>
          <w:sz w:val="21"/>
          <w:szCs w:val="21"/>
          <w:lang w:eastAsia="pl-PL"/>
        </w:rPr>
      </w:pPr>
      <w:r w:rsidRPr="00361328">
        <w:rPr>
          <w:rFonts w:ascii="Palatino Linotype" w:eastAsia="Palatino Linotype" w:hAnsi="Palatino Linotype" w:cs="Palatino Linotype"/>
          <w:bCs/>
          <w:color w:val="000000"/>
          <w:sz w:val="21"/>
          <w:szCs w:val="21"/>
          <w:lang w:eastAsia="pl-PL"/>
        </w:rPr>
        <w:t xml:space="preserve">Sposób i termin składania ofert dodatkowych oraz termin otwarcia tych oferty,  Zamawiający określi w Zaproszeniu do składania ofert dodatkowych, </w:t>
      </w:r>
      <w:r w:rsidR="00BA2C02" w:rsidRPr="00361328">
        <w:rPr>
          <w:rFonts w:ascii="Palatino Linotype" w:eastAsia="Palatino Linotype" w:hAnsi="Palatino Linotype" w:cs="Palatino Linotype"/>
          <w:bCs/>
          <w:color w:val="000000"/>
          <w:sz w:val="21"/>
          <w:szCs w:val="21"/>
          <w:lang w:eastAsia="pl-PL"/>
        </w:rPr>
        <w:t xml:space="preserve">jeżeli Zamawiający będzie prowadził negocjacje, </w:t>
      </w:r>
      <w:r w:rsidR="00925D3B" w:rsidRPr="00361328">
        <w:rPr>
          <w:rFonts w:ascii="Palatino Linotype" w:eastAsia="Palatino Linotype" w:hAnsi="Palatino Linotype" w:cs="Palatino Linotype"/>
          <w:bCs/>
          <w:color w:val="000000"/>
          <w:sz w:val="21"/>
          <w:szCs w:val="21"/>
          <w:lang w:eastAsia="pl-PL"/>
        </w:rPr>
        <w:t>stosownie do dyspozycji a</w:t>
      </w:r>
      <w:r w:rsidRPr="00361328">
        <w:rPr>
          <w:rFonts w:ascii="Palatino Linotype" w:eastAsia="Palatino Linotype" w:hAnsi="Palatino Linotype" w:cs="Palatino Linotype"/>
          <w:bCs/>
          <w:color w:val="000000"/>
          <w:sz w:val="21"/>
          <w:szCs w:val="21"/>
          <w:lang w:eastAsia="pl-PL"/>
        </w:rPr>
        <w:t>rt. 294 ustawy.</w:t>
      </w:r>
    </w:p>
    <w:tbl>
      <w:tblPr>
        <w:tblStyle w:val="Tabela-Siatka1"/>
        <w:tblW w:w="9131" w:type="dxa"/>
        <w:tblInd w:w="48" w:type="dxa"/>
        <w:tblCellMar>
          <w:top w:w="71" w:type="dxa"/>
          <w:right w:w="115" w:type="dxa"/>
        </w:tblCellMar>
        <w:tblLook w:val="04A0" w:firstRow="1" w:lastRow="0" w:firstColumn="1" w:lastColumn="0" w:noHBand="0" w:noVBand="1"/>
      </w:tblPr>
      <w:tblGrid>
        <w:gridCol w:w="1447"/>
        <w:gridCol w:w="7684"/>
      </w:tblGrid>
      <w:tr w:rsidR="00551974" w:rsidRPr="00361328" w14:paraId="1140526A" w14:textId="77777777" w:rsidTr="007C4BE7">
        <w:trPr>
          <w:trHeight w:val="298"/>
        </w:trPr>
        <w:tc>
          <w:tcPr>
            <w:tcW w:w="1447" w:type="dxa"/>
            <w:tcBorders>
              <w:top w:val="nil"/>
              <w:left w:val="nil"/>
              <w:bottom w:val="nil"/>
              <w:right w:val="nil"/>
            </w:tcBorders>
            <w:shd w:val="clear" w:color="auto" w:fill="A6A6A6"/>
          </w:tcPr>
          <w:p w14:paraId="4A9E62A0" w14:textId="77777777" w:rsidR="00551974"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Rozdz. 16 </w:t>
            </w:r>
          </w:p>
        </w:tc>
        <w:tc>
          <w:tcPr>
            <w:tcW w:w="7684" w:type="dxa"/>
            <w:tcBorders>
              <w:top w:val="nil"/>
              <w:left w:val="nil"/>
              <w:bottom w:val="nil"/>
              <w:right w:val="nil"/>
            </w:tcBorders>
            <w:shd w:val="clear" w:color="auto" w:fill="A6A6A6"/>
          </w:tcPr>
          <w:p w14:paraId="393A6BA4" w14:textId="77777777" w:rsidR="00551974" w:rsidRPr="00361328" w:rsidRDefault="00551974"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Sposób obliczenia ceny. Informacje dotyczące walut obcych </w:t>
            </w:r>
          </w:p>
        </w:tc>
      </w:tr>
    </w:tbl>
    <w:p w14:paraId="274FACCF" w14:textId="77777777" w:rsidR="00E35E9D" w:rsidRPr="00361328" w:rsidRDefault="00E35E9D" w:rsidP="00844575">
      <w:pPr>
        <w:numPr>
          <w:ilvl w:val="0"/>
          <w:numId w:val="7"/>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Wykonawca określi cenę w „Ofercie - Formularzu ofertowym” na Platformie Zakupowej NBP zawierającym wyodrębnione miejsce na informacje dotyczące ceny oferty (</w:t>
      </w:r>
      <w:r w:rsidRPr="00361328">
        <w:rPr>
          <w:rFonts w:ascii="Palatino Linotype" w:eastAsia="Palatino Linotype" w:hAnsi="Palatino Linotype" w:cs="Palatino Linotype"/>
          <w:i/>
          <w:iCs/>
          <w:color w:val="000000"/>
          <w:sz w:val="21"/>
          <w:szCs w:val="21"/>
          <w:lang w:eastAsia="pl-PL"/>
        </w:rPr>
        <w:t xml:space="preserve">zakładka „Oferta”, sekcja „Lista pozycji”, pole „Cena jednostkowa brutto”). </w:t>
      </w:r>
      <w:r w:rsidRPr="00361328">
        <w:rPr>
          <w:rFonts w:ascii="Palatino Linotype" w:eastAsia="Palatino Linotype" w:hAnsi="Palatino Linotype" w:cs="Palatino Linotype"/>
          <w:b/>
          <w:bCs/>
          <w:i/>
          <w:iCs/>
          <w:color w:val="000000"/>
          <w:sz w:val="21"/>
          <w:szCs w:val="21"/>
          <w:lang w:eastAsia="pl-PL"/>
        </w:rPr>
        <w:t xml:space="preserve">Cenę oferty brutto </w:t>
      </w:r>
      <w:r w:rsidRPr="00361328">
        <w:rPr>
          <w:rFonts w:ascii="Palatino Linotype" w:eastAsia="Palatino Linotype" w:hAnsi="Palatino Linotype" w:cs="Palatino Linotype"/>
          <w:color w:val="000000"/>
          <w:sz w:val="21"/>
          <w:szCs w:val="21"/>
          <w:lang w:eastAsia="pl-PL"/>
        </w:rPr>
        <w:t xml:space="preserve">wyliczoną zgodnie ze sposobem podanym w ust. 2 należy przepisać w aktywnym oknie w kolumnie „Cena jednostkowa brutto”, a następnie przeliczyć systemowym kalkulatorem na „Cenę jednostkową netto”. Metoda wpisania i przeliczania ceny została szczegółowo przedstawiona w </w:t>
      </w:r>
      <w:r w:rsidRPr="00361328">
        <w:rPr>
          <w:rFonts w:ascii="Palatino Linotype" w:eastAsia="Palatino Linotype" w:hAnsi="Palatino Linotype" w:cs="Palatino Linotype"/>
          <w:bCs/>
          <w:color w:val="000000"/>
          <w:sz w:val="21"/>
          <w:szCs w:val="21"/>
          <w:u w:val="single"/>
          <w:lang w:eastAsia="pl-PL"/>
        </w:rPr>
        <w:t>Załączniku nr 1</w:t>
      </w:r>
      <w:r w:rsidRPr="00361328">
        <w:rPr>
          <w:rFonts w:ascii="Palatino Linotype" w:eastAsia="Palatino Linotype" w:hAnsi="Palatino Linotype" w:cs="Palatino Linotype"/>
          <w:bCs/>
          <w:color w:val="000000"/>
          <w:sz w:val="21"/>
          <w:szCs w:val="21"/>
          <w:lang w:eastAsia="pl-PL"/>
        </w:rPr>
        <w:t xml:space="preserve"> do SWZ.</w:t>
      </w:r>
      <w:r w:rsidRPr="00361328">
        <w:rPr>
          <w:rFonts w:ascii="Palatino Linotype" w:eastAsia="Palatino Linotype" w:hAnsi="Palatino Linotype" w:cs="Palatino Linotype"/>
          <w:color w:val="000000"/>
          <w:sz w:val="21"/>
          <w:szCs w:val="21"/>
          <w:lang w:eastAsia="pl-PL"/>
        </w:rPr>
        <w:t xml:space="preserve"> </w:t>
      </w:r>
    </w:p>
    <w:p w14:paraId="36A54349" w14:textId="77777777" w:rsidR="00E35E9D" w:rsidRPr="00361328" w:rsidRDefault="00E35E9D" w:rsidP="00844575">
      <w:pPr>
        <w:pStyle w:val="Akapitzlist"/>
        <w:numPr>
          <w:ilvl w:val="0"/>
          <w:numId w:val="7"/>
        </w:numPr>
        <w:spacing w:after="0" w:line="240" w:lineRule="auto"/>
        <w:ind w:hanging="350"/>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b/>
          <w:bCs/>
          <w:i/>
          <w:iCs/>
          <w:color w:val="000000"/>
          <w:sz w:val="21"/>
          <w:szCs w:val="21"/>
          <w:lang w:eastAsia="pl-PL"/>
        </w:rPr>
        <w:t>Cenę oferty</w:t>
      </w:r>
      <w:r w:rsidRPr="00361328">
        <w:rPr>
          <w:rFonts w:ascii="Palatino Linotype" w:eastAsia="Palatino Linotype" w:hAnsi="Palatino Linotype" w:cs="Palatino Linotype"/>
          <w:color w:val="000000"/>
          <w:sz w:val="21"/>
          <w:szCs w:val="21"/>
          <w:lang w:eastAsia="pl-PL"/>
        </w:rPr>
        <w:t xml:space="preserve"> brutto należy wpisać  w „Uszczegółowieniu Formularza ofertowego”, zgodnie ze wzorem stanowiącym </w:t>
      </w:r>
      <w:r w:rsidRPr="00361328">
        <w:rPr>
          <w:rFonts w:ascii="Palatino Linotype" w:eastAsia="Palatino Linotype" w:hAnsi="Palatino Linotype" w:cs="Palatino Linotype"/>
          <w:color w:val="000000"/>
          <w:sz w:val="21"/>
          <w:szCs w:val="21"/>
          <w:u w:val="single"/>
          <w:lang w:eastAsia="pl-PL"/>
        </w:rPr>
        <w:t>Załącznik nr 4</w:t>
      </w:r>
      <w:r w:rsidRPr="00361328">
        <w:rPr>
          <w:rFonts w:ascii="Palatino Linotype" w:eastAsia="Palatino Linotype" w:hAnsi="Palatino Linotype" w:cs="Palatino Linotype"/>
          <w:color w:val="000000"/>
          <w:sz w:val="21"/>
          <w:szCs w:val="21"/>
          <w:lang w:eastAsia="pl-PL"/>
        </w:rPr>
        <w:t xml:space="preserve"> do SWZ.</w:t>
      </w:r>
    </w:p>
    <w:p w14:paraId="7D13294C" w14:textId="77777777" w:rsidR="00E35E9D" w:rsidRPr="00361328" w:rsidRDefault="00E35E9D" w:rsidP="00844575">
      <w:pPr>
        <w:pStyle w:val="Akapitzlist"/>
        <w:numPr>
          <w:ilvl w:val="0"/>
          <w:numId w:val="7"/>
        </w:numPr>
        <w:spacing w:after="0" w:line="240" w:lineRule="auto"/>
        <w:ind w:hanging="350"/>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b/>
          <w:bCs/>
          <w:i/>
          <w:iCs/>
          <w:color w:val="000000"/>
          <w:sz w:val="21"/>
          <w:szCs w:val="21"/>
          <w:lang w:eastAsia="pl-PL"/>
        </w:rPr>
        <w:t>Cena oferty brutto</w:t>
      </w:r>
      <w:r w:rsidRPr="00361328">
        <w:rPr>
          <w:rFonts w:ascii="Palatino Linotype" w:eastAsia="Palatino Linotype" w:hAnsi="Palatino Linotype" w:cs="Palatino Linotype"/>
          <w:color w:val="000000"/>
          <w:sz w:val="21"/>
          <w:szCs w:val="21"/>
          <w:lang w:eastAsia="pl-PL"/>
        </w:rPr>
        <w:t xml:space="preserve"> powinna obejmować wszystkie elementy cenotwórcze realizacji zamówienia, warunki i obowiązki umowne określone w  Projektowanych postanowieniach umowy oraz zawierać wszelkie opłaty publicznoprawne, z zastrzeżeniem postanowień ust. 5. </w:t>
      </w:r>
    </w:p>
    <w:p w14:paraId="63244A62" w14:textId="77777777" w:rsidR="00E35E9D" w:rsidRPr="00361328" w:rsidRDefault="00E35E9D" w:rsidP="00844575">
      <w:pPr>
        <w:pStyle w:val="Akapitzlist"/>
        <w:numPr>
          <w:ilvl w:val="0"/>
          <w:numId w:val="7"/>
        </w:numPr>
        <w:spacing w:after="0" w:line="240" w:lineRule="auto"/>
        <w:ind w:hanging="350"/>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Cena oferty i elementy (składniki) cenotwórcze podane przez Wykonawcę będą - co do zasady - stałe przez okres realizacji Umowy, zaś zmianie będą mogły podlegać na zasadach i w zakresie określonym w postanowieniach zawartych w Projektowanych postanowieniach umowy, w szczególności z uwzględnieniem postanowień dotyczących zmiany wynagrodzenia, o których mowa w ustawie.</w:t>
      </w:r>
    </w:p>
    <w:p w14:paraId="02468286" w14:textId="7C0E6B3F" w:rsidR="00E35E9D" w:rsidRPr="00361328" w:rsidRDefault="00E35E9D" w:rsidP="00844575">
      <w:pPr>
        <w:numPr>
          <w:ilvl w:val="0"/>
          <w:numId w:val="7"/>
        </w:numPr>
        <w:spacing w:after="0" w:line="240" w:lineRule="auto"/>
        <w:ind w:hanging="350"/>
        <w:jc w:val="both"/>
        <w:rPr>
          <w:rFonts w:ascii="Palatino Linotype" w:eastAsia="Palatino Linotype" w:hAnsi="Palatino Linotype" w:cs="Palatino Linotype"/>
          <w:bCs/>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Jeżeli została złożona oferta, której wybór prowadziłby do powstania u Zamawiającego obowiązku podatkowego zgodnie z ustawą z dnia 11 marca 2004 r. o podatku od towarów i usług, dla celów zastosowania kryterium ceny, Zamawiający dolicza do przedstawionej w tej Ofercie ceny kwotę podatku od towarów i usług, którą miałby obowiązek rozliczyć. Wykonawca w „Uszczegółowieniu Formularza ofertowego” (wzór w </w:t>
      </w:r>
      <w:r w:rsidRPr="00361328">
        <w:rPr>
          <w:rFonts w:ascii="Palatino Linotype" w:eastAsia="Palatino Linotype" w:hAnsi="Palatino Linotype" w:cs="Palatino Linotype"/>
          <w:bCs/>
          <w:color w:val="000000"/>
          <w:sz w:val="21"/>
          <w:szCs w:val="21"/>
          <w:lang w:eastAsia="pl-PL"/>
        </w:rPr>
        <w:t>Załączniku nr 4</w:t>
      </w:r>
      <w:r w:rsidR="00FF7D6E" w:rsidRPr="00361328">
        <w:rPr>
          <w:rFonts w:ascii="Palatino Linotype" w:eastAsia="Palatino Linotype" w:hAnsi="Palatino Linotype" w:cs="Palatino Linotype"/>
          <w:b/>
          <w:color w:val="000000"/>
          <w:sz w:val="21"/>
          <w:szCs w:val="21"/>
          <w:lang w:eastAsia="pl-PL"/>
        </w:rPr>
        <w:t xml:space="preserve"> </w:t>
      </w:r>
      <w:r w:rsidRPr="00361328">
        <w:rPr>
          <w:rFonts w:ascii="Palatino Linotype" w:eastAsia="Palatino Linotype" w:hAnsi="Palatino Linotype" w:cs="Palatino Linotype"/>
          <w:bCs/>
          <w:color w:val="000000"/>
          <w:sz w:val="21"/>
          <w:szCs w:val="21"/>
          <w:lang w:eastAsia="pl-PL"/>
        </w:rPr>
        <w:t xml:space="preserve">do SWZ) ma obowiązek:  </w:t>
      </w:r>
    </w:p>
    <w:p w14:paraId="6609F7E3" w14:textId="77777777" w:rsidR="00E35E9D" w:rsidRPr="00361328" w:rsidRDefault="00E35E9D" w:rsidP="00844575">
      <w:pPr>
        <w:spacing w:after="0" w:line="240" w:lineRule="auto"/>
        <w:ind w:left="709" w:hanging="357"/>
        <w:jc w:val="both"/>
        <w:rPr>
          <w:rFonts w:ascii="Palatino Linotype" w:eastAsia="Palatino Linotype" w:hAnsi="Palatino Linotype" w:cs="Palatino Linotype"/>
          <w:bCs/>
          <w:color w:val="000000"/>
          <w:sz w:val="21"/>
          <w:szCs w:val="21"/>
          <w:lang w:eastAsia="pl-PL"/>
        </w:rPr>
      </w:pPr>
      <w:r w:rsidRPr="00361328">
        <w:rPr>
          <w:rFonts w:ascii="Palatino Linotype" w:eastAsia="Palatino Linotype" w:hAnsi="Palatino Linotype" w:cs="Palatino Linotype"/>
          <w:bCs/>
          <w:color w:val="000000"/>
          <w:sz w:val="21"/>
          <w:szCs w:val="21"/>
          <w:lang w:eastAsia="pl-PL"/>
        </w:rPr>
        <w:t>1)</w:t>
      </w:r>
      <w:r w:rsidRPr="00361328">
        <w:rPr>
          <w:rFonts w:ascii="Palatino Linotype" w:eastAsia="Palatino Linotype" w:hAnsi="Palatino Linotype" w:cs="Palatino Linotype"/>
          <w:bCs/>
          <w:color w:val="000000"/>
          <w:sz w:val="21"/>
          <w:szCs w:val="21"/>
          <w:lang w:eastAsia="pl-PL"/>
        </w:rPr>
        <w:tab/>
      </w:r>
      <w:r w:rsidRPr="00361328">
        <w:rPr>
          <w:rFonts w:ascii="Palatino Linotype" w:eastAsia="Palatino Linotype" w:hAnsi="Palatino Linotype" w:cs="Palatino Linotype"/>
          <w:color w:val="000000"/>
          <w:sz w:val="21"/>
          <w:szCs w:val="21"/>
          <w:lang w:eastAsia="pl-PL"/>
        </w:rPr>
        <w:t xml:space="preserve">poinformowania Zamawiającego, że wybór jego oferty będzie prowadził do powstania u Zamawiającego obowiązku podatkowego, </w:t>
      </w:r>
      <w:r w:rsidRPr="00361328">
        <w:rPr>
          <w:rFonts w:ascii="Palatino Linotype" w:eastAsia="Palatino Linotype" w:hAnsi="Palatino Linotype" w:cs="Palatino Linotype"/>
          <w:bCs/>
          <w:color w:val="000000"/>
          <w:sz w:val="21"/>
          <w:szCs w:val="21"/>
          <w:lang w:eastAsia="pl-PL"/>
        </w:rPr>
        <w:t xml:space="preserve"> </w:t>
      </w:r>
    </w:p>
    <w:p w14:paraId="2777BBED" w14:textId="77777777" w:rsidR="00E35E9D" w:rsidRPr="00361328" w:rsidRDefault="00E35E9D" w:rsidP="00844575">
      <w:pPr>
        <w:spacing w:after="0" w:line="240" w:lineRule="auto"/>
        <w:ind w:left="709" w:hanging="357"/>
        <w:jc w:val="both"/>
        <w:rPr>
          <w:rFonts w:ascii="Palatino Linotype" w:eastAsia="Palatino Linotype" w:hAnsi="Palatino Linotype" w:cs="Palatino Linotype"/>
          <w:bCs/>
          <w:color w:val="000000"/>
          <w:sz w:val="21"/>
          <w:szCs w:val="21"/>
          <w:lang w:eastAsia="pl-PL"/>
        </w:rPr>
      </w:pPr>
      <w:r w:rsidRPr="00361328">
        <w:rPr>
          <w:rFonts w:ascii="Palatino Linotype" w:eastAsia="Palatino Linotype" w:hAnsi="Palatino Linotype" w:cs="Palatino Linotype"/>
          <w:bCs/>
          <w:color w:val="000000"/>
          <w:sz w:val="21"/>
          <w:szCs w:val="21"/>
          <w:lang w:eastAsia="pl-PL"/>
        </w:rPr>
        <w:t>2)</w:t>
      </w:r>
      <w:r w:rsidRPr="00361328">
        <w:rPr>
          <w:rFonts w:ascii="Palatino Linotype" w:eastAsia="Palatino Linotype" w:hAnsi="Palatino Linotype" w:cs="Palatino Linotype"/>
          <w:bCs/>
          <w:color w:val="000000"/>
          <w:sz w:val="21"/>
          <w:szCs w:val="21"/>
          <w:lang w:eastAsia="pl-PL"/>
        </w:rPr>
        <w:tab/>
      </w:r>
      <w:r w:rsidRPr="00361328">
        <w:rPr>
          <w:rFonts w:ascii="Palatino Linotype" w:eastAsia="Palatino Linotype" w:hAnsi="Palatino Linotype" w:cs="Palatino Linotype"/>
          <w:color w:val="000000"/>
          <w:sz w:val="21"/>
          <w:szCs w:val="21"/>
          <w:lang w:eastAsia="pl-PL"/>
        </w:rPr>
        <w:t xml:space="preserve">wskazania nazwy (rodzaju) towaru lub usługi, których dostawa lub świadczenie będą prowadziły do powstania u Zamawiającego obowiązku podatkowego, </w:t>
      </w:r>
      <w:r w:rsidRPr="00361328">
        <w:rPr>
          <w:rFonts w:ascii="Palatino Linotype" w:eastAsia="Palatino Linotype" w:hAnsi="Palatino Linotype" w:cs="Palatino Linotype"/>
          <w:bCs/>
          <w:color w:val="000000"/>
          <w:sz w:val="21"/>
          <w:szCs w:val="21"/>
          <w:lang w:eastAsia="pl-PL"/>
        </w:rPr>
        <w:t xml:space="preserve"> </w:t>
      </w:r>
    </w:p>
    <w:p w14:paraId="37713243" w14:textId="77777777" w:rsidR="00E35E9D" w:rsidRPr="00361328" w:rsidRDefault="00E35E9D" w:rsidP="00844575">
      <w:pPr>
        <w:spacing w:after="0" w:line="240" w:lineRule="auto"/>
        <w:ind w:left="709" w:hanging="357"/>
        <w:jc w:val="both"/>
        <w:rPr>
          <w:rFonts w:ascii="Palatino Linotype" w:eastAsia="Palatino Linotype" w:hAnsi="Palatino Linotype" w:cs="Palatino Linotype"/>
          <w:bCs/>
          <w:color w:val="000000"/>
          <w:sz w:val="21"/>
          <w:szCs w:val="21"/>
          <w:lang w:eastAsia="pl-PL"/>
        </w:rPr>
      </w:pPr>
      <w:r w:rsidRPr="00361328">
        <w:rPr>
          <w:rFonts w:ascii="Palatino Linotype" w:eastAsia="Palatino Linotype" w:hAnsi="Palatino Linotype" w:cs="Palatino Linotype"/>
          <w:bCs/>
          <w:color w:val="000000"/>
          <w:sz w:val="21"/>
          <w:szCs w:val="21"/>
          <w:lang w:eastAsia="pl-PL"/>
        </w:rPr>
        <w:lastRenderedPageBreak/>
        <w:t>3)</w:t>
      </w:r>
      <w:r w:rsidRPr="00361328">
        <w:rPr>
          <w:rFonts w:ascii="Palatino Linotype" w:eastAsia="Palatino Linotype" w:hAnsi="Palatino Linotype" w:cs="Palatino Linotype"/>
          <w:bCs/>
          <w:color w:val="000000"/>
          <w:sz w:val="21"/>
          <w:szCs w:val="21"/>
          <w:lang w:eastAsia="pl-PL"/>
        </w:rPr>
        <w:tab/>
      </w:r>
      <w:r w:rsidRPr="00361328">
        <w:rPr>
          <w:rFonts w:ascii="Palatino Linotype" w:eastAsia="Palatino Linotype" w:hAnsi="Palatino Linotype" w:cs="Palatino Linotype"/>
          <w:color w:val="000000"/>
          <w:sz w:val="21"/>
          <w:szCs w:val="21"/>
          <w:lang w:eastAsia="pl-PL"/>
        </w:rPr>
        <w:t xml:space="preserve">wskazania wartości towaru lub usługi objętego obowiązkiem podatkowym Zamawiającego, bez kwoty podatku; </w:t>
      </w:r>
    </w:p>
    <w:p w14:paraId="0CA212E7" w14:textId="77777777" w:rsidR="00E35E9D" w:rsidRPr="00361328" w:rsidRDefault="00E35E9D" w:rsidP="00844575">
      <w:pPr>
        <w:spacing w:after="0" w:line="240" w:lineRule="auto"/>
        <w:ind w:left="709" w:hanging="357"/>
        <w:jc w:val="both"/>
        <w:rPr>
          <w:rFonts w:ascii="Palatino Linotype" w:eastAsia="Palatino Linotype" w:hAnsi="Palatino Linotype" w:cs="Palatino Linotype"/>
          <w:bCs/>
          <w:color w:val="000000"/>
          <w:sz w:val="21"/>
          <w:szCs w:val="21"/>
          <w:lang w:eastAsia="pl-PL"/>
        </w:rPr>
      </w:pPr>
      <w:r w:rsidRPr="00361328">
        <w:rPr>
          <w:rFonts w:ascii="Palatino Linotype" w:eastAsia="Palatino Linotype" w:hAnsi="Palatino Linotype" w:cs="Palatino Linotype"/>
          <w:bCs/>
          <w:color w:val="000000"/>
          <w:sz w:val="21"/>
          <w:szCs w:val="21"/>
          <w:lang w:eastAsia="pl-PL"/>
        </w:rPr>
        <w:t>4)</w:t>
      </w:r>
      <w:r w:rsidRPr="00361328">
        <w:rPr>
          <w:rFonts w:ascii="Palatino Linotype" w:eastAsia="Palatino Linotype" w:hAnsi="Palatino Linotype" w:cs="Palatino Linotype"/>
          <w:bCs/>
          <w:color w:val="000000"/>
          <w:sz w:val="21"/>
          <w:szCs w:val="21"/>
          <w:lang w:eastAsia="pl-PL"/>
        </w:rPr>
        <w:tab/>
      </w:r>
      <w:r w:rsidRPr="00361328">
        <w:rPr>
          <w:rFonts w:ascii="Palatino Linotype" w:eastAsia="Palatino Linotype" w:hAnsi="Palatino Linotype" w:cs="Palatino Linotype"/>
          <w:color w:val="000000"/>
          <w:sz w:val="21"/>
          <w:szCs w:val="21"/>
          <w:lang w:eastAsia="pl-PL"/>
        </w:rPr>
        <w:t xml:space="preserve">wskazania stawki podatku od towarów i usług, która zgodnie z wiedzą wykonawcy, będzie miała zastosowanie. </w:t>
      </w:r>
    </w:p>
    <w:p w14:paraId="40BBE43C" w14:textId="77777777" w:rsidR="00E35E9D" w:rsidRPr="00361328" w:rsidRDefault="00E35E9D" w:rsidP="00844575">
      <w:pPr>
        <w:numPr>
          <w:ilvl w:val="0"/>
          <w:numId w:val="7"/>
        </w:numPr>
        <w:spacing w:after="0" w:line="240" w:lineRule="auto"/>
        <w:ind w:left="284" w:hanging="284"/>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Zamawiający nie przewiduje możliwości prowadzenia rozliczeń w walutach obcych. Rozliczenia między Wykonawcą a Zamawiającym będą dokonywane w złotych polskich. </w:t>
      </w:r>
    </w:p>
    <w:p w14:paraId="032FB41B" w14:textId="77777777" w:rsidR="00E35E9D" w:rsidRPr="00361328" w:rsidRDefault="00E35E9D" w:rsidP="00844575">
      <w:pPr>
        <w:numPr>
          <w:ilvl w:val="0"/>
          <w:numId w:val="7"/>
        </w:numPr>
        <w:spacing w:after="0" w:line="240" w:lineRule="auto"/>
        <w:ind w:left="284" w:hanging="284"/>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Cena oferty ma być wyrażona w złotych polskich z dokładnością do 1 grosza, to znaczy z dokładnością do dwóch miejsc po przecinku. </w:t>
      </w:r>
    </w:p>
    <w:p w14:paraId="581D2F46" w14:textId="77777777" w:rsidR="00E35E9D" w:rsidRPr="00361328" w:rsidRDefault="00E35E9D" w:rsidP="00844575">
      <w:pPr>
        <w:numPr>
          <w:ilvl w:val="0"/>
          <w:numId w:val="7"/>
        </w:numPr>
        <w:spacing w:after="0" w:line="240" w:lineRule="auto"/>
        <w:ind w:left="284" w:hanging="284"/>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Zamawiający poprawi oczywiste omyłki pisarskie oraz oczywiste omyłki rachunkowe w ofercie i uwzględni konsekwencje rachunkowe dokonanych poprawek, w następujący sposób:</w:t>
      </w:r>
    </w:p>
    <w:p w14:paraId="72AB6480" w14:textId="77777777" w:rsidR="00E35E9D" w:rsidRPr="00361328" w:rsidRDefault="00E35E9D" w:rsidP="008F717F">
      <w:pPr>
        <w:pStyle w:val="Akapitzlist"/>
        <w:numPr>
          <w:ilvl w:val="1"/>
          <w:numId w:val="7"/>
        </w:numPr>
        <w:spacing w:after="0" w:line="240" w:lineRule="auto"/>
        <w:ind w:left="709" w:hanging="425"/>
        <w:contextualSpacing w:val="0"/>
        <w:jc w:val="both"/>
        <w:rPr>
          <w:rFonts w:ascii="Palatino Linotype" w:hAnsi="Palatino Linotype"/>
          <w:sz w:val="21"/>
          <w:szCs w:val="21"/>
          <w:lang w:eastAsia="pl-PL"/>
        </w:rPr>
      </w:pPr>
      <w:r w:rsidRPr="00361328">
        <w:rPr>
          <w:rFonts w:ascii="Palatino Linotype" w:hAnsi="Palatino Linotype"/>
          <w:sz w:val="21"/>
          <w:szCs w:val="21"/>
        </w:rPr>
        <w:t>w przypadku, gdy Wykonawca poda cenę Oferty, wartości brutto z dokładnością większą niż do dwóch miejsc po przecinku lub dokonał ich nieprawidłowego zaokrąglenia, Zamawiający dokona przeliczenia podanych w Ofercie cen do dwóch miejsc po przecinku stosując następującą zasadę: podane w Ofercie kwoty zostaną zaokrąglone do pełnych groszy, przy czym końcówki poniżej 0,5 grosza zostaną pominięte, a końcówki 0,5 grosza i wyżej zostaną zaokrąglone do 1 grosza;</w:t>
      </w:r>
    </w:p>
    <w:p w14:paraId="343B6BB3" w14:textId="77777777" w:rsidR="00E35E9D" w:rsidRPr="00361328" w:rsidRDefault="00E35E9D" w:rsidP="00844575">
      <w:pPr>
        <w:numPr>
          <w:ilvl w:val="1"/>
          <w:numId w:val="7"/>
        </w:numPr>
        <w:spacing w:after="0" w:line="240" w:lineRule="auto"/>
        <w:ind w:left="709" w:hanging="425"/>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w przypadku, gdy </w:t>
      </w:r>
      <w:r w:rsidRPr="00361328">
        <w:rPr>
          <w:rFonts w:ascii="Palatino Linotype" w:eastAsia="Palatino Linotype" w:hAnsi="Palatino Linotype" w:cs="Palatino Linotype"/>
          <w:b/>
          <w:bCs/>
          <w:i/>
          <w:iCs/>
          <w:color w:val="000000"/>
          <w:sz w:val="21"/>
          <w:szCs w:val="21"/>
          <w:lang w:eastAsia="pl-PL"/>
        </w:rPr>
        <w:t>Cena oferty brutto</w:t>
      </w:r>
      <w:r w:rsidRPr="00361328">
        <w:rPr>
          <w:rFonts w:ascii="Palatino Linotype" w:eastAsia="Palatino Linotype" w:hAnsi="Palatino Linotype" w:cs="Palatino Linotype"/>
          <w:color w:val="000000"/>
          <w:sz w:val="21"/>
          <w:szCs w:val="21"/>
          <w:lang w:eastAsia="pl-PL"/>
        </w:rPr>
        <w:t xml:space="preserve"> w „Uszczegółowieniu Formularza ofertowego" nie odpowiada </w:t>
      </w:r>
      <w:r w:rsidRPr="00361328">
        <w:rPr>
          <w:rFonts w:ascii="Palatino Linotype" w:eastAsia="Palatino Linotype" w:hAnsi="Palatino Linotype" w:cs="Palatino Linotype"/>
          <w:b/>
          <w:bCs/>
          <w:i/>
          <w:iCs/>
          <w:color w:val="000000"/>
          <w:sz w:val="21"/>
          <w:szCs w:val="21"/>
          <w:lang w:eastAsia="pl-PL"/>
        </w:rPr>
        <w:t xml:space="preserve">Cenie oferty brutto </w:t>
      </w:r>
      <w:r w:rsidRPr="00361328">
        <w:rPr>
          <w:rFonts w:ascii="Palatino Linotype" w:eastAsia="Palatino Linotype" w:hAnsi="Palatino Linotype" w:cs="Palatino Linotype"/>
          <w:color w:val="000000"/>
          <w:sz w:val="21"/>
          <w:szCs w:val="21"/>
          <w:lang w:eastAsia="pl-PL"/>
        </w:rPr>
        <w:t xml:space="preserve">podanej w „Oferta – Formularz ofertowy”, Zamawiający przyjmie, że prawidłowo podana jest wartość brutto w „Uszczegółowieniu Formularza ofertowego”. </w:t>
      </w:r>
    </w:p>
    <w:p w14:paraId="67F3ABCF" w14:textId="570AB7A0" w:rsidR="00794477" w:rsidRPr="00361328" w:rsidRDefault="00E35E9D" w:rsidP="00844575">
      <w:pPr>
        <w:numPr>
          <w:ilvl w:val="0"/>
          <w:numId w:val="7"/>
        </w:numPr>
        <w:spacing w:line="240" w:lineRule="auto"/>
        <w:ind w:left="352" w:hanging="352"/>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Zamawiający informuje, że nie przewiduje możliwości udzielenia Wykonawcy zaliczek na poczet wykonania zamówienia. </w:t>
      </w:r>
    </w:p>
    <w:tbl>
      <w:tblPr>
        <w:tblStyle w:val="Tabela-Siatka1"/>
        <w:tblW w:w="9131" w:type="dxa"/>
        <w:tblInd w:w="29" w:type="dxa"/>
        <w:tblCellMar>
          <w:top w:w="71" w:type="dxa"/>
          <w:left w:w="29" w:type="dxa"/>
          <w:right w:w="115" w:type="dxa"/>
        </w:tblCellMar>
        <w:tblLook w:val="04A0" w:firstRow="1" w:lastRow="0" w:firstColumn="1" w:lastColumn="0" w:noHBand="0" w:noVBand="1"/>
      </w:tblPr>
      <w:tblGrid>
        <w:gridCol w:w="1298"/>
        <w:gridCol w:w="7833"/>
      </w:tblGrid>
      <w:tr w:rsidR="00551974" w:rsidRPr="00361328" w14:paraId="19507108" w14:textId="77777777" w:rsidTr="007C4BE7">
        <w:trPr>
          <w:trHeight w:val="298"/>
        </w:trPr>
        <w:tc>
          <w:tcPr>
            <w:tcW w:w="1298" w:type="dxa"/>
            <w:tcBorders>
              <w:top w:val="nil"/>
              <w:left w:val="nil"/>
              <w:bottom w:val="nil"/>
              <w:right w:val="nil"/>
            </w:tcBorders>
            <w:shd w:val="clear" w:color="auto" w:fill="A6A6A6"/>
          </w:tcPr>
          <w:p w14:paraId="134A5DD8" w14:textId="48488B80" w:rsidR="00551974" w:rsidRPr="00361328" w:rsidRDefault="00551974"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color w:val="000000"/>
                <w:sz w:val="21"/>
                <w:szCs w:val="21"/>
              </w:rPr>
              <w:t xml:space="preserve"> </w:t>
            </w:r>
            <w:r w:rsidRPr="00361328">
              <w:rPr>
                <w:rFonts w:ascii="Palatino Linotype" w:eastAsia="Palatino Linotype" w:hAnsi="Palatino Linotype" w:cs="Palatino Linotype"/>
                <w:b/>
                <w:color w:val="000000"/>
                <w:sz w:val="21"/>
                <w:szCs w:val="21"/>
              </w:rPr>
              <w:t xml:space="preserve">Rozdz. 17 </w:t>
            </w:r>
          </w:p>
        </w:tc>
        <w:tc>
          <w:tcPr>
            <w:tcW w:w="7833" w:type="dxa"/>
            <w:tcBorders>
              <w:top w:val="nil"/>
              <w:left w:val="nil"/>
              <w:bottom w:val="nil"/>
              <w:right w:val="nil"/>
            </w:tcBorders>
            <w:shd w:val="clear" w:color="auto" w:fill="A6A6A6"/>
          </w:tcPr>
          <w:p w14:paraId="26FED57A" w14:textId="77777777" w:rsidR="00551974" w:rsidRPr="00361328" w:rsidRDefault="00551974" w:rsidP="0034618A">
            <w:pPr>
              <w:ind w:left="120"/>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Opis kryteriów oceny ofert wraz z podaniem wag tych kryteriów i sposobu oceny ofert</w:t>
            </w:r>
          </w:p>
        </w:tc>
      </w:tr>
    </w:tbl>
    <w:p w14:paraId="2ACA856B" w14:textId="4B81A595" w:rsidR="00925D3B" w:rsidRPr="00361328" w:rsidRDefault="00551974" w:rsidP="00844575">
      <w:pPr>
        <w:numPr>
          <w:ilvl w:val="0"/>
          <w:numId w:val="8"/>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Oceniane będą wyłącznie </w:t>
      </w:r>
      <w:r w:rsidR="00BA2C02" w:rsidRPr="00361328">
        <w:rPr>
          <w:rFonts w:ascii="Palatino Linotype" w:eastAsia="Palatino Linotype" w:hAnsi="Palatino Linotype" w:cs="Palatino Linotype"/>
          <w:color w:val="000000"/>
          <w:sz w:val="21"/>
          <w:szCs w:val="21"/>
          <w:lang w:eastAsia="pl-PL"/>
        </w:rPr>
        <w:t>O</w:t>
      </w:r>
      <w:r w:rsidRPr="00361328">
        <w:rPr>
          <w:rFonts w:ascii="Palatino Linotype" w:eastAsia="Palatino Linotype" w:hAnsi="Palatino Linotype" w:cs="Palatino Linotype"/>
          <w:color w:val="000000"/>
          <w:sz w:val="21"/>
          <w:szCs w:val="21"/>
          <w:lang w:eastAsia="pl-PL"/>
        </w:rPr>
        <w:t xml:space="preserve">ferty nie odrzucone. </w:t>
      </w:r>
    </w:p>
    <w:p w14:paraId="2DCA00C1" w14:textId="540D21B3" w:rsidR="008F717F" w:rsidRPr="00361328" w:rsidRDefault="00551974" w:rsidP="00B17444">
      <w:pPr>
        <w:numPr>
          <w:ilvl w:val="0"/>
          <w:numId w:val="8"/>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Przy wyborze najkorzystniejszej </w:t>
      </w:r>
      <w:r w:rsidR="00BA2C02" w:rsidRPr="00361328">
        <w:rPr>
          <w:rFonts w:ascii="Palatino Linotype" w:eastAsia="Palatino Linotype" w:hAnsi="Palatino Linotype" w:cs="Palatino Linotype"/>
          <w:color w:val="000000"/>
          <w:sz w:val="21"/>
          <w:szCs w:val="21"/>
          <w:lang w:eastAsia="pl-PL"/>
        </w:rPr>
        <w:t>O</w:t>
      </w:r>
      <w:r w:rsidRPr="00361328">
        <w:rPr>
          <w:rFonts w:ascii="Palatino Linotype" w:eastAsia="Palatino Linotype" w:hAnsi="Palatino Linotype" w:cs="Palatino Linotype"/>
          <w:color w:val="000000"/>
          <w:sz w:val="21"/>
          <w:szCs w:val="21"/>
          <w:lang w:eastAsia="pl-PL"/>
        </w:rPr>
        <w:t>ferty Zamawiający będzie kierował się niżej opisanym kryteri</w:t>
      </w:r>
      <w:r w:rsidR="00FB1A99" w:rsidRPr="00361328">
        <w:rPr>
          <w:rFonts w:ascii="Palatino Linotype" w:eastAsia="Palatino Linotype" w:hAnsi="Palatino Linotype" w:cs="Palatino Linotype"/>
          <w:color w:val="000000"/>
          <w:sz w:val="21"/>
          <w:szCs w:val="21"/>
          <w:lang w:eastAsia="pl-PL"/>
        </w:rPr>
        <w:t>um</w:t>
      </w:r>
      <w:r w:rsidRPr="00361328">
        <w:rPr>
          <w:rFonts w:ascii="Palatino Linotype" w:eastAsia="Palatino Linotype" w:hAnsi="Palatino Linotype" w:cs="Palatino Linotype"/>
          <w:color w:val="000000"/>
          <w:sz w:val="21"/>
          <w:szCs w:val="21"/>
          <w:lang w:eastAsia="pl-PL"/>
        </w:rPr>
        <w:t xml:space="preserve">: </w:t>
      </w:r>
    </w:p>
    <w:tbl>
      <w:tblPr>
        <w:tblW w:w="4770" w:type="pct"/>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2"/>
        <w:gridCol w:w="1431"/>
      </w:tblGrid>
      <w:tr w:rsidR="00FB1A99" w:rsidRPr="00361328" w14:paraId="4982B230" w14:textId="77777777" w:rsidTr="0033260C">
        <w:trPr>
          <w:trHeight w:val="397"/>
        </w:trPr>
        <w:tc>
          <w:tcPr>
            <w:tcW w:w="4178" w:type="pct"/>
            <w:shd w:val="pct10" w:color="auto" w:fill="auto"/>
            <w:vAlign w:val="center"/>
          </w:tcPr>
          <w:p w14:paraId="0F549C5C" w14:textId="77777777" w:rsidR="00FB1A99" w:rsidRPr="00361328" w:rsidRDefault="00FB1A99" w:rsidP="0034618A">
            <w:pPr>
              <w:spacing w:before="120" w:after="0" w:line="240" w:lineRule="auto"/>
              <w:jc w:val="center"/>
              <w:rPr>
                <w:rFonts w:ascii="Palatino Linotype" w:eastAsia="Calibri" w:hAnsi="Palatino Linotype" w:cs="Times New Roman"/>
                <w:b/>
                <w:sz w:val="21"/>
                <w:szCs w:val="21"/>
              </w:rPr>
            </w:pPr>
            <w:bookmarkStart w:id="9" w:name="_Hlk22302053"/>
            <w:r w:rsidRPr="00361328">
              <w:rPr>
                <w:rFonts w:ascii="Palatino Linotype" w:eastAsia="Calibri" w:hAnsi="Palatino Linotype" w:cs="Times New Roman"/>
                <w:b/>
                <w:sz w:val="21"/>
                <w:szCs w:val="21"/>
              </w:rPr>
              <w:t>Kryterium</w:t>
            </w:r>
          </w:p>
        </w:tc>
        <w:tc>
          <w:tcPr>
            <w:tcW w:w="822" w:type="pct"/>
            <w:shd w:val="pct10" w:color="auto" w:fill="auto"/>
            <w:vAlign w:val="center"/>
          </w:tcPr>
          <w:p w14:paraId="3BFF3AE2" w14:textId="77777777" w:rsidR="00FB1A99" w:rsidRPr="00361328" w:rsidRDefault="00FB1A99" w:rsidP="0034618A">
            <w:pPr>
              <w:keepNext/>
              <w:spacing w:before="120" w:after="0" w:line="240" w:lineRule="auto"/>
              <w:jc w:val="center"/>
              <w:rPr>
                <w:rFonts w:ascii="Palatino Linotype" w:eastAsia="Calibri" w:hAnsi="Palatino Linotype" w:cs="Times New Roman"/>
                <w:b/>
                <w:sz w:val="21"/>
                <w:szCs w:val="21"/>
              </w:rPr>
            </w:pPr>
            <w:r w:rsidRPr="00361328">
              <w:rPr>
                <w:rFonts w:ascii="Palatino Linotype" w:eastAsia="Calibri" w:hAnsi="Palatino Linotype" w:cs="Times New Roman"/>
                <w:b/>
                <w:sz w:val="21"/>
                <w:szCs w:val="21"/>
              </w:rPr>
              <w:t>Waga</w:t>
            </w:r>
          </w:p>
        </w:tc>
      </w:tr>
      <w:tr w:rsidR="00FB1A99" w:rsidRPr="00361328" w14:paraId="1BA32508" w14:textId="77777777" w:rsidTr="0033260C">
        <w:trPr>
          <w:trHeight w:val="397"/>
        </w:trPr>
        <w:tc>
          <w:tcPr>
            <w:tcW w:w="4178" w:type="pct"/>
            <w:vAlign w:val="center"/>
          </w:tcPr>
          <w:p w14:paraId="35FABD38" w14:textId="77777777" w:rsidR="00FB1A99" w:rsidRPr="00361328" w:rsidRDefault="00FB1A99" w:rsidP="0034618A">
            <w:pPr>
              <w:spacing w:before="120" w:after="0" w:line="240" w:lineRule="auto"/>
              <w:jc w:val="center"/>
              <w:rPr>
                <w:rFonts w:ascii="Palatino Linotype" w:eastAsia="Calibri" w:hAnsi="Palatino Linotype" w:cs="Times New Roman"/>
                <w:b/>
                <w:sz w:val="21"/>
                <w:szCs w:val="21"/>
              </w:rPr>
            </w:pPr>
            <w:r w:rsidRPr="00361328">
              <w:rPr>
                <w:rFonts w:ascii="Palatino Linotype" w:eastAsia="Calibri" w:hAnsi="Palatino Linotype" w:cs="Times New Roman"/>
                <w:b/>
                <w:sz w:val="21"/>
                <w:szCs w:val="21"/>
              </w:rPr>
              <w:t xml:space="preserve">Cena brutto oferty </w:t>
            </w:r>
          </w:p>
        </w:tc>
        <w:tc>
          <w:tcPr>
            <w:tcW w:w="822" w:type="pct"/>
            <w:vAlign w:val="center"/>
          </w:tcPr>
          <w:p w14:paraId="6F39E8C1" w14:textId="77777777" w:rsidR="00FB1A99" w:rsidRPr="00361328" w:rsidRDefault="00FB1A99" w:rsidP="0034618A">
            <w:pPr>
              <w:keepNext/>
              <w:spacing w:before="120" w:after="0" w:line="240" w:lineRule="auto"/>
              <w:jc w:val="center"/>
              <w:rPr>
                <w:rFonts w:ascii="Palatino Linotype" w:eastAsia="Calibri" w:hAnsi="Palatino Linotype" w:cs="Times New Roman"/>
                <w:sz w:val="21"/>
                <w:szCs w:val="21"/>
              </w:rPr>
            </w:pPr>
            <w:r w:rsidRPr="00361328">
              <w:rPr>
                <w:rFonts w:ascii="Palatino Linotype" w:eastAsia="Calibri" w:hAnsi="Palatino Linotype" w:cs="Times New Roman"/>
                <w:sz w:val="21"/>
                <w:szCs w:val="21"/>
              </w:rPr>
              <w:t>100%</w:t>
            </w:r>
          </w:p>
        </w:tc>
      </w:tr>
    </w:tbl>
    <w:bookmarkEnd w:id="9"/>
    <w:p w14:paraId="7B157FEC" w14:textId="7B1FF0E3" w:rsidR="00FB1A99" w:rsidRPr="00361328" w:rsidRDefault="00D506F7" w:rsidP="0034618A">
      <w:pPr>
        <w:pStyle w:val="Akapitzlist"/>
        <w:numPr>
          <w:ilvl w:val="0"/>
          <w:numId w:val="8"/>
        </w:numPr>
        <w:spacing w:before="120" w:after="0" w:line="240" w:lineRule="auto"/>
        <w:ind w:left="426" w:hanging="426"/>
        <w:contextualSpacing w:val="0"/>
        <w:jc w:val="both"/>
        <w:rPr>
          <w:rFonts w:ascii="Palatino Linotype" w:eastAsia="Palatino Linotype" w:hAnsi="Palatino Linotype" w:cs="Palatino Linotype"/>
          <w:sz w:val="21"/>
          <w:szCs w:val="21"/>
          <w:lang w:eastAsia="pl-PL"/>
        </w:rPr>
      </w:pPr>
      <w:r w:rsidRPr="00361328">
        <w:rPr>
          <w:rFonts w:ascii="Palatino Linotype" w:hAnsi="Palatino Linotype"/>
          <w:sz w:val="21"/>
          <w:szCs w:val="21"/>
        </w:rPr>
        <w:t xml:space="preserve">Sposób oceny w zakresie kryterium „Cena brutto oferty”: w zakresie wskazanego kryterium Wykonawca może uzyskać maksymalnie 100 punktów. </w:t>
      </w:r>
      <w:r w:rsidRPr="00361328">
        <w:rPr>
          <w:rFonts w:ascii="Palatino Linotype" w:hAnsi="Palatino Linotype"/>
          <w:b/>
          <w:bCs/>
          <w:i/>
          <w:iCs/>
          <w:sz w:val="21"/>
          <w:szCs w:val="21"/>
        </w:rPr>
        <w:t>„Cena brutto oferty”</w:t>
      </w:r>
      <w:r w:rsidRPr="00361328">
        <w:rPr>
          <w:rFonts w:ascii="Palatino Linotype" w:hAnsi="Palatino Linotype"/>
          <w:sz w:val="21"/>
          <w:szCs w:val="21"/>
        </w:rPr>
        <w:t xml:space="preserve"> to</w:t>
      </w:r>
      <w:r w:rsidR="00E25E90" w:rsidRPr="00361328">
        <w:rPr>
          <w:rFonts w:ascii="Palatino Linotype" w:hAnsi="Palatino Linotype"/>
          <w:sz w:val="21"/>
          <w:szCs w:val="21"/>
        </w:rPr>
        <w:t> </w:t>
      </w:r>
      <w:r w:rsidR="00B8290E" w:rsidRPr="00361328">
        <w:rPr>
          <w:rFonts w:ascii="Palatino Linotype" w:hAnsi="Palatino Linotype"/>
          <w:sz w:val="21"/>
          <w:szCs w:val="21"/>
        </w:rPr>
        <w:t xml:space="preserve">wskazana </w:t>
      </w:r>
      <w:r w:rsidRPr="00361328">
        <w:rPr>
          <w:rFonts w:ascii="Palatino Linotype" w:hAnsi="Palatino Linotype"/>
          <w:sz w:val="21"/>
          <w:szCs w:val="21"/>
        </w:rPr>
        <w:t xml:space="preserve">przez Wykonawcę w </w:t>
      </w:r>
      <w:r w:rsidRPr="00361328">
        <w:rPr>
          <w:rFonts w:ascii="Palatino Linotype" w:hAnsi="Palatino Linotype"/>
          <w:i/>
          <w:iCs/>
          <w:sz w:val="21"/>
          <w:szCs w:val="21"/>
        </w:rPr>
        <w:t xml:space="preserve">Uszczegółowieniu </w:t>
      </w:r>
      <w:r w:rsidR="00FC1800" w:rsidRPr="00361328">
        <w:rPr>
          <w:rFonts w:ascii="Palatino Linotype" w:hAnsi="Palatino Linotype"/>
          <w:i/>
          <w:iCs/>
          <w:sz w:val="21"/>
          <w:szCs w:val="21"/>
        </w:rPr>
        <w:t>„F</w:t>
      </w:r>
      <w:r w:rsidRPr="00361328">
        <w:rPr>
          <w:rFonts w:ascii="Palatino Linotype" w:hAnsi="Palatino Linotype"/>
          <w:i/>
          <w:iCs/>
          <w:sz w:val="21"/>
          <w:szCs w:val="21"/>
        </w:rPr>
        <w:t>ormularza ofertowego”</w:t>
      </w:r>
      <w:r w:rsidRPr="00361328">
        <w:rPr>
          <w:rFonts w:ascii="Palatino Linotype" w:hAnsi="Palatino Linotype"/>
          <w:iCs/>
          <w:sz w:val="21"/>
          <w:szCs w:val="21"/>
        </w:rPr>
        <w:t xml:space="preserve">, </w:t>
      </w:r>
      <w:r w:rsidR="00B8290E" w:rsidRPr="00361328">
        <w:rPr>
          <w:rFonts w:ascii="Palatino Linotype" w:hAnsi="Palatino Linotype"/>
          <w:iCs/>
          <w:sz w:val="21"/>
          <w:szCs w:val="21"/>
        </w:rPr>
        <w:t xml:space="preserve">wyrażona </w:t>
      </w:r>
      <w:r w:rsidRPr="00361328">
        <w:rPr>
          <w:rFonts w:ascii="Palatino Linotype" w:hAnsi="Palatino Linotype"/>
          <w:iCs/>
          <w:sz w:val="21"/>
          <w:szCs w:val="21"/>
        </w:rPr>
        <w:t>w</w:t>
      </w:r>
      <w:r w:rsidR="000724C6" w:rsidRPr="00361328">
        <w:rPr>
          <w:rFonts w:ascii="Palatino Linotype" w:hAnsi="Palatino Linotype"/>
          <w:iCs/>
          <w:sz w:val="21"/>
          <w:szCs w:val="21"/>
        </w:rPr>
        <w:t> </w:t>
      </w:r>
      <w:r w:rsidRPr="00361328">
        <w:rPr>
          <w:rFonts w:ascii="Palatino Linotype" w:hAnsi="Palatino Linotype"/>
          <w:iCs/>
          <w:sz w:val="21"/>
          <w:szCs w:val="21"/>
        </w:rPr>
        <w:t xml:space="preserve">złotych polskich, </w:t>
      </w:r>
      <w:r w:rsidR="00B8290E" w:rsidRPr="00361328">
        <w:rPr>
          <w:rFonts w:ascii="Palatino Linotype" w:hAnsi="Palatino Linotype"/>
          <w:iCs/>
          <w:sz w:val="21"/>
          <w:szCs w:val="21"/>
        </w:rPr>
        <w:t xml:space="preserve">cena </w:t>
      </w:r>
      <w:r w:rsidRPr="00361328">
        <w:rPr>
          <w:rFonts w:ascii="Palatino Linotype" w:hAnsi="Palatino Linotype"/>
          <w:iCs/>
          <w:sz w:val="21"/>
          <w:szCs w:val="21"/>
        </w:rPr>
        <w:t xml:space="preserve">za </w:t>
      </w:r>
      <w:r w:rsidR="00B8290E" w:rsidRPr="00361328">
        <w:rPr>
          <w:rFonts w:ascii="Palatino Linotype" w:hAnsi="Palatino Linotype"/>
          <w:iCs/>
          <w:sz w:val="21"/>
          <w:szCs w:val="21"/>
        </w:rPr>
        <w:t xml:space="preserve">jaką </w:t>
      </w:r>
      <w:r w:rsidRPr="00361328">
        <w:rPr>
          <w:rFonts w:ascii="Palatino Linotype" w:hAnsi="Palatino Linotype"/>
          <w:iCs/>
          <w:sz w:val="21"/>
          <w:szCs w:val="21"/>
        </w:rPr>
        <w:t xml:space="preserve">Wykonawca zrealizuje poszczególne </w:t>
      </w:r>
      <w:r w:rsidR="00E66E5E" w:rsidRPr="00361328">
        <w:rPr>
          <w:rFonts w:ascii="Palatino Linotype" w:hAnsi="Palatino Linotype"/>
          <w:iCs/>
          <w:sz w:val="21"/>
          <w:szCs w:val="21"/>
        </w:rPr>
        <w:t>elementy przedmiotu zamówienia,</w:t>
      </w:r>
      <w:r w:rsidRPr="00361328">
        <w:rPr>
          <w:rFonts w:ascii="Palatino Linotype" w:hAnsi="Palatino Linotype"/>
          <w:iCs/>
          <w:sz w:val="21"/>
          <w:szCs w:val="21"/>
        </w:rPr>
        <w:t xml:space="preserve"> zgodnie z</w:t>
      </w:r>
      <w:r w:rsidR="000724C6" w:rsidRPr="00361328">
        <w:rPr>
          <w:rFonts w:ascii="Palatino Linotype" w:hAnsi="Palatino Linotype"/>
          <w:iCs/>
          <w:sz w:val="21"/>
          <w:szCs w:val="21"/>
        </w:rPr>
        <w:t> </w:t>
      </w:r>
      <w:r w:rsidRPr="00361328">
        <w:rPr>
          <w:rFonts w:ascii="Palatino Linotype" w:hAnsi="Palatino Linotype"/>
          <w:iCs/>
          <w:sz w:val="21"/>
          <w:szCs w:val="21"/>
        </w:rPr>
        <w:t xml:space="preserve">Projektowanymi </w:t>
      </w:r>
      <w:r w:rsidR="008E3250" w:rsidRPr="00361328">
        <w:rPr>
          <w:rFonts w:ascii="Palatino Linotype" w:hAnsi="Palatino Linotype"/>
          <w:iCs/>
          <w:sz w:val="21"/>
          <w:szCs w:val="21"/>
        </w:rPr>
        <w:t>P</w:t>
      </w:r>
      <w:r w:rsidRPr="00361328">
        <w:rPr>
          <w:rFonts w:ascii="Palatino Linotype" w:hAnsi="Palatino Linotype"/>
          <w:iCs/>
          <w:sz w:val="21"/>
          <w:szCs w:val="21"/>
        </w:rPr>
        <w:t xml:space="preserve">ostanowieniami </w:t>
      </w:r>
      <w:r w:rsidR="008E3250" w:rsidRPr="00361328">
        <w:rPr>
          <w:rFonts w:ascii="Palatino Linotype" w:hAnsi="Palatino Linotype"/>
          <w:iCs/>
          <w:sz w:val="21"/>
          <w:szCs w:val="21"/>
        </w:rPr>
        <w:t>U</w:t>
      </w:r>
      <w:r w:rsidRPr="00361328">
        <w:rPr>
          <w:rFonts w:ascii="Palatino Linotype" w:hAnsi="Palatino Linotype"/>
          <w:iCs/>
          <w:sz w:val="21"/>
          <w:szCs w:val="21"/>
        </w:rPr>
        <w:t xml:space="preserve">mowy, które stanowią </w:t>
      </w:r>
      <w:r w:rsidRPr="00361328">
        <w:rPr>
          <w:rFonts w:ascii="Palatino Linotype" w:hAnsi="Palatino Linotype"/>
          <w:iCs/>
          <w:sz w:val="21"/>
          <w:szCs w:val="21"/>
          <w:u w:val="single"/>
        </w:rPr>
        <w:t>Załącznik Nr</w:t>
      </w:r>
      <w:r w:rsidR="00FC1800" w:rsidRPr="00361328">
        <w:rPr>
          <w:rFonts w:ascii="Palatino Linotype" w:hAnsi="Palatino Linotype"/>
          <w:iCs/>
          <w:sz w:val="21"/>
          <w:szCs w:val="21"/>
          <w:u w:val="single"/>
        </w:rPr>
        <w:t> </w:t>
      </w:r>
      <w:r w:rsidR="00FE056D" w:rsidRPr="00361328">
        <w:rPr>
          <w:rFonts w:ascii="Palatino Linotype" w:hAnsi="Palatino Linotype"/>
          <w:iCs/>
          <w:sz w:val="21"/>
          <w:szCs w:val="21"/>
          <w:u w:val="single"/>
        </w:rPr>
        <w:t>7</w:t>
      </w:r>
      <w:r w:rsidRPr="00361328">
        <w:rPr>
          <w:rFonts w:ascii="Palatino Linotype" w:hAnsi="Palatino Linotype"/>
          <w:iCs/>
          <w:sz w:val="21"/>
          <w:szCs w:val="21"/>
        </w:rPr>
        <w:t xml:space="preserve"> do SWZ.</w:t>
      </w:r>
    </w:p>
    <w:p w14:paraId="0B6A3E9B" w14:textId="3308FE6E" w:rsidR="00551974" w:rsidRPr="00361328" w:rsidRDefault="00551974" w:rsidP="00844575">
      <w:pPr>
        <w:pStyle w:val="Akapitzlist"/>
        <w:numPr>
          <w:ilvl w:val="0"/>
          <w:numId w:val="8"/>
        </w:numPr>
        <w:spacing w:after="0" w:line="240" w:lineRule="auto"/>
        <w:ind w:left="426" w:hanging="426"/>
        <w:contextualSpacing w:val="0"/>
        <w:jc w:val="both"/>
        <w:rPr>
          <w:rFonts w:ascii="Palatino Linotype" w:eastAsia="Palatino Linotype" w:hAnsi="Palatino Linotype" w:cs="Palatino Linotype"/>
          <w:sz w:val="21"/>
          <w:szCs w:val="21"/>
          <w:lang w:eastAsia="pl-PL"/>
        </w:rPr>
      </w:pPr>
      <w:r w:rsidRPr="00361328">
        <w:rPr>
          <w:rFonts w:ascii="Palatino Linotype" w:eastAsia="Palatino Linotype" w:hAnsi="Palatino Linotype" w:cs="Palatino Linotype"/>
          <w:color w:val="000000"/>
          <w:sz w:val="21"/>
          <w:szCs w:val="21"/>
          <w:lang w:eastAsia="pl-PL"/>
        </w:rPr>
        <w:t>Przy ocenie</w:t>
      </w:r>
      <w:r w:rsidR="00BA2C02" w:rsidRPr="00361328">
        <w:rPr>
          <w:rFonts w:ascii="Palatino Linotype" w:eastAsia="Palatino Linotype" w:hAnsi="Palatino Linotype" w:cs="Palatino Linotype"/>
          <w:color w:val="000000"/>
          <w:sz w:val="21"/>
          <w:szCs w:val="21"/>
          <w:lang w:eastAsia="pl-PL"/>
        </w:rPr>
        <w:t xml:space="preserve"> O</w:t>
      </w:r>
      <w:r w:rsidRPr="00361328">
        <w:rPr>
          <w:rFonts w:ascii="Palatino Linotype" w:eastAsia="Palatino Linotype" w:hAnsi="Palatino Linotype" w:cs="Palatino Linotype"/>
          <w:color w:val="000000"/>
          <w:sz w:val="21"/>
          <w:szCs w:val="21"/>
          <w:lang w:eastAsia="pl-PL"/>
        </w:rPr>
        <w:t xml:space="preserve">fert wartość wagowa wyrażona w procentach będzie wyrażona w punktach  (1% = 1 pkt). Punkty w ramach kryterium oceny ofert przyznane zostaną do 2 miejsca po przecinku (na zasadzie „odcięcia” kolejnych cyfr). </w:t>
      </w:r>
    </w:p>
    <w:p w14:paraId="7B0C63D1" w14:textId="04AE26FE" w:rsidR="00F41C57" w:rsidRPr="00361328" w:rsidRDefault="00551974" w:rsidP="00844575">
      <w:pPr>
        <w:numPr>
          <w:ilvl w:val="0"/>
          <w:numId w:val="8"/>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sz w:val="21"/>
          <w:szCs w:val="21"/>
          <w:lang w:eastAsia="pl-PL"/>
        </w:rPr>
        <w:t xml:space="preserve">Za najkorzystniejszą </w:t>
      </w:r>
      <w:r w:rsidR="00BA2C02" w:rsidRPr="00361328">
        <w:rPr>
          <w:rFonts w:ascii="Palatino Linotype" w:eastAsia="Palatino Linotype" w:hAnsi="Palatino Linotype" w:cs="Palatino Linotype"/>
          <w:sz w:val="21"/>
          <w:szCs w:val="21"/>
          <w:lang w:eastAsia="pl-PL"/>
        </w:rPr>
        <w:t>O</w:t>
      </w:r>
      <w:r w:rsidRPr="00361328">
        <w:rPr>
          <w:rFonts w:ascii="Palatino Linotype" w:eastAsia="Palatino Linotype" w:hAnsi="Palatino Linotype" w:cs="Palatino Linotype"/>
          <w:sz w:val="21"/>
          <w:szCs w:val="21"/>
          <w:lang w:eastAsia="pl-PL"/>
        </w:rPr>
        <w:t>fertę uważa się ofertę, która</w:t>
      </w:r>
      <w:r w:rsidRPr="00361328">
        <w:rPr>
          <w:rFonts w:ascii="Palatino Linotype" w:eastAsia="Palatino Linotype" w:hAnsi="Palatino Linotype" w:cs="Palatino Linotype"/>
          <w:color w:val="000000"/>
          <w:sz w:val="21"/>
          <w:szCs w:val="21"/>
          <w:lang w:eastAsia="pl-PL"/>
        </w:rPr>
        <w:t xml:space="preserve"> uzyska największą liczbę punktów</w:t>
      </w:r>
      <w:r w:rsidR="00D506F7" w:rsidRPr="00361328">
        <w:rPr>
          <w:rFonts w:ascii="Palatino Linotype" w:eastAsia="Palatino Linotype" w:hAnsi="Palatino Linotype" w:cs="Palatino Linotype"/>
          <w:color w:val="000000"/>
          <w:sz w:val="21"/>
          <w:szCs w:val="21"/>
          <w:lang w:eastAsia="pl-PL"/>
        </w:rPr>
        <w:t xml:space="preserve"> (100) liczoną wg wzoru:</w:t>
      </w:r>
      <w:r w:rsidRPr="00361328">
        <w:rPr>
          <w:rFonts w:ascii="Palatino Linotype" w:eastAsia="Palatino Linotype" w:hAnsi="Palatino Linotype" w:cs="Palatino Linotype"/>
          <w:color w:val="000000"/>
          <w:sz w:val="21"/>
          <w:szCs w:val="21"/>
          <w:lang w:eastAsia="pl-PL"/>
        </w:rPr>
        <w:t xml:space="preserve"> </w:t>
      </w:r>
    </w:p>
    <w:p w14:paraId="50C79E22" w14:textId="25EBD927" w:rsidR="00551974" w:rsidRPr="00361328" w:rsidRDefault="00551974" w:rsidP="0034618A">
      <w:pPr>
        <w:spacing w:after="0" w:line="240" w:lineRule="auto"/>
        <w:ind w:left="58"/>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 </w:t>
      </w:r>
      <w:r w:rsidR="00D7339E" w:rsidRPr="00361328">
        <w:rPr>
          <w:rFonts w:ascii="Palatino Linotype" w:eastAsia="Palatino Linotype" w:hAnsi="Palatino Linotype" w:cs="Palatino Linotype"/>
          <w:color w:val="000000"/>
          <w:sz w:val="21"/>
          <w:szCs w:val="21"/>
          <w:lang w:eastAsia="pl-PL"/>
        </w:rPr>
        <w:tab/>
      </w:r>
      <w:r w:rsidR="00D7339E" w:rsidRPr="00361328">
        <w:rPr>
          <w:rFonts w:ascii="Palatino Linotype" w:eastAsia="Palatino Linotype" w:hAnsi="Palatino Linotype" w:cs="Palatino Linotype"/>
          <w:color w:val="000000"/>
          <w:sz w:val="21"/>
          <w:szCs w:val="21"/>
          <w:lang w:eastAsia="pl-PL"/>
        </w:rPr>
        <w:tab/>
      </w:r>
      <w:r w:rsidR="00D7339E" w:rsidRPr="00361328">
        <w:rPr>
          <w:rFonts w:ascii="Palatino Linotype" w:eastAsia="Palatino Linotype" w:hAnsi="Palatino Linotype" w:cs="Palatino Linotype"/>
          <w:color w:val="000000"/>
          <w:sz w:val="21"/>
          <w:szCs w:val="21"/>
          <w:lang w:eastAsia="pl-PL"/>
        </w:rPr>
        <w:tab/>
      </w:r>
      <w:r w:rsidR="00D7339E" w:rsidRPr="00361328">
        <w:rPr>
          <w:rFonts w:ascii="Palatino Linotype" w:eastAsia="Palatino Linotype" w:hAnsi="Palatino Linotype" w:cs="Palatino Linotype"/>
          <w:color w:val="000000"/>
          <w:sz w:val="21"/>
          <w:szCs w:val="21"/>
          <w:lang w:eastAsia="pl-PL"/>
        </w:rPr>
        <w:tab/>
      </w:r>
      <w:r w:rsidR="00D7339E" w:rsidRPr="00361328">
        <w:rPr>
          <w:rFonts w:ascii="Palatino Linotype" w:eastAsia="Palatino Linotype" w:hAnsi="Palatino Linotype" w:cs="Palatino Linotype"/>
          <w:color w:val="000000"/>
          <w:sz w:val="21"/>
          <w:szCs w:val="21"/>
          <w:lang w:eastAsia="pl-PL"/>
        </w:rPr>
        <w:tab/>
      </w:r>
      <w:r w:rsidR="00D7339E" w:rsidRPr="00361328">
        <w:rPr>
          <w:rFonts w:ascii="Palatino Linotype" w:eastAsia="Palatino Linotype" w:hAnsi="Palatino Linotype" w:cs="Palatino Linotype"/>
          <w:color w:val="000000"/>
          <w:sz w:val="21"/>
          <w:szCs w:val="21"/>
          <w:lang w:eastAsia="pl-PL"/>
        </w:rPr>
        <w:tab/>
        <w:t xml:space="preserve">      </w:t>
      </w:r>
      <w:r w:rsidR="00D7339E" w:rsidRPr="00361328">
        <w:rPr>
          <w:rFonts w:ascii="Palatino Linotype" w:hAnsi="Palatino Linotype" w:cs="Arial"/>
          <w:b/>
          <w:sz w:val="21"/>
          <w:szCs w:val="21"/>
        </w:rPr>
        <w:t>C</w:t>
      </w:r>
      <w:r w:rsidR="00D7339E" w:rsidRPr="00361328">
        <w:rPr>
          <w:rFonts w:ascii="Palatino Linotype" w:hAnsi="Palatino Linotype" w:cs="Arial"/>
          <w:b/>
          <w:sz w:val="21"/>
          <w:szCs w:val="21"/>
          <w:vertAlign w:val="subscript"/>
        </w:rPr>
        <w:t>n</w:t>
      </w:r>
    </w:p>
    <w:p w14:paraId="483A45EF" w14:textId="77777777" w:rsidR="00D7339E" w:rsidRPr="00361328" w:rsidRDefault="00D7339E" w:rsidP="00D64E40">
      <w:pPr>
        <w:keepNext/>
        <w:spacing w:after="0" w:line="240" w:lineRule="auto"/>
        <w:jc w:val="center"/>
        <w:outlineLvl w:val="5"/>
        <w:rPr>
          <w:rFonts w:ascii="Palatino Linotype" w:hAnsi="Palatino Linotype" w:cs="Arial"/>
          <w:sz w:val="21"/>
          <w:szCs w:val="21"/>
        </w:rPr>
      </w:pPr>
      <w:r w:rsidRPr="00361328">
        <w:rPr>
          <w:rFonts w:ascii="Palatino Linotype" w:hAnsi="Palatino Linotype" w:cs="Arial"/>
          <w:b/>
          <w:sz w:val="21"/>
          <w:szCs w:val="21"/>
        </w:rPr>
        <w:t xml:space="preserve">          P = ––––– × 100</w:t>
      </w:r>
    </w:p>
    <w:p w14:paraId="01A37319" w14:textId="2FA93C7B" w:rsidR="00082C26" w:rsidRPr="00361328" w:rsidRDefault="00D7339E" w:rsidP="0034618A">
      <w:pPr>
        <w:spacing w:after="0" w:line="240" w:lineRule="auto"/>
        <w:ind w:left="54"/>
        <w:jc w:val="center"/>
        <w:rPr>
          <w:rFonts w:ascii="Palatino Linotype" w:eastAsia="Palatino Linotype" w:hAnsi="Palatino Linotype" w:cs="Palatino Linotype"/>
          <w:color w:val="000000"/>
          <w:sz w:val="21"/>
          <w:szCs w:val="21"/>
          <w:lang w:eastAsia="pl-PL"/>
        </w:rPr>
      </w:pPr>
      <w:r w:rsidRPr="00361328">
        <w:rPr>
          <w:rFonts w:ascii="Palatino Linotype" w:hAnsi="Palatino Linotype" w:cs="Arial"/>
          <w:b/>
          <w:sz w:val="21"/>
          <w:szCs w:val="21"/>
        </w:rPr>
        <w:t xml:space="preserve">   C</w:t>
      </w:r>
      <w:r w:rsidRPr="00361328">
        <w:rPr>
          <w:rFonts w:ascii="Palatino Linotype" w:hAnsi="Palatino Linotype" w:cs="Arial"/>
          <w:b/>
          <w:sz w:val="21"/>
          <w:szCs w:val="21"/>
          <w:vertAlign w:val="subscript"/>
        </w:rPr>
        <w:t>b</w:t>
      </w:r>
    </w:p>
    <w:p w14:paraId="46FC4E63" w14:textId="52E3A0FA" w:rsidR="00551974" w:rsidRPr="00361328" w:rsidRDefault="00551974" w:rsidP="0034618A">
      <w:pPr>
        <w:spacing w:before="120" w:after="0" w:line="240" w:lineRule="auto"/>
        <w:ind w:firstLine="426"/>
        <w:jc w:val="both"/>
        <w:rPr>
          <w:rFonts w:ascii="Palatino Linotype" w:eastAsia="Calibri" w:hAnsi="Palatino Linotype" w:cs="Times New Roman"/>
          <w:i/>
          <w:sz w:val="21"/>
          <w:szCs w:val="21"/>
          <w:u w:val="single"/>
        </w:rPr>
      </w:pPr>
      <w:r w:rsidRPr="00361328">
        <w:rPr>
          <w:rFonts w:ascii="Palatino Linotype" w:eastAsia="Calibri" w:hAnsi="Palatino Linotype" w:cs="Times New Roman"/>
          <w:i/>
          <w:sz w:val="21"/>
          <w:szCs w:val="21"/>
          <w:u w:val="single"/>
        </w:rPr>
        <w:t>gdzie:</w:t>
      </w:r>
    </w:p>
    <w:p w14:paraId="6A927F96" w14:textId="77777777" w:rsidR="00F41C57" w:rsidRPr="00361328" w:rsidRDefault="00F41C57" w:rsidP="0034618A">
      <w:pPr>
        <w:pStyle w:val="Akapitzlist"/>
        <w:tabs>
          <w:tab w:val="left" w:pos="851"/>
          <w:tab w:val="left" w:pos="993"/>
        </w:tabs>
        <w:spacing w:after="0" w:line="240" w:lineRule="auto"/>
        <w:ind w:left="1418" w:hanging="709"/>
        <w:jc w:val="both"/>
        <w:rPr>
          <w:rFonts w:ascii="Palatino Linotype" w:hAnsi="Palatino Linotype"/>
          <w:i/>
          <w:sz w:val="21"/>
          <w:szCs w:val="21"/>
        </w:rPr>
      </w:pPr>
      <w:r w:rsidRPr="00361328">
        <w:rPr>
          <w:rFonts w:ascii="Palatino Linotype" w:hAnsi="Palatino Linotype"/>
          <w:b/>
          <w:i/>
          <w:sz w:val="21"/>
          <w:szCs w:val="21"/>
        </w:rPr>
        <w:t>P</w:t>
      </w:r>
      <w:r w:rsidRPr="00361328">
        <w:rPr>
          <w:rFonts w:ascii="Palatino Linotype" w:hAnsi="Palatino Linotype"/>
          <w:b/>
          <w:i/>
          <w:sz w:val="21"/>
          <w:szCs w:val="21"/>
        </w:rPr>
        <w:tab/>
        <w:t>-</w:t>
      </w:r>
      <w:r w:rsidRPr="00361328">
        <w:rPr>
          <w:rFonts w:ascii="Palatino Linotype" w:hAnsi="Palatino Linotype"/>
          <w:b/>
          <w:i/>
          <w:sz w:val="21"/>
          <w:szCs w:val="21"/>
        </w:rPr>
        <w:tab/>
        <w:t xml:space="preserve">suma punktów, </w:t>
      </w:r>
      <w:r w:rsidRPr="00361328">
        <w:rPr>
          <w:rFonts w:ascii="Palatino Linotype" w:hAnsi="Palatino Linotype"/>
          <w:i/>
          <w:sz w:val="21"/>
          <w:szCs w:val="21"/>
        </w:rPr>
        <w:t>jakie Wykonawca uzyskał w kryterium, z dokładnością do dwóch miejsc po przecinku;</w:t>
      </w:r>
    </w:p>
    <w:p w14:paraId="11359BE6" w14:textId="51C06632" w:rsidR="00F41C57" w:rsidRPr="00361328" w:rsidRDefault="00F41C57" w:rsidP="0034618A">
      <w:pPr>
        <w:pStyle w:val="Akapitzlist"/>
        <w:tabs>
          <w:tab w:val="left" w:pos="851"/>
          <w:tab w:val="left" w:pos="993"/>
        </w:tabs>
        <w:spacing w:after="0" w:line="240" w:lineRule="auto"/>
        <w:ind w:left="709"/>
        <w:rPr>
          <w:rFonts w:ascii="Palatino Linotype" w:hAnsi="Palatino Linotype"/>
          <w:b/>
          <w:i/>
          <w:sz w:val="21"/>
          <w:szCs w:val="21"/>
        </w:rPr>
      </w:pPr>
      <w:r w:rsidRPr="00361328">
        <w:rPr>
          <w:rFonts w:ascii="Palatino Linotype" w:hAnsi="Palatino Linotype"/>
          <w:b/>
          <w:i/>
          <w:sz w:val="21"/>
          <w:szCs w:val="21"/>
        </w:rPr>
        <w:t>C</w:t>
      </w:r>
      <w:r w:rsidRPr="00361328">
        <w:rPr>
          <w:rFonts w:ascii="Palatino Linotype" w:hAnsi="Palatino Linotype"/>
          <w:b/>
          <w:i/>
          <w:sz w:val="21"/>
          <w:szCs w:val="21"/>
          <w:vertAlign w:val="subscript"/>
        </w:rPr>
        <w:t>n</w:t>
      </w:r>
      <w:r w:rsidRPr="00361328">
        <w:rPr>
          <w:rFonts w:ascii="Palatino Linotype" w:hAnsi="Palatino Linotype"/>
          <w:b/>
          <w:i/>
          <w:sz w:val="21"/>
          <w:szCs w:val="21"/>
        </w:rPr>
        <w:tab/>
        <w:t>-</w:t>
      </w:r>
      <w:r w:rsidR="00E66E5E" w:rsidRPr="00361328">
        <w:rPr>
          <w:rFonts w:ascii="Palatino Linotype" w:hAnsi="Palatino Linotype"/>
          <w:b/>
          <w:i/>
          <w:sz w:val="21"/>
          <w:szCs w:val="21"/>
        </w:rPr>
        <w:tab/>
      </w:r>
      <w:r w:rsidRPr="00361328">
        <w:rPr>
          <w:rFonts w:ascii="Palatino Linotype" w:hAnsi="Palatino Linotype"/>
          <w:b/>
          <w:i/>
          <w:sz w:val="21"/>
          <w:szCs w:val="21"/>
        </w:rPr>
        <w:t xml:space="preserve">najniższa cena </w:t>
      </w:r>
      <w:r w:rsidR="006F6828" w:rsidRPr="00361328">
        <w:rPr>
          <w:rFonts w:ascii="Palatino Linotype" w:hAnsi="Palatino Linotype"/>
          <w:b/>
          <w:i/>
          <w:sz w:val="21"/>
          <w:szCs w:val="21"/>
        </w:rPr>
        <w:t xml:space="preserve">brutto oferty spośród </w:t>
      </w:r>
      <w:r w:rsidRPr="00361328">
        <w:rPr>
          <w:rFonts w:ascii="Palatino Linotype" w:hAnsi="Palatino Linotype"/>
          <w:b/>
          <w:i/>
          <w:sz w:val="21"/>
          <w:szCs w:val="21"/>
        </w:rPr>
        <w:t>ofert niepodlegając</w:t>
      </w:r>
      <w:r w:rsidR="006F6828" w:rsidRPr="00361328">
        <w:rPr>
          <w:rFonts w:ascii="Palatino Linotype" w:hAnsi="Palatino Linotype"/>
          <w:b/>
          <w:i/>
          <w:sz w:val="21"/>
          <w:szCs w:val="21"/>
        </w:rPr>
        <w:t>ych</w:t>
      </w:r>
      <w:r w:rsidRPr="00361328">
        <w:rPr>
          <w:rFonts w:ascii="Palatino Linotype" w:hAnsi="Palatino Linotype"/>
          <w:b/>
          <w:i/>
          <w:sz w:val="21"/>
          <w:szCs w:val="21"/>
        </w:rPr>
        <w:t xml:space="preserve"> odrzuceniu;</w:t>
      </w:r>
    </w:p>
    <w:p w14:paraId="460888CE" w14:textId="454E8745" w:rsidR="00551974" w:rsidRPr="00361328" w:rsidRDefault="00F41C57" w:rsidP="0034618A">
      <w:pPr>
        <w:spacing w:after="0" w:line="240" w:lineRule="auto"/>
        <w:ind w:left="109" w:firstLine="599"/>
        <w:jc w:val="both"/>
        <w:rPr>
          <w:rFonts w:ascii="Palatino Linotype" w:eastAsia="Palatino Linotype" w:hAnsi="Palatino Linotype" w:cs="Palatino Linotype"/>
          <w:color w:val="000000"/>
          <w:sz w:val="21"/>
          <w:szCs w:val="21"/>
          <w:lang w:eastAsia="pl-PL"/>
        </w:rPr>
      </w:pPr>
      <w:r w:rsidRPr="00361328">
        <w:rPr>
          <w:rFonts w:ascii="Palatino Linotype" w:hAnsi="Palatino Linotype"/>
          <w:b/>
          <w:i/>
          <w:sz w:val="21"/>
          <w:szCs w:val="21"/>
        </w:rPr>
        <w:lastRenderedPageBreak/>
        <w:t>C</w:t>
      </w:r>
      <w:r w:rsidRPr="00361328">
        <w:rPr>
          <w:rFonts w:ascii="Palatino Linotype" w:hAnsi="Palatino Linotype"/>
          <w:b/>
          <w:i/>
          <w:sz w:val="21"/>
          <w:szCs w:val="21"/>
          <w:vertAlign w:val="subscript"/>
        </w:rPr>
        <w:t xml:space="preserve">b  </w:t>
      </w:r>
      <w:r w:rsidRPr="00361328">
        <w:rPr>
          <w:rFonts w:ascii="Palatino Linotype" w:hAnsi="Palatino Linotype"/>
          <w:b/>
          <w:i/>
          <w:sz w:val="21"/>
          <w:szCs w:val="21"/>
        </w:rPr>
        <w:t xml:space="preserve">- </w:t>
      </w:r>
      <w:r w:rsidR="00E66E5E" w:rsidRPr="00361328">
        <w:rPr>
          <w:rFonts w:ascii="Palatino Linotype" w:hAnsi="Palatino Linotype"/>
          <w:b/>
          <w:i/>
          <w:sz w:val="21"/>
          <w:szCs w:val="21"/>
        </w:rPr>
        <w:tab/>
      </w:r>
      <w:r w:rsidRPr="00361328">
        <w:rPr>
          <w:rFonts w:ascii="Palatino Linotype" w:hAnsi="Palatino Linotype"/>
          <w:b/>
          <w:i/>
          <w:sz w:val="21"/>
          <w:szCs w:val="21"/>
        </w:rPr>
        <w:t>cena</w:t>
      </w:r>
      <w:r w:rsidR="006F6828" w:rsidRPr="00361328">
        <w:rPr>
          <w:rFonts w:ascii="Palatino Linotype" w:hAnsi="Palatino Linotype"/>
          <w:b/>
          <w:i/>
          <w:sz w:val="21"/>
          <w:szCs w:val="21"/>
        </w:rPr>
        <w:t xml:space="preserve"> brutto</w:t>
      </w:r>
      <w:r w:rsidRPr="00361328">
        <w:rPr>
          <w:rFonts w:ascii="Palatino Linotype" w:hAnsi="Palatino Linotype"/>
          <w:b/>
          <w:i/>
          <w:sz w:val="21"/>
          <w:szCs w:val="21"/>
        </w:rPr>
        <w:t xml:space="preserve"> oferty badanej niepodlegającej odrzuceniu.</w:t>
      </w:r>
    </w:p>
    <w:p w14:paraId="342DD50A" w14:textId="0EAF4D9B" w:rsidR="00925D3B" w:rsidRPr="00361328" w:rsidRDefault="00551974" w:rsidP="0034618A">
      <w:pPr>
        <w:numPr>
          <w:ilvl w:val="0"/>
          <w:numId w:val="8"/>
        </w:numPr>
        <w:spacing w:before="120"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Zamawiający jako najkorzystniejszą ofertę wybierze ofertę Wykonawcy, która uzyska największą liczbę punktów w ramach</w:t>
      </w:r>
      <w:r w:rsidR="00BA2C02" w:rsidRPr="00361328">
        <w:rPr>
          <w:rFonts w:ascii="Palatino Linotype" w:eastAsia="Palatino Linotype" w:hAnsi="Palatino Linotype" w:cs="Palatino Linotype"/>
          <w:color w:val="000000"/>
          <w:sz w:val="21"/>
          <w:szCs w:val="21"/>
          <w:lang w:eastAsia="pl-PL"/>
        </w:rPr>
        <w:t xml:space="preserve"> </w:t>
      </w:r>
      <w:r w:rsidRPr="00361328">
        <w:rPr>
          <w:rFonts w:ascii="Palatino Linotype" w:eastAsia="Palatino Linotype" w:hAnsi="Palatino Linotype" w:cs="Palatino Linotype"/>
          <w:color w:val="000000"/>
          <w:sz w:val="21"/>
          <w:szCs w:val="21"/>
          <w:lang w:eastAsia="pl-PL"/>
        </w:rPr>
        <w:t xml:space="preserve">kryterium oceny ofert. </w:t>
      </w:r>
    </w:p>
    <w:p w14:paraId="05CF826A" w14:textId="16541E1F" w:rsidR="00FF7D6E" w:rsidRPr="00361328" w:rsidRDefault="00BA2C02" w:rsidP="005E5B20">
      <w:pPr>
        <w:numPr>
          <w:ilvl w:val="0"/>
          <w:numId w:val="8"/>
        </w:numPr>
        <w:spacing w:after="120" w:line="240" w:lineRule="auto"/>
        <w:ind w:left="425" w:hanging="425"/>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Sposób oceny Ofert określony w ust. </w:t>
      </w:r>
      <w:r w:rsidR="00CA41E1" w:rsidRPr="00361328">
        <w:rPr>
          <w:rFonts w:ascii="Palatino Linotype" w:eastAsia="Palatino Linotype" w:hAnsi="Palatino Linotype" w:cs="Palatino Linotype"/>
          <w:color w:val="000000"/>
          <w:sz w:val="21"/>
          <w:szCs w:val="21"/>
          <w:lang w:eastAsia="pl-PL"/>
        </w:rPr>
        <w:t>3</w:t>
      </w:r>
      <w:r w:rsidRPr="00361328">
        <w:rPr>
          <w:rFonts w:ascii="Palatino Linotype" w:eastAsia="Palatino Linotype" w:hAnsi="Palatino Linotype" w:cs="Palatino Linotype"/>
          <w:color w:val="000000"/>
          <w:sz w:val="21"/>
          <w:szCs w:val="21"/>
          <w:lang w:eastAsia="pl-PL"/>
        </w:rPr>
        <w:t>-</w:t>
      </w:r>
      <w:r w:rsidR="00E6499F" w:rsidRPr="00361328">
        <w:rPr>
          <w:rFonts w:ascii="Palatino Linotype" w:eastAsia="Palatino Linotype" w:hAnsi="Palatino Linotype" w:cs="Palatino Linotype"/>
          <w:color w:val="000000"/>
          <w:sz w:val="21"/>
          <w:szCs w:val="21"/>
          <w:lang w:eastAsia="pl-PL"/>
        </w:rPr>
        <w:t>5</w:t>
      </w:r>
      <w:r w:rsidRPr="00361328">
        <w:rPr>
          <w:rFonts w:ascii="Palatino Linotype" w:eastAsia="Palatino Linotype" w:hAnsi="Palatino Linotype" w:cs="Palatino Linotype"/>
          <w:color w:val="000000"/>
          <w:sz w:val="21"/>
          <w:szCs w:val="21"/>
          <w:lang w:eastAsia="pl-PL"/>
        </w:rPr>
        <w:t xml:space="preserve"> dotyczy zarówno oceny Ofert, złożonych w</w:t>
      </w:r>
      <w:r w:rsidR="0033260C" w:rsidRPr="00361328">
        <w:rPr>
          <w:rFonts w:ascii="Palatino Linotype" w:eastAsia="Palatino Linotype" w:hAnsi="Palatino Linotype" w:cs="Palatino Linotype"/>
          <w:color w:val="000000"/>
          <w:sz w:val="21"/>
          <w:szCs w:val="21"/>
          <w:lang w:eastAsia="pl-PL"/>
        </w:rPr>
        <w:t> </w:t>
      </w:r>
      <w:r w:rsidRPr="00361328">
        <w:rPr>
          <w:rFonts w:ascii="Palatino Linotype" w:eastAsia="Palatino Linotype" w:hAnsi="Palatino Linotype" w:cs="Palatino Linotype"/>
          <w:color w:val="000000"/>
          <w:sz w:val="21"/>
          <w:szCs w:val="21"/>
          <w:lang w:eastAsia="pl-PL"/>
        </w:rPr>
        <w:t xml:space="preserve">odpowiedzi na ogłoszenie o zamówieniu, jak i Ofert dodatkowych, jeżeli Zamawiający będzie prowadził negocjacje. </w:t>
      </w:r>
    </w:p>
    <w:tbl>
      <w:tblPr>
        <w:tblStyle w:val="Tabela-Siatka1"/>
        <w:tblW w:w="9131" w:type="dxa"/>
        <w:tblInd w:w="29" w:type="dxa"/>
        <w:tblCellMar>
          <w:top w:w="71" w:type="dxa"/>
        </w:tblCellMar>
        <w:tblLook w:val="04A0" w:firstRow="1" w:lastRow="0" w:firstColumn="1" w:lastColumn="0" w:noHBand="0" w:noVBand="1"/>
      </w:tblPr>
      <w:tblGrid>
        <w:gridCol w:w="1589"/>
        <w:gridCol w:w="7542"/>
      </w:tblGrid>
      <w:tr w:rsidR="00551974" w:rsidRPr="00361328" w14:paraId="2D510A58" w14:textId="77777777" w:rsidTr="007C4BE7">
        <w:trPr>
          <w:trHeight w:val="356"/>
        </w:trPr>
        <w:tc>
          <w:tcPr>
            <w:tcW w:w="1589" w:type="dxa"/>
            <w:tcBorders>
              <w:top w:val="nil"/>
              <w:left w:val="nil"/>
              <w:bottom w:val="nil"/>
              <w:right w:val="nil"/>
            </w:tcBorders>
            <w:shd w:val="clear" w:color="auto" w:fill="A6A6A6"/>
          </w:tcPr>
          <w:p w14:paraId="03C0B347" w14:textId="7A76BE45" w:rsidR="00551974" w:rsidRPr="00361328" w:rsidRDefault="00551974" w:rsidP="0034618A">
            <w:pPr>
              <w:rPr>
                <w:rFonts w:ascii="Palatino Linotype" w:eastAsia="Palatino Linotype" w:hAnsi="Palatino Linotype" w:cs="Palatino Linotype"/>
                <w:b/>
                <w:color w:val="000000"/>
                <w:sz w:val="21"/>
                <w:szCs w:val="21"/>
              </w:rPr>
            </w:pPr>
            <w:r w:rsidRPr="00361328">
              <w:rPr>
                <w:rFonts w:ascii="Palatino Linotype" w:eastAsia="Palatino Linotype" w:hAnsi="Palatino Linotype" w:cs="Palatino Linotype"/>
                <w:b/>
                <w:color w:val="000000"/>
                <w:sz w:val="21"/>
                <w:szCs w:val="21"/>
              </w:rPr>
              <w:t>Rozdz. 1</w:t>
            </w:r>
            <w:r w:rsidR="005A24C6" w:rsidRPr="00361328">
              <w:rPr>
                <w:rFonts w:ascii="Palatino Linotype" w:eastAsia="Palatino Linotype" w:hAnsi="Palatino Linotype" w:cs="Palatino Linotype"/>
                <w:b/>
                <w:color w:val="000000"/>
                <w:sz w:val="21"/>
                <w:szCs w:val="21"/>
              </w:rPr>
              <w:t>8</w:t>
            </w:r>
          </w:p>
        </w:tc>
        <w:tc>
          <w:tcPr>
            <w:tcW w:w="7542" w:type="dxa"/>
            <w:tcBorders>
              <w:top w:val="nil"/>
              <w:left w:val="nil"/>
              <w:bottom w:val="nil"/>
              <w:right w:val="nil"/>
            </w:tcBorders>
            <w:shd w:val="clear" w:color="auto" w:fill="A6A6A6"/>
          </w:tcPr>
          <w:p w14:paraId="12AA60D2" w14:textId="77777777" w:rsidR="00551974" w:rsidRPr="00361328" w:rsidRDefault="00551974" w:rsidP="0034618A">
            <w:pPr>
              <w:jc w:val="both"/>
              <w:rPr>
                <w:rFonts w:ascii="Palatino Linotype" w:eastAsia="Palatino Linotype" w:hAnsi="Palatino Linotype" w:cs="Palatino Linotype"/>
                <w:b/>
                <w:color w:val="000000"/>
                <w:sz w:val="21"/>
                <w:szCs w:val="21"/>
              </w:rPr>
            </w:pPr>
            <w:r w:rsidRPr="00361328">
              <w:rPr>
                <w:rFonts w:ascii="Palatino Linotype" w:eastAsia="Palatino Linotype" w:hAnsi="Palatino Linotype" w:cs="Palatino Linotype"/>
                <w:b/>
                <w:color w:val="000000"/>
                <w:sz w:val="21"/>
                <w:szCs w:val="21"/>
              </w:rPr>
              <w:t xml:space="preserve">Informacje dotyczące zabezpieczenia należytego wykonania umowy </w:t>
            </w:r>
          </w:p>
        </w:tc>
      </w:tr>
    </w:tbl>
    <w:p w14:paraId="7D6481CB" w14:textId="0B77D957" w:rsidR="00A45B7B" w:rsidRPr="00361328" w:rsidRDefault="00A45B7B" w:rsidP="000E3AC4">
      <w:pPr>
        <w:numPr>
          <w:ilvl w:val="0"/>
          <w:numId w:val="9"/>
        </w:numPr>
        <w:spacing w:after="0" w:line="240" w:lineRule="auto"/>
        <w:ind w:left="425"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Przed zawarciem umowy Wykonawca będzie zobowiązany wnieść zabezpieczenie należytego wykonania umowy w wysokości wskazanej w Projektowanych </w:t>
      </w:r>
      <w:r w:rsidR="008E3250" w:rsidRPr="00361328">
        <w:rPr>
          <w:rFonts w:ascii="Palatino Linotype" w:eastAsia="Palatino Linotype" w:hAnsi="Palatino Linotype" w:cs="Palatino Linotype"/>
          <w:color w:val="000000"/>
          <w:sz w:val="21"/>
          <w:szCs w:val="21"/>
          <w:lang w:eastAsia="pl-PL"/>
        </w:rPr>
        <w:t>P</w:t>
      </w:r>
      <w:r w:rsidRPr="00361328">
        <w:rPr>
          <w:rFonts w:ascii="Palatino Linotype" w:eastAsia="Palatino Linotype" w:hAnsi="Palatino Linotype" w:cs="Palatino Linotype"/>
          <w:color w:val="000000"/>
          <w:sz w:val="21"/>
          <w:szCs w:val="21"/>
          <w:lang w:eastAsia="pl-PL"/>
        </w:rPr>
        <w:t xml:space="preserve">ostanowieniach </w:t>
      </w:r>
      <w:r w:rsidR="008E3250" w:rsidRPr="00361328">
        <w:rPr>
          <w:rFonts w:ascii="Palatino Linotype" w:eastAsia="Palatino Linotype" w:hAnsi="Palatino Linotype" w:cs="Palatino Linotype"/>
          <w:color w:val="000000"/>
          <w:sz w:val="21"/>
          <w:szCs w:val="21"/>
          <w:lang w:eastAsia="pl-PL"/>
        </w:rPr>
        <w:t>U</w:t>
      </w:r>
      <w:r w:rsidRPr="00361328">
        <w:rPr>
          <w:rFonts w:ascii="Palatino Linotype" w:eastAsia="Palatino Linotype" w:hAnsi="Palatino Linotype" w:cs="Palatino Linotype"/>
          <w:color w:val="000000"/>
          <w:sz w:val="21"/>
          <w:szCs w:val="21"/>
          <w:lang w:eastAsia="pl-PL"/>
        </w:rPr>
        <w:t>mowy</w:t>
      </w:r>
      <w:r w:rsidR="00D506F7" w:rsidRPr="00361328">
        <w:rPr>
          <w:rFonts w:ascii="Palatino Linotype" w:eastAsia="Palatino Linotype" w:hAnsi="Palatino Linotype" w:cs="Palatino Linotype"/>
          <w:color w:val="000000"/>
          <w:sz w:val="21"/>
          <w:szCs w:val="21"/>
          <w:lang w:eastAsia="pl-PL"/>
        </w:rPr>
        <w:t>, stanowiący</w:t>
      </w:r>
      <w:r w:rsidR="00C05272" w:rsidRPr="00361328">
        <w:rPr>
          <w:rFonts w:ascii="Palatino Linotype" w:eastAsia="Palatino Linotype" w:hAnsi="Palatino Linotype" w:cs="Palatino Linotype"/>
          <w:color w:val="000000"/>
          <w:sz w:val="21"/>
          <w:szCs w:val="21"/>
          <w:lang w:eastAsia="pl-PL"/>
        </w:rPr>
        <w:t>ch</w:t>
      </w:r>
      <w:r w:rsidR="00D506F7" w:rsidRPr="00361328">
        <w:rPr>
          <w:rFonts w:ascii="Palatino Linotype" w:eastAsia="Palatino Linotype" w:hAnsi="Palatino Linotype" w:cs="Palatino Linotype"/>
          <w:color w:val="000000"/>
          <w:sz w:val="21"/>
          <w:szCs w:val="21"/>
          <w:lang w:eastAsia="pl-PL"/>
        </w:rPr>
        <w:t xml:space="preserve"> </w:t>
      </w:r>
      <w:r w:rsidR="00D506F7" w:rsidRPr="00361328">
        <w:rPr>
          <w:rFonts w:ascii="Palatino Linotype" w:eastAsia="Palatino Linotype" w:hAnsi="Palatino Linotype" w:cs="Palatino Linotype"/>
          <w:color w:val="000000"/>
          <w:sz w:val="21"/>
          <w:szCs w:val="21"/>
          <w:u w:val="single"/>
          <w:lang w:eastAsia="pl-PL"/>
        </w:rPr>
        <w:t xml:space="preserve">Załącznik Nr </w:t>
      </w:r>
      <w:r w:rsidR="00EF2C95" w:rsidRPr="00361328">
        <w:rPr>
          <w:rFonts w:ascii="Palatino Linotype" w:eastAsia="Palatino Linotype" w:hAnsi="Palatino Linotype" w:cs="Palatino Linotype"/>
          <w:color w:val="000000"/>
          <w:sz w:val="21"/>
          <w:szCs w:val="21"/>
          <w:u w:val="single"/>
          <w:lang w:eastAsia="pl-PL"/>
        </w:rPr>
        <w:t>7</w:t>
      </w:r>
      <w:r w:rsidR="00D506F7" w:rsidRPr="00361328">
        <w:rPr>
          <w:rFonts w:ascii="Palatino Linotype" w:eastAsia="Palatino Linotype" w:hAnsi="Palatino Linotype" w:cs="Palatino Linotype"/>
          <w:color w:val="000000"/>
          <w:sz w:val="21"/>
          <w:szCs w:val="21"/>
          <w:lang w:eastAsia="pl-PL"/>
        </w:rPr>
        <w:t xml:space="preserve"> do SWZ.</w:t>
      </w:r>
    </w:p>
    <w:p w14:paraId="13D44FEB" w14:textId="77777777" w:rsidR="00A45B7B" w:rsidRPr="00361328" w:rsidRDefault="00A45B7B" w:rsidP="000E3AC4">
      <w:pPr>
        <w:numPr>
          <w:ilvl w:val="0"/>
          <w:numId w:val="9"/>
        </w:numPr>
        <w:spacing w:after="0" w:line="240" w:lineRule="auto"/>
        <w:ind w:left="425"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Zabezpieczenie może być wniesione w jednej lub w kilku następujących formach:</w:t>
      </w:r>
    </w:p>
    <w:p w14:paraId="0410318B" w14:textId="77777777" w:rsidR="00ED313B" w:rsidRPr="00361328" w:rsidRDefault="00A45B7B" w:rsidP="000E3AC4">
      <w:pPr>
        <w:numPr>
          <w:ilvl w:val="1"/>
          <w:numId w:val="114"/>
        </w:numPr>
        <w:spacing w:after="0" w:line="240" w:lineRule="auto"/>
        <w:ind w:left="851" w:hanging="425"/>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pieniądzu;</w:t>
      </w:r>
      <w:r w:rsidR="00ED313B" w:rsidRPr="00361328">
        <w:rPr>
          <w:rFonts w:ascii="Palatino Linotype" w:eastAsia="Palatino Linotype" w:hAnsi="Palatino Linotype" w:cs="Palatino Linotype"/>
          <w:color w:val="000000"/>
          <w:sz w:val="21"/>
          <w:szCs w:val="21"/>
          <w:lang w:eastAsia="pl-PL"/>
        </w:rPr>
        <w:t xml:space="preserve"> </w:t>
      </w:r>
    </w:p>
    <w:p w14:paraId="5D3EB27F" w14:textId="24BAE137" w:rsidR="00A45B7B" w:rsidRPr="00361328" w:rsidRDefault="00A45B7B" w:rsidP="000E3AC4">
      <w:pPr>
        <w:numPr>
          <w:ilvl w:val="1"/>
          <w:numId w:val="114"/>
        </w:numPr>
        <w:spacing w:after="0" w:line="240" w:lineRule="auto"/>
        <w:ind w:left="850" w:hanging="425"/>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poręczeniach bankowych lub poręczeniach spółdzielczej kasy oszczędnościowo-</w:t>
      </w:r>
      <w:r w:rsidR="00ED313B" w:rsidRPr="00361328">
        <w:rPr>
          <w:rFonts w:ascii="Palatino Linotype" w:eastAsia="Palatino Linotype" w:hAnsi="Palatino Linotype" w:cs="Palatino Linotype"/>
          <w:color w:val="000000"/>
          <w:sz w:val="21"/>
          <w:szCs w:val="21"/>
          <w:lang w:eastAsia="pl-PL"/>
        </w:rPr>
        <w:t xml:space="preserve">  </w:t>
      </w:r>
      <w:r w:rsidRPr="00361328">
        <w:rPr>
          <w:rFonts w:ascii="Palatino Linotype" w:eastAsia="Palatino Linotype" w:hAnsi="Palatino Linotype" w:cs="Palatino Linotype"/>
          <w:color w:val="000000"/>
          <w:sz w:val="21"/>
          <w:szCs w:val="21"/>
          <w:lang w:eastAsia="pl-PL"/>
        </w:rPr>
        <w:t>kredytowej, z tym, że zobowiązanie kasy jest zawsze zobowiązaniem pieniężnym;</w:t>
      </w:r>
    </w:p>
    <w:p w14:paraId="4952A334" w14:textId="77777777" w:rsidR="00A45B7B" w:rsidRPr="00361328" w:rsidRDefault="00A45B7B" w:rsidP="000E3AC4">
      <w:pPr>
        <w:numPr>
          <w:ilvl w:val="1"/>
          <w:numId w:val="114"/>
        </w:numPr>
        <w:spacing w:after="0" w:line="240" w:lineRule="auto"/>
        <w:ind w:left="850" w:hanging="425"/>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gwarancjach bankowych;</w:t>
      </w:r>
    </w:p>
    <w:p w14:paraId="676EAFCC" w14:textId="77777777" w:rsidR="00ED313B" w:rsidRPr="00361328" w:rsidRDefault="00A45B7B" w:rsidP="000E3AC4">
      <w:pPr>
        <w:numPr>
          <w:ilvl w:val="1"/>
          <w:numId w:val="114"/>
        </w:numPr>
        <w:spacing w:after="0" w:line="240" w:lineRule="auto"/>
        <w:ind w:left="850" w:hanging="425"/>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gwarancjach ubezpieczeniowych;</w:t>
      </w:r>
      <w:r w:rsidR="00ED313B" w:rsidRPr="00361328">
        <w:rPr>
          <w:rFonts w:ascii="Palatino Linotype" w:eastAsia="Palatino Linotype" w:hAnsi="Palatino Linotype" w:cs="Palatino Linotype"/>
          <w:color w:val="000000"/>
          <w:sz w:val="21"/>
          <w:szCs w:val="21"/>
          <w:lang w:eastAsia="pl-PL"/>
        </w:rPr>
        <w:t xml:space="preserve"> </w:t>
      </w:r>
    </w:p>
    <w:p w14:paraId="33C64045" w14:textId="092D216B" w:rsidR="00A45B7B" w:rsidRPr="00361328" w:rsidRDefault="00A45B7B" w:rsidP="000E3AC4">
      <w:pPr>
        <w:numPr>
          <w:ilvl w:val="1"/>
          <w:numId w:val="114"/>
        </w:numPr>
        <w:spacing w:after="0" w:line="240" w:lineRule="auto"/>
        <w:ind w:left="850" w:hanging="425"/>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poręczeniach udzielanych przez podmioty, o których mowa w art. 6b ust. 5 pkt 2 ustawy z</w:t>
      </w:r>
      <w:r w:rsidR="00D506F7" w:rsidRPr="00361328">
        <w:rPr>
          <w:rFonts w:ascii="Palatino Linotype" w:eastAsia="Palatino Linotype" w:hAnsi="Palatino Linotype" w:cs="Palatino Linotype"/>
          <w:color w:val="000000"/>
          <w:sz w:val="21"/>
          <w:szCs w:val="21"/>
          <w:lang w:eastAsia="pl-PL"/>
        </w:rPr>
        <w:t xml:space="preserve"> </w:t>
      </w:r>
      <w:r w:rsidRPr="00361328">
        <w:rPr>
          <w:rFonts w:ascii="Palatino Linotype" w:eastAsia="Palatino Linotype" w:hAnsi="Palatino Linotype" w:cs="Palatino Linotype"/>
          <w:color w:val="000000"/>
          <w:sz w:val="21"/>
          <w:szCs w:val="21"/>
          <w:lang w:eastAsia="pl-PL"/>
        </w:rPr>
        <w:t>dnia 9</w:t>
      </w:r>
      <w:r w:rsidR="00D506F7" w:rsidRPr="00361328">
        <w:rPr>
          <w:rFonts w:ascii="Palatino Linotype" w:eastAsia="Palatino Linotype" w:hAnsi="Palatino Linotype" w:cs="Palatino Linotype"/>
          <w:color w:val="000000"/>
          <w:sz w:val="21"/>
          <w:szCs w:val="21"/>
          <w:lang w:eastAsia="pl-PL"/>
        </w:rPr>
        <w:t xml:space="preserve"> </w:t>
      </w:r>
      <w:r w:rsidRPr="00361328">
        <w:rPr>
          <w:rFonts w:ascii="Palatino Linotype" w:eastAsia="Palatino Linotype" w:hAnsi="Palatino Linotype" w:cs="Palatino Linotype"/>
          <w:color w:val="000000"/>
          <w:sz w:val="21"/>
          <w:szCs w:val="21"/>
          <w:lang w:eastAsia="pl-PL"/>
        </w:rPr>
        <w:t>listopada 2000</w:t>
      </w:r>
      <w:r w:rsidR="00D506F7" w:rsidRPr="00361328">
        <w:rPr>
          <w:rFonts w:ascii="Palatino Linotype" w:eastAsia="Palatino Linotype" w:hAnsi="Palatino Linotype" w:cs="Palatino Linotype"/>
          <w:color w:val="000000"/>
          <w:sz w:val="21"/>
          <w:szCs w:val="21"/>
          <w:lang w:eastAsia="pl-PL"/>
        </w:rPr>
        <w:t xml:space="preserve"> </w:t>
      </w:r>
      <w:r w:rsidRPr="00361328">
        <w:rPr>
          <w:rFonts w:ascii="Palatino Linotype" w:eastAsia="Palatino Linotype" w:hAnsi="Palatino Linotype" w:cs="Palatino Linotype"/>
          <w:color w:val="000000"/>
          <w:sz w:val="21"/>
          <w:szCs w:val="21"/>
          <w:lang w:eastAsia="pl-PL"/>
        </w:rPr>
        <w:t>r. o utworzeniu Polskiej Agencji Rozwoju Przedsiębiorczości</w:t>
      </w:r>
      <w:r w:rsidR="00B6133A">
        <w:rPr>
          <w:rFonts w:ascii="Palatino Linotype" w:eastAsia="Palatino Linotype" w:hAnsi="Palatino Linotype" w:cs="Palatino Linotype"/>
          <w:color w:val="000000"/>
          <w:sz w:val="21"/>
          <w:szCs w:val="21"/>
          <w:lang w:eastAsia="pl-PL"/>
        </w:rPr>
        <w:t>.</w:t>
      </w:r>
    </w:p>
    <w:p w14:paraId="579C6657" w14:textId="77777777" w:rsidR="00A45B7B" w:rsidRPr="00361328" w:rsidRDefault="00A45B7B" w:rsidP="000E3AC4">
      <w:pPr>
        <w:numPr>
          <w:ilvl w:val="0"/>
          <w:numId w:val="9"/>
        </w:numPr>
        <w:spacing w:after="0" w:line="240" w:lineRule="auto"/>
        <w:ind w:left="425"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Zamawiający nie dopuszcza możliwości wnoszenia zabezpieczenia należytego wykonania umowy w innych formach.</w:t>
      </w:r>
    </w:p>
    <w:p w14:paraId="128376B6" w14:textId="77777777" w:rsidR="000A3C38" w:rsidRPr="000A3C38" w:rsidRDefault="00A45B7B" w:rsidP="000A3C38">
      <w:pPr>
        <w:numPr>
          <w:ilvl w:val="0"/>
          <w:numId w:val="9"/>
        </w:numPr>
        <w:spacing w:after="0" w:line="240" w:lineRule="auto"/>
        <w:ind w:left="425" w:hanging="426"/>
        <w:jc w:val="both"/>
        <w:rPr>
          <w:rFonts w:ascii="Palatino Linotype" w:eastAsia="Times New Roman" w:hAnsi="Palatino Linotype" w:cs="Times New Roman"/>
          <w:sz w:val="21"/>
          <w:szCs w:val="21"/>
          <w:lang w:eastAsia="pl-PL"/>
        </w:rPr>
      </w:pPr>
      <w:r w:rsidRPr="00361328">
        <w:rPr>
          <w:rFonts w:ascii="Palatino Linotype" w:eastAsia="Palatino Linotype" w:hAnsi="Palatino Linotype" w:cs="Palatino Linotype"/>
          <w:color w:val="000000"/>
          <w:sz w:val="21"/>
          <w:szCs w:val="21"/>
          <w:lang w:eastAsia="pl-PL"/>
        </w:rPr>
        <w:t>Zabezpieczenie wnoszone w pieniądzu Wykonawca wpłaca przelewem na rachunek bankowy</w:t>
      </w:r>
      <w:r w:rsidRPr="000A3C38">
        <w:rPr>
          <w:rFonts w:ascii="Palatino Linotype" w:eastAsia="Palatino Linotype" w:hAnsi="Palatino Linotype" w:cs="Palatino Linotype"/>
          <w:b/>
          <w:bCs/>
          <w:color w:val="000000"/>
          <w:sz w:val="21"/>
          <w:szCs w:val="21"/>
          <w:lang w:eastAsia="pl-PL"/>
        </w:rPr>
        <w:t>:</w:t>
      </w:r>
      <w:r w:rsidR="000A3C38" w:rsidRPr="000A3C38">
        <w:rPr>
          <w:rFonts w:ascii="Palatino Linotype" w:eastAsia="Times New Roman" w:hAnsi="Palatino Linotype" w:cs="Times New Roman"/>
          <w:b/>
          <w:bCs/>
          <w:sz w:val="21"/>
          <w:szCs w:val="21"/>
          <w:lang w:eastAsia="pl-PL"/>
        </w:rPr>
        <w:t xml:space="preserve"> </w:t>
      </w:r>
    </w:p>
    <w:p w14:paraId="2AC6A0BF" w14:textId="4F6FE3D0" w:rsidR="00A45B7B" w:rsidRPr="000A3C38" w:rsidRDefault="000A3C38" w:rsidP="000A3C38">
      <w:pPr>
        <w:spacing w:after="0" w:line="240" w:lineRule="auto"/>
        <w:ind w:left="1133" w:firstLine="283"/>
        <w:jc w:val="both"/>
        <w:rPr>
          <w:rFonts w:ascii="Palatino Linotype" w:eastAsia="Times New Roman" w:hAnsi="Palatino Linotype" w:cs="Times New Roman"/>
          <w:sz w:val="21"/>
          <w:szCs w:val="21"/>
          <w:lang w:eastAsia="pl-PL"/>
        </w:rPr>
      </w:pPr>
      <w:r w:rsidRPr="000A3C38">
        <w:rPr>
          <w:rFonts w:ascii="Palatino Linotype" w:eastAsia="Times New Roman" w:hAnsi="Palatino Linotype" w:cs="Times New Roman"/>
          <w:b/>
          <w:bCs/>
          <w:sz w:val="21"/>
          <w:szCs w:val="21"/>
          <w:lang w:eastAsia="pl-PL"/>
        </w:rPr>
        <w:t>06</w:t>
      </w:r>
      <w:r>
        <w:rPr>
          <w:rFonts w:ascii="Palatino Linotype" w:eastAsia="Times New Roman" w:hAnsi="Palatino Linotype" w:cs="Times New Roman"/>
          <w:sz w:val="21"/>
          <w:szCs w:val="21"/>
          <w:lang w:eastAsia="pl-PL"/>
        </w:rPr>
        <w:t xml:space="preserve"> </w:t>
      </w:r>
      <w:r w:rsidRPr="000A3C38">
        <w:rPr>
          <w:rFonts w:ascii="Palatino Linotype" w:eastAsiaTheme="minorEastAsia" w:hAnsi="Palatino Linotype"/>
          <w:b/>
          <w:sz w:val="21"/>
          <w:szCs w:val="21"/>
          <w:lang w:eastAsia="pl-PL"/>
        </w:rPr>
        <w:t>1</w:t>
      </w:r>
      <w:r w:rsidR="00A45B7B" w:rsidRPr="000A3C38">
        <w:rPr>
          <w:rFonts w:ascii="Palatino Linotype" w:eastAsiaTheme="minorEastAsia" w:hAnsi="Palatino Linotype"/>
          <w:b/>
          <w:sz w:val="21"/>
          <w:szCs w:val="21"/>
          <w:lang w:eastAsia="pl-PL"/>
        </w:rPr>
        <w:t xml:space="preserve">020 1026 0000 1702 0400 0469 </w:t>
      </w:r>
      <w:r w:rsidR="00A45B7B" w:rsidRPr="000A3C38">
        <w:rPr>
          <w:rFonts w:ascii="Palatino Linotype" w:eastAsiaTheme="minorEastAsia" w:hAnsi="Palatino Linotype"/>
          <w:i/>
          <w:iCs/>
          <w:sz w:val="21"/>
          <w:szCs w:val="21"/>
          <w:lang w:eastAsia="pl-PL"/>
        </w:rPr>
        <w:t>Kod BIC (SWIFT): BPKOPLPW</w:t>
      </w:r>
    </w:p>
    <w:p w14:paraId="03CE7DA8" w14:textId="556081FE" w:rsidR="00864B66" w:rsidRPr="00361328" w:rsidRDefault="00A45B7B" w:rsidP="003E5898">
      <w:pPr>
        <w:widowControl w:val="0"/>
        <w:adjustRightInd w:val="0"/>
        <w:spacing w:after="0" w:line="240" w:lineRule="auto"/>
        <w:ind w:left="425" w:hanging="142"/>
        <w:jc w:val="both"/>
        <w:textAlignment w:val="baseline"/>
        <w:rPr>
          <w:rStyle w:val="Pogrubienie"/>
          <w:rFonts w:ascii="Palatino Linotype" w:hAnsi="Palatino Linotype" w:cs="Open Sans"/>
          <w:color w:val="333333"/>
          <w:sz w:val="21"/>
          <w:szCs w:val="21"/>
          <w:shd w:val="clear" w:color="auto" w:fill="FFFFFF"/>
        </w:rPr>
      </w:pPr>
      <w:r w:rsidRPr="00361328">
        <w:rPr>
          <w:rFonts w:ascii="Palatino Linotype" w:eastAsia="Calibri" w:hAnsi="Palatino Linotype"/>
          <w:sz w:val="21"/>
          <w:szCs w:val="21"/>
        </w:rPr>
        <w:t xml:space="preserve"> </w:t>
      </w:r>
      <w:r w:rsidRPr="00361328">
        <w:rPr>
          <w:rFonts w:ascii="Palatino Linotype" w:eastAsia="Calibri" w:hAnsi="Palatino Linotype"/>
          <w:sz w:val="21"/>
          <w:szCs w:val="21"/>
        </w:rPr>
        <w:tab/>
      </w:r>
      <w:r w:rsidRPr="00361328">
        <w:rPr>
          <w:rFonts w:ascii="Palatino Linotype" w:eastAsiaTheme="minorEastAsia" w:hAnsi="Palatino Linotype"/>
          <w:sz w:val="21"/>
          <w:szCs w:val="21"/>
          <w:lang w:eastAsia="pl-PL"/>
        </w:rPr>
        <w:t>(</w:t>
      </w:r>
      <w:r w:rsidRPr="00361328">
        <w:rPr>
          <w:rFonts w:ascii="Palatino Linotype" w:eastAsiaTheme="minorEastAsia" w:hAnsi="Palatino Linotype"/>
          <w:i/>
          <w:iCs/>
          <w:sz w:val="21"/>
          <w:szCs w:val="21"/>
          <w:lang w:eastAsia="pl-PL"/>
        </w:rPr>
        <w:t>na dokumencie przelewu podać tytuł wpłaty</w:t>
      </w:r>
      <w:r w:rsidR="00F11EE3" w:rsidRPr="00B6133A">
        <w:rPr>
          <w:rFonts w:ascii="Palatino Linotype" w:eastAsiaTheme="minorEastAsia" w:hAnsi="Palatino Linotype"/>
          <w:b/>
          <w:bCs/>
          <w:i/>
          <w:iCs/>
          <w:sz w:val="21"/>
          <w:szCs w:val="21"/>
          <w:lang w:eastAsia="pl-PL"/>
        </w:rPr>
        <w:t>: Rozwój TADDM</w:t>
      </w:r>
      <w:r w:rsidR="00E35E9D" w:rsidRPr="00361328">
        <w:rPr>
          <w:rFonts w:ascii="Palatino Linotype" w:eastAsiaTheme="minorEastAsia" w:hAnsi="Palatino Linotype"/>
          <w:i/>
          <w:iCs/>
          <w:sz w:val="21"/>
          <w:szCs w:val="21"/>
          <w:lang w:eastAsia="pl-PL"/>
        </w:rPr>
        <w:t xml:space="preserve">, </w:t>
      </w:r>
      <w:r w:rsidRPr="00361328">
        <w:rPr>
          <w:rFonts w:ascii="Palatino Linotype" w:eastAsiaTheme="minorEastAsia" w:hAnsi="Palatino Linotype"/>
          <w:i/>
          <w:iCs/>
          <w:sz w:val="21"/>
          <w:szCs w:val="21"/>
          <w:lang w:eastAsia="pl-PL"/>
        </w:rPr>
        <w:t>a także</w:t>
      </w:r>
      <w:r w:rsidR="00222BB4" w:rsidRPr="00361328">
        <w:rPr>
          <w:rFonts w:ascii="Palatino Linotype" w:eastAsiaTheme="minorEastAsia" w:hAnsi="Palatino Linotype"/>
          <w:i/>
          <w:iCs/>
          <w:sz w:val="21"/>
          <w:szCs w:val="21"/>
          <w:lang w:eastAsia="pl-PL"/>
        </w:rPr>
        <w:t xml:space="preserve"> </w:t>
      </w:r>
      <w:r w:rsidRPr="00361328">
        <w:rPr>
          <w:rFonts w:ascii="Palatino Linotype" w:eastAsiaTheme="minorEastAsia" w:hAnsi="Palatino Linotype"/>
          <w:i/>
          <w:iCs/>
          <w:sz w:val="21"/>
          <w:szCs w:val="21"/>
          <w:lang w:eastAsia="pl-PL"/>
        </w:rPr>
        <w:t>nr</w:t>
      </w:r>
      <w:r w:rsidR="009B3533" w:rsidRPr="00361328">
        <w:rPr>
          <w:rFonts w:ascii="Palatino Linotype" w:eastAsiaTheme="minorEastAsia" w:hAnsi="Palatino Linotype"/>
          <w:i/>
          <w:iCs/>
          <w:sz w:val="21"/>
          <w:szCs w:val="21"/>
          <w:lang w:eastAsia="pl-PL"/>
        </w:rPr>
        <w:t> </w:t>
      </w:r>
      <w:r w:rsidRPr="00361328">
        <w:rPr>
          <w:rFonts w:ascii="Palatino Linotype" w:eastAsiaTheme="minorEastAsia" w:hAnsi="Palatino Linotype"/>
          <w:i/>
          <w:iCs/>
          <w:sz w:val="21"/>
          <w:szCs w:val="21"/>
          <w:lang w:eastAsia="pl-PL"/>
        </w:rPr>
        <w:t>postępowania:</w:t>
      </w:r>
      <w:r w:rsidR="00F41C57" w:rsidRPr="00361328">
        <w:rPr>
          <w:rFonts w:ascii="Palatino Linotype" w:eastAsiaTheme="minorEastAsia" w:hAnsi="Palatino Linotype"/>
          <w:i/>
          <w:iCs/>
          <w:sz w:val="21"/>
          <w:szCs w:val="21"/>
          <w:lang w:eastAsia="pl-PL"/>
        </w:rPr>
        <w:t xml:space="preserve"> </w:t>
      </w:r>
      <w:r w:rsidR="00222BB4" w:rsidRPr="00361328">
        <w:rPr>
          <w:rStyle w:val="Pogrubienie"/>
          <w:rFonts w:ascii="Palatino Linotype" w:hAnsi="Palatino Linotype" w:cs="Open Sans"/>
          <w:i/>
          <w:iCs/>
          <w:color w:val="333333"/>
          <w:sz w:val="21"/>
          <w:szCs w:val="21"/>
          <w:shd w:val="clear" w:color="auto" w:fill="FFFFFF"/>
        </w:rPr>
        <w:t>SEZ/DKRZ-WPI2-M</w:t>
      </w:r>
      <w:r w:rsidR="00EE34FF">
        <w:rPr>
          <w:rStyle w:val="Pogrubienie"/>
          <w:rFonts w:ascii="Palatino Linotype" w:hAnsi="Palatino Linotype" w:cs="Open Sans"/>
          <w:i/>
          <w:iCs/>
          <w:color w:val="333333"/>
          <w:sz w:val="21"/>
          <w:szCs w:val="21"/>
          <w:shd w:val="clear" w:color="auto" w:fill="FFFFFF"/>
        </w:rPr>
        <w:t>A</w:t>
      </w:r>
      <w:r w:rsidR="00222BB4" w:rsidRPr="00361328">
        <w:rPr>
          <w:rStyle w:val="Pogrubienie"/>
          <w:rFonts w:ascii="Palatino Linotype" w:hAnsi="Palatino Linotype" w:cs="Open Sans"/>
          <w:i/>
          <w:iCs/>
          <w:color w:val="333333"/>
          <w:sz w:val="21"/>
          <w:szCs w:val="21"/>
          <w:shd w:val="clear" w:color="auto" w:fill="FFFFFF"/>
        </w:rPr>
        <w:t>-241-</w:t>
      </w:r>
      <w:r w:rsidR="00EE34FF">
        <w:rPr>
          <w:rStyle w:val="Pogrubienie"/>
          <w:rFonts w:ascii="Palatino Linotype" w:hAnsi="Palatino Linotype" w:cs="Open Sans"/>
          <w:i/>
          <w:iCs/>
          <w:color w:val="333333"/>
          <w:sz w:val="21"/>
          <w:szCs w:val="21"/>
          <w:shd w:val="clear" w:color="auto" w:fill="FFFFFF"/>
        </w:rPr>
        <w:t>0184</w:t>
      </w:r>
      <w:r w:rsidR="00222BB4" w:rsidRPr="00361328">
        <w:rPr>
          <w:rStyle w:val="Pogrubienie"/>
          <w:rFonts w:ascii="Palatino Linotype" w:hAnsi="Palatino Linotype" w:cs="Open Sans"/>
          <w:i/>
          <w:iCs/>
          <w:color w:val="333333"/>
          <w:sz w:val="21"/>
          <w:szCs w:val="21"/>
          <w:shd w:val="clear" w:color="auto" w:fill="FFFFFF"/>
        </w:rPr>
        <w:t>/DIT</w:t>
      </w:r>
      <w:r w:rsidR="00222BB4" w:rsidRPr="000A3C38">
        <w:rPr>
          <w:rStyle w:val="Pogrubienie"/>
          <w:rFonts w:ascii="Palatino Linotype" w:hAnsi="Palatino Linotype" w:cs="Open Sans"/>
          <w:i/>
          <w:iCs/>
          <w:color w:val="333333"/>
          <w:sz w:val="21"/>
          <w:szCs w:val="21"/>
          <w:shd w:val="clear" w:color="auto" w:fill="FFFFFF"/>
        </w:rPr>
        <w:t>/2</w:t>
      </w:r>
      <w:r w:rsidR="00EE34FF">
        <w:rPr>
          <w:rStyle w:val="Pogrubienie"/>
          <w:rFonts w:ascii="Palatino Linotype" w:hAnsi="Palatino Linotype" w:cs="Open Sans"/>
          <w:i/>
          <w:iCs/>
          <w:color w:val="333333"/>
          <w:sz w:val="21"/>
          <w:szCs w:val="21"/>
          <w:shd w:val="clear" w:color="auto" w:fill="FFFFFF"/>
        </w:rPr>
        <w:t>6</w:t>
      </w:r>
      <w:r w:rsidR="00FF7D6E" w:rsidRPr="00361328">
        <w:rPr>
          <w:rStyle w:val="Pogrubienie"/>
          <w:rFonts w:ascii="Palatino Linotype" w:hAnsi="Palatino Linotype" w:cs="Open Sans"/>
          <w:i/>
          <w:iCs/>
          <w:color w:val="333333"/>
          <w:sz w:val="21"/>
          <w:szCs w:val="21"/>
          <w:shd w:val="clear" w:color="auto" w:fill="FFFFFF"/>
        </w:rPr>
        <w:t>).</w:t>
      </w:r>
      <w:r w:rsidR="00222BB4" w:rsidRPr="00361328">
        <w:rPr>
          <w:rStyle w:val="Pogrubienie"/>
          <w:rFonts w:ascii="Palatino Linotype" w:hAnsi="Palatino Linotype" w:cs="Open Sans"/>
          <w:color w:val="333333"/>
          <w:sz w:val="21"/>
          <w:szCs w:val="21"/>
          <w:shd w:val="clear" w:color="auto" w:fill="FFFFFF"/>
        </w:rPr>
        <w:t xml:space="preserve"> </w:t>
      </w:r>
      <w:r w:rsidR="00864B66" w:rsidRPr="00361328">
        <w:rPr>
          <w:rStyle w:val="Pogrubienie"/>
          <w:rFonts w:ascii="Palatino Linotype" w:hAnsi="Palatino Linotype" w:cs="Open Sans"/>
          <w:color w:val="333333"/>
          <w:sz w:val="21"/>
          <w:szCs w:val="21"/>
          <w:shd w:val="clear" w:color="auto" w:fill="FFFFFF"/>
        </w:rPr>
        <w:t xml:space="preserve"> </w:t>
      </w:r>
    </w:p>
    <w:p w14:paraId="55114231" w14:textId="77777777" w:rsidR="00864B66" w:rsidRPr="00361328" w:rsidRDefault="00A45B7B" w:rsidP="00864B66">
      <w:pPr>
        <w:pStyle w:val="Akapitzlist"/>
        <w:widowControl w:val="0"/>
        <w:numPr>
          <w:ilvl w:val="3"/>
          <w:numId w:val="109"/>
        </w:numPr>
        <w:adjustRightInd w:val="0"/>
        <w:spacing w:before="120" w:after="0" w:line="240" w:lineRule="auto"/>
        <w:jc w:val="both"/>
        <w:textAlignment w:val="baseline"/>
        <w:rPr>
          <w:rFonts w:ascii="Palatino Linotype" w:hAnsi="Palatino Linotype" w:cs="Open Sans"/>
          <w:b/>
          <w:bCs/>
          <w:color w:val="333333"/>
          <w:sz w:val="21"/>
          <w:szCs w:val="21"/>
          <w:shd w:val="clear" w:color="auto" w:fill="FFFFFF"/>
        </w:rPr>
      </w:pPr>
      <w:r w:rsidRPr="00361328">
        <w:rPr>
          <w:rFonts w:ascii="Palatino Linotype" w:eastAsia="Palatino Linotype" w:hAnsi="Palatino Linotype" w:cs="Palatino Linotype"/>
          <w:color w:val="000000"/>
          <w:sz w:val="21"/>
          <w:szCs w:val="21"/>
          <w:lang w:eastAsia="pl-PL"/>
        </w:rPr>
        <w:t>Dokument gwarancji lub poręczenia zawierać ma bezwarunkowe i nieodwołalne zobowiązanie gwaranta/poręczyciela zapłaty wymaganej kwoty zabezpieczenia, na pierwsze, pisemne żądanie Zamawiającego wzywające do zapłaty kwoty zabezpieczenia i zawierające oświadczenie o niespełnieniu przez Wykonawcę zobowiązań wobec Zamawiającego wynikających z zawartej Umowy. W dokumencie gwarancji/poręczenia, gwarant/poręczyciel nie może uzależniać dokonania zapłaty od spełnienia przez beneficjenta (NBP) dodatkowych warunków (np. żądanie przesłania wezwania zapłaty za pośrednictwem banku prowadzącego rachunek Zamawiającego, albo żądania potwierdzenia przez notariusza, że podpisy złożone na żądaniu zapłaty należą do osób umocowanych do występowania w imieniu NBP, albo żądanie złożenia wezwania np. tylko w formie listu poleconego czy kurierem albo przedłożenia dodatkowych dokumentów (oprócz dokumentu potwierdzającego umocowanie osób do występowania w imieniu Zamawiającego z żądaniem zapłaty).</w:t>
      </w:r>
      <w:r w:rsidR="00864B66" w:rsidRPr="00361328">
        <w:rPr>
          <w:rFonts w:ascii="Palatino Linotype" w:eastAsia="Palatino Linotype" w:hAnsi="Palatino Linotype" w:cs="Palatino Linotype"/>
          <w:color w:val="000000"/>
          <w:sz w:val="21"/>
          <w:szCs w:val="21"/>
          <w:lang w:eastAsia="pl-PL"/>
        </w:rPr>
        <w:t xml:space="preserve"> </w:t>
      </w:r>
    </w:p>
    <w:p w14:paraId="21FEF18B" w14:textId="77777777" w:rsidR="00864B66" w:rsidRPr="00361328" w:rsidRDefault="00A45B7B" w:rsidP="00864B66">
      <w:pPr>
        <w:pStyle w:val="Akapitzlist"/>
        <w:widowControl w:val="0"/>
        <w:numPr>
          <w:ilvl w:val="3"/>
          <w:numId w:val="109"/>
        </w:numPr>
        <w:adjustRightInd w:val="0"/>
        <w:spacing w:before="120" w:after="0" w:line="240" w:lineRule="auto"/>
        <w:jc w:val="both"/>
        <w:textAlignment w:val="baseline"/>
        <w:rPr>
          <w:rFonts w:ascii="Palatino Linotype" w:hAnsi="Palatino Linotype" w:cs="Open Sans"/>
          <w:b/>
          <w:bCs/>
          <w:color w:val="333333"/>
          <w:sz w:val="21"/>
          <w:szCs w:val="21"/>
          <w:shd w:val="clear" w:color="auto" w:fill="FFFFFF"/>
        </w:rPr>
      </w:pPr>
      <w:r w:rsidRPr="00361328">
        <w:rPr>
          <w:rFonts w:ascii="Palatino Linotype" w:eastAsia="Palatino Linotype" w:hAnsi="Palatino Linotype" w:cs="Palatino Linotype"/>
          <w:color w:val="000000"/>
          <w:sz w:val="21"/>
          <w:szCs w:val="21"/>
          <w:lang w:eastAsia="pl-PL"/>
        </w:rPr>
        <w:t xml:space="preserve">Zamawiający zwróci/zwolni zabezpieczenie należytego wykonania umowy na zasadach określonych w Projektowanych </w:t>
      </w:r>
      <w:r w:rsidR="008E3250" w:rsidRPr="00361328">
        <w:rPr>
          <w:rFonts w:ascii="Palatino Linotype" w:eastAsia="Palatino Linotype" w:hAnsi="Palatino Linotype" w:cs="Palatino Linotype"/>
          <w:color w:val="000000"/>
          <w:sz w:val="21"/>
          <w:szCs w:val="21"/>
          <w:lang w:eastAsia="pl-PL"/>
        </w:rPr>
        <w:t>P</w:t>
      </w:r>
      <w:r w:rsidRPr="00361328">
        <w:rPr>
          <w:rFonts w:ascii="Palatino Linotype" w:eastAsia="Palatino Linotype" w:hAnsi="Palatino Linotype" w:cs="Palatino Linotype"/>
          <w:color w:val="000000"/>
          <w:sz w:val="21"/>
          <w:szCs w:val="21"/>
          <w:lang w:eastAsia="pl-PL"/>
        </w:rPr>
        <w:t xml:space="preserve">ostanowieniach </w:t>
      </w:r>
      <w:r w:rsidR="008E3250" w:rsidRPr="00361328">
        <w:rPr>
          <w:rFonts w:ascii="Palatino Linotype" w:eastAsia="Palatino Linotype" w:hAnsi="Palatino Linotype" w:cs="Palatino Linotype"/>
          <w:color w:val="000000"/>
          <w:sz w:val="21"/>
          <w:szCs w:val="21"/>
          <w:lang w:eastAsia="pl-PL"/>
        </w:rPr>
        <w:t>U</w:t>
      </w:r>
      <w:r w:rsidRPr="00361328">
        <w:rPr>
          <w:rFonts w:ascii="Palatino Linotype" w:eastAsia="Palatino Linotype" w:hAnsi="Palatino Linotype" w:cs="Palatino Linotype"/>
          <w:color w:val="000000"/>
          <w:sz w:val="21"/>
          <w:szCs w:val="21"/>
          <w:lang w:eastAsia="pl-PL"/>
        </w:rPr>
        <w:t>mowy</w:t>
      </w:r>
      <w:r w:rsidR="00D87CE9" w:rsidRPr="00361328">
        <w:rPr>
          <w:rFonts w:ascii="Palatino Linotype" w:eastAsia="Palatino Linotype" w:hAnsi="Palatino Linotype" w:cs="Palatino Linotype"/>
          <w:color w:val="000000"/>
          <w:sz w:val="21"/>
          <w:szCs w:val="21"/>
          <w:lang w:eastAsia="pl-PL"/>
        </w:rPr>
        <w:t xml:space="preserve">, stanowiących </w:t>
      </w:r>
      <w:r w:rsidR="00D87CE9" w:rsidRPr="00361328">
        <w:rPr>
          <w:rFonts w:ascii="Palatino Linotype" w:eastAsia="Palatino Linotype" w:hAnsi="Palatino Linotype" w:cs="Palatino Linotype"/>
          <w:color w:val="000000"/>
          <w:sz w:val="21"/>
          <w:szCs w:val="21"/>
          <w:u w:val="single"/>
          <w:lang w:eastAsia="pl-PL"/>
        </w:rPr>
        <w:t xml:space="preserve">Załącznik Nr </w:t>
      </w:r>
      <w:r w:rsidR="00EF2C95" w:rsidRPr="00361328">
        <w:rPr>
          <w:rFonts w:ascii="Palatino Linotype" w:eastAsia="Palatino Linotype" w:hAnsi="Palatino Linotype" w:cs="Palatino Linotype"/>
          <w:color w:val="000000"/>
          <w:sz w:val="21"/>
          <w:szCs w:val="21"/>
          <w:u w:val="single"/>
          <w:lang w:eastAsia="pl-PL"/>
        </w:rPr>
        <w:t>7</w:t>
      </w:r>
      <w:r w:rsidR="00D87CE9" w:rsidRPr="00361328">
        <w:rPr>
          <w:rFonts w:ascii="Palatino Linotype" w:eastAsia="Palatino Linotype" w:hAnsi="Palatino Linotype" w:cs="Palatino Linotype"/>
          <w:color w:val="000000"/>
          <w:sz w:val="21"/>
          <w:szCs w:val="21"/>
          <w:lang w:eastAsia="pl-PL"/>
        </w:rPr>
        <w:t xml:space="preserve"> do SWZ</w:t>
      </w:r>
      <w:r w:rsidRPr="00361328">
        <w:rPr>
          <w:rFonts w:ascii="Palatino Linotype" w:eastAsia="Palatino Linotype" w:hAnsi="Palatino Linotype" w:cs="Palatino Linotype"/>
          <w:color w:val="000000"/>
          <w:sz w:val="21"/>
          <w:szCs w:val="21"/>
          <w:lang w:eastAsia="pl-PL"/>
        </w:rPr>
        <w:t>.</w:t>
      </w:r>
      <w:r w:rsidR="00864B66" w:rsidRPr="00361328">
        <w:rPr>
          <w:rFonts w:ascii="Palatino Linotype" w:eastAsia="Palatino Linotype" w:hAnsi="Palatino Linotype" w:cs="Palatino Linotype"/>
          <w:color w:val="000000"/>
          <w:sz w:val="21"/>
          <w:szCs w:val="21"/>
          <w:lang w:eastAsia="pl-PL"/>
        </w:rPr>
        <w:t xml:space="preserve"> </w:t>
      </w:r>
    </w:p>
    <w:p w14:paraId="2E93DE39" w14:textId="77777777" w:rsidR="00864B66" w:rsidRPr="00361328" w:rsidRDefault="00A45B7B" w:rsidP="00864B66">
      <w:pPr>
        <w:pStyle w:val="Akapitzlist"/>
        <w:widowControl w:val="0"/>
        <w:numPr>
          <w:ilvl w:val="3"/>
          <w:numId w:val="109"/>
        </w:numPr>
        <w:adjustRightInd w:val="0"/>
        <w:spacing w:before="120" w:after="0" w:line="240" w:lineRule="auto"/>
        <w:jc w:val="both"/>
        <w:textAlignment w:val="baseline"/>
        <w:rPr>
          <w:rFonts w:ascii="Palatino Linotype" w:hAnsi="Palatino Linotype" w:cs="Open Sans"/>
          <w:b/>
          <w:bCs/>
          <w:color w:val="333333"/>
          <w:sz w:val="21"/>
          <w:szCs w:val="21"/>
          <w:shd w:val="clear" w:color="auto" w:fill="FFFFFF"/>
        </w:rPr>
      </w:pPr>
      <w:r w:rsidRPr="00361328">
        <w:rPr>
          <w:rFonts w:ascii="Palatino Linotype" w:eastAsia="Palatino Linotype" w:hAnsi="Palatino Linotype" w:cs="Palatino Linotype"/>
          <w:color w:val="000000"/>
          <w:sz w:val="21"/>
          <w:szCs w:val="21"/>
          <w:lang w:eastAsia="pl-PL"/>
        </w:rPr>
        <w:t>Jeżeli zabezpieczenie zostanie wniesione w pieniądzu, Zamawiający zwróci je wraz z odsetkami wynikającymi z umowy rachunku bankowego, na którym było ono przechowywane, pomniejszone o koszt prowadzenia rachunku oraz prowizji bankowej za przelew pieniędzy na rachunek bankowy Wykonawcy.</w:t>
      </w:r>
      <w:r w:rsidR="00864B66" w:rsidRPr="00361328">
        <w:rPr>
          <w:rFonts w:ascii="Palatino Linotype" w:eastAsia="Palatino Linotype" w:hAnsi="Palatino Linotype" w:cs="Palatino Linotype"/>
          <w:color w:val="000000"/>
          <w:sz w:val="21"/>
          <w:szCs w:val="21"/>
          <w:lang w:eastAsia="pl-PL"/>
        </w:rPr>
        <w:t xml:space="preserve"> </w:t>
      </w:r>
    </w:p>
    <w:p w14:paraId="2EDD39B3" w14:textId="33BE8227" w:rsidR="00A45B7B" w:rsidRPr="00361328" w:rsidRDefault="00A45B7B" w:rsidP="00864B66">
      <w:pPr>
        <w:pStyle w:val="Akapitzlist"/>
        <w:widowControl w:val="0"/>
        <w:numPr>
          <w:ilvl w:val="3"/>
          <w:numId w:val="109"/>
        </w:numPr>
        <w:adjustRightInd w:val="0"/>
        <w:spacing w:before="120" w:line="240" w:lineRule="auto"/>
        <w:jc w:val="both"/>
        <w:textAlignment w:val="baseline"/>
        <w:rPr>
          <w:rFonts w:ascii="Palatino Linotype" w:hAnsi="Palatino Linotype" w:cs="Open Sans"/>
          <w:b/>
          <w:bCs/>
          <w:color w:val="333333"/>
          <w:sz w:val="21"/>
          <w:szCs w:val="21"/>
          <w:shd w:val="clear" w:color="auto" w:fill="FFFFFF"/>
        </w:rPr>
      </w:pPr>
      <w:r w:rsidRPr="00361328">
        <w:rPr>
          <w:rFonts w:ascii="Palatino Linotype" w:eastAsia="Palatino Linotype" w:hAnsi="Palatino Linotype" w:cs="Palatino Linotype"/>
          <w:color w:val="000000"/>
          <w:sz w:val="21"/>
          <w:szCs w:val="21"/>
          <w:lang w:eastAsia="pl-PL"/>
        </w:rPr>
        <w:t>W przypadku niewykonania lub nienależytego wykonania umowy zabezpieczenie może zostać przekazane na poczet kar umownych lub odszkodowania.</w:t>
      </w:r>
    </w:p>
    <w:tbl>
      <w:tblPr>
        <w:tblStyle w:val="Tabela-Siatka1"/>
        <w:tblW w:w="9131" w:type="dxa"/>
        <w:tblInd w:w="29" w:type="dxa"/>
        <w:tblCellMar>
          <w:top w:w="71" w:type="dxa"/>
        </w:tblCellMar>
        <w:tblLook w:val="04A0" w:firstRow="1" w:lastRow="0" w:firstColumn="1" w:lastColumn="0" w:noHBand="0" w:noVBand="1"/>
      </w:tblPr>
      <w:tblGrid>
        <w:gridCol w:w="1589"/>
        <w:gridCol w:w="7542"/>
      </w:tblGrid>
      <w:tr w:rsidR="00551974" w:rsidRPr="00361328" w14:paraId="59C5DB96" w14:textId="77777777" w:rsidTr="007C4BE7">
        <w:trPr>
          <w:trHeight w:val="595"/>
        </w:trPr>
        <w:tc>
          <w:tcPr>
            <w:tcW w:w="1589" w:type="dxa"/>
            <w:tcBorders>
              <w:top w:val="nil"/>
              <w:left w:val="nil"/>
              <w:bottom w:val="nil"/>
              <w:right w:val="nil"/>
            </w:tcBorders>
            <w:shd w:val="clear" w:color="auto" w:fill="A6A6A6"/>
          </w:tcPr>
          <w:p w14:paraId="1B2786CB" w14:textId="7E7E207B" w:rsidR="00551974"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lastRenderedPageBreak/>
              <w:t xml:space="preserve">Rozdz. </w:t>
            </w:r>
            <w:r w:rsidR="006D5DED" w:rsidRPr="00361328">
              <w:rPr>
                <w:rFonts w:ascii="Palatino Linotype" w:eastAsia="Palatino Linotype" w:hAnsi="Palatino Linotype" w:cs="Palatino Linotype"/>
                <w:b/>
                <w:color w:val="000000"/>
                <w:sz w:val="21"/>
                <w:szCs w:val="21"/>
              </w:rPr>
              <w:t>19</w:t>
            </w:r>
          </w:p>
        </w:tc>
        <w:tc>
          <w:tcPr>
            <w:tcW w:w="7542" w:type="dxa"/>
            <w:tcBorders>
              <w:top w:val="nil"/>
              <w:left w:val="nil"/>
              <w:bottom w:val="nil"/>
              <w:right w:val="nil"/>
            </w:tcBorders>
            <w:shd w:val="clear" w:color="auto" w:fill="A6A6A6"/>
          </w:tcPr>
          <w:p w14:paraId="566AC9A0" w14:textId="77777777" w:rsidR="00551974" w:rsidRPr="00361328" w:rsidRDefault="00551974" w:rsidP="0034618A">
            <w:pPr>
              <w:jc w:val="both"/>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Informacja o formalnościach, jakie muszą zostać dopełnione po wyborze oferty w celu zawarcia umowy ws. zamówienia publicznego </w:t>
            </w:r>
          </w:p>
        </w:tc>
      </w:tr>
    </w:tbl>
    <w:p w14:paraId="0F209FFC" w14:textId="77777777" w:rsidR="00A45B7B" w:rsidRPr="00361328" w:rsidRDefault="00A45B7B" w:rsidP="000E3AC4">
      <w:pPr>
        <w:numPr>
          <w:ilvl w:val="0"/>
          <w:numId w:val="13"/>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Zamawiający zawiadomi o wyniku postępowania, zgodnie z przepisami ustawy, poprzez Platformę Zakupową NBP.  </w:t>
      </w:r>
    </w:p>
    <w:p w14:paraId="71A645EF" w14:textId="32355221" w:rsidR="00A45B7B" w:rsidRPr="00361328" w:rsidRDefault="00A45B7B" w:rsidP="000E3AC4">
      <w:pPr>
        <w:numPr>
          <w:ilvl w:val="0"/>
          <w:numId w:val="13"/>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Z wybranym Wykonawcą Zamawiający podpisze Umowę o wykonanie zamówienia, w</w:t>
      </w:r>
      <w:r w:rsidR="00700E81" w:rsidRPr="00361328">
        <w:rPr>
          <w:rFonts w:ascii="Palatino Linotype" w:eastAsia="Palatino Linotype" w:hAnsi="Palatino Linotype" w:cs="Palatino Linotype"/>
          <w:color w:val="000000"/>
          <w:sz w:val="21"/>
          <w:szCs w:val="21"/>
          <w:lang w:eastAsia="pl-PL"/>
        </w:rPr>
        <w:t> </w:t>
      </w:r>
      <w:r w:rsidRPr="00361328">
        <w:rPr>
          <w:rFonts w:ascii="Palatino Linotype" w:eastAsia="Palatino Linotype" w:hAnsi="Palatino Linotype" w:cs="Palatino Linotype"/>
          <w:color w:val="000000"/>
          <w:sz w:val="21"/>
          <w:szCs w:val="21"/>
          <w:lang w:eastAsia="pl-PL"/>
        </w:rPr>
        <w:t xml:space="preserve">terminie określonym w art. </w:t>
      </w:r>
      <w:r w:rsidR="0027262C" w:rsidRPr="00361328">
        <w:rPr>
          <w:rFonts w:ascii="Palatino Linotype" w:eastAsia="Palatino Linotype" w:hAnsi="Palatino Linotype" w:cs="Palatino Linotype"/>
          <w:color w:val="000000"/>
          <w:sz w:val="21"/>
          <w:szCs w:val="21"/>
          <w:lang w:eastAsia="pl-PL"/>
        </w:rPr>
        <w:t xml:space="preserve">308 ust. 2 z uwzględnieniem ust. 3 </w:t>
      </w:r>
      <w:r w:rsidRPr="00361328">
        <w:rPr>
          <w:rFonts w:ascii="Palatino Linotype" w:eastAsia="Palatino Linotype" w:hAnsi="Palatino Linotype" w:cs="Palatino Linotype"/>
          <w:color w:val="000000"/>
          <w:sz w:val="21"/>
          <w:szCs w:val="21"/>
          <w:lang w:eastAsia="pl-PL"/>
        </w:rPr>
        <w:t xml:space="preserve">ustawy. </w:t>
      </w:r>
    </w:p>
    <w:p w14:paraId="12D5D54B" w14:textId="77777777" w:rsidR="00A45B7B" w:rsidRPr="00361328" w:rsidRDefault="00A45B7B" w:rsidP="000E3AC4">
      <w:pPr>
        <w:numPr>
          <w:ilvl w:val="0"/>
          <w:numId w:val="13"/>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Zamawiający powiadomi wybranego Wykonawcę o miejscu i terminie podpisania Umowy w sposób podany w ust. 1. </w:t>
      </w:r>
    </w:p>
    <w:p w14:paraId="30644E47" w14:textId="334592E4" w:rsidR="00A45B7B" w:rsidRPr="00361328" w:rsidRDefault="00A45B7B" w:rsidP="000E3AC4">
      <w:pPr>
        <w:numPr>
          <w:ilvl w:val="0"/>
          <w:numId w:val="13"/>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Jeżeli zostanie wybrana </w:t>
      </w:r>
      <w:r w:rsidR="00D07C22" w:rsidRPr="00361328">
        <w:rPr>
          <w:rFonts w:ascii="Palatino Linotype" w:eastAsia="Palatino Linotype" w:hAnsi="Palatino Linotype" w:cs="Palatino Linotype"/>
          <w:color w:val="000000"/>
          <w:sz w:val="21"/>
          <w:szCs w:val="21"/>
          <w:lang w:eastAsia="pl-PL"/>
        </w:rPr>
        <w:t>O</w:t>
      </w:r>
      <w:r w:rsidRPr="00361328">
        <w:rPr>
          <w:rFonts w:ascii="Palatino Linotype" w:eastAsia="Palatino Linotype" w:hAnsi="Palatino Linotype" w:cs="Palatino Linotype"/>
          <w:color w:val="000000"/>
          <w:sz w:val="21"/>
          <w:szCs w:val="21"/>
          <w:lang w:eastAsia="pl-PL"/>
        </w:rPr>
        <w:t>ferta</w:t>
      </w:r>
      <w:r w:rsidR="00BD188E" w:rsidRPr="00361328">
        <w:rPr>
          <w:rFonts w:ascii="Palatino Linotype" w:eastAsia="Palatino Linotype" w:hAnsi="Palatino Linotype" w:cs="Palatino Linotype"/>
          <w:color w:val="000000"/>
          <w:sz w:val="21"/>
          <w:szCs w:val="21"/>
          <w:lang w:eastAsia="pl-PL"/>
        </w:rPr>
        <w:t xml:space="preserve"> </w:t>
      </w:r>
      <w:r w:rsidRPr="00361328">
        <w:rPr>
          <w:rFonts w:ascii="Palatino Linotype" w:eastAsia="Palatino Linotype" w:hAnsi="Palatino Linotype" w:cs="Palatino Linotype"/>
          <w:color w:val="000000"/>
          <w:sz w:val="21"/>
          <w:szCs w:val="21"/>
          <w:lang w:eastAsia="pl-PL"/>
        </w:rPr>
        <w:t xml:space="preserve">Wykonawców wspólnie ubiegających się o udzielenie zamówienia, Zamawiający może zażądać przed podpisaniem Umowy kopii umowy regulującej ich współpracę w zakresie obejmującym wykonanie zamówienia NBP. Z treści powyższej umowy powinny w szczególności wynikać: zasady współdziałania, zakres współuczestnictwa i podział obowiązków Wykonawców w wykonaniu przedmiotu zamówienia. </w:t>
      </w:r>
    </w:p>
    <w:p w14:paraId="24CCAED3" w14:textId="3B8086FC" w:rsidR="005D7B08" w:rsidRPr="00361328" w:rsidRDefault="00A45B7B" w:rsidP="000E3AC4">
      <w:pPr>
        <w:numPr>
          <w:ilvl w:val="0"/>
          <w:numId w:val="13"/>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Przed zawarciem Umowy, wybrany Wykonawca w szczególności: </w:t>
      </w:r>
    </w:p>
    <w:p w14:paraId="0A50399F" w14:textId="1E280BBA" w:rsidR="005D7B08" w:rsidRPr="00361328" w:rsidRDefault="00A45B7B" w:rsidP="000E3AC4">
      <w:pPr>
        <w:pStyle w:val="Akapitzlist"/>
        <w:numPr>
          <w:ilvl w:val="1"/>
          <w:numId w:val="115"/>
        </w:numPr>
        <w:spacing w:after="0" w:line="240" w:lineRule="auto"/>
        <w:ind w:left="993" w:hanging="567"/>
        <w:jc w:val="both"/>
        <w:rPr>
          <w:rFonts w:ascii="Palatino Linotype" w:eastAsia="Palatino Linotype" w:hAnsi="Palatino Linotype" w:cs="Palatino Linotype"/>
          <w:color w:val="000000"/>
          <w:sz w:val="21"/>
          <w:szCs w:val="21"/>
          <w:lang w:eastAsia="pl-PL"/>
        </w:rPr>
      </w:pPr>
      <w:r w:rsidRPr="00361328">
        <w:rPr>
          <w:rFonts w:ascii="Palatino Linotype" w:eastAsia="Calibri" w:hAnsi="Palatino Linotype" w:cs="Times New Roman"/>
          <w:sz w:val="21"/>
          <w:szCs w:val="21"/>
        </w:rPr>
        <w:t>wniesie zabezpieczenie należytego wykonania umowy, w wysokości i formie określonej w SWZ oraz treści uzgodnionej z Zamawiającym (jeżeli w formie innej niż pieniądz);</w:t>
      </w:r>
      <w:r w:rsidR="005D7B08" w:rsidRPr="00361328">
        <w:rPr>
          <w:rFonts w:ascii="Palatino Linotype" w:eastAsia="Palatino Linotype" w:hAnsi="Palatino Linotype" w:cs="Palatino Linotype"/>
          <w:color w:val="000000"/>
          <w:sz w:val="21"/>
          <w:szCs w:val="21"/>
          <w:lang w:eastAsia="pl-PL"/>
        </w:rPr>
        <w:t xml:space="preserve"> </w:t>
      </w:r>
    </w:p>
    <w:p w14:paraId="46218775" w14:textId="0AA90C60" w:rsidR="00E6499F" w:rsidRPr="00361328" w:rsidRDefault="00A45B7B" w:rsidP="000E3AC4">
      <w:pPr>
        <w:pStyle w:val="Akapitzlist"/>
        <w:numPr>
          <w:ilvl w:val="1"/>
          <w:numId w:val="115"/>
        </w:numPr>
        <w:spacing w:after="0" w:line="240" w:lineRule="auto"/>
        <w:ind w:left="993" w:hanging="567"/>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przekaże Zamawiającemu informacje niezbędne do wpisania do treści Umowy, np.</w:t>
      </w:r>
      <w:r w:rsidR="005D7B08" w:rsidRPr="00361328">
        <w:rPr>
          <w:rFonts w:ascii="Palatino Linotype" w:eastAsia="Palatino Linotype" w:hAnsi="Palatino Linotype" w:cs="Palatino Linotype"/>
          <w:color w:val="000000"/>
          <w:sz w:val="21"/>
          <w:szCs w:val="21"/>
          <w:lang w:eastAsia="pl-PL"/>
        </w:rPr>
        <w:t xml:space="preserve"> </w:t>
      </w:r>
      <w:r w:rsidRPr="00361328">
        <w:rPr>
          <w:rFonts w:ascii="Palatino Linotype" w:eastAsia="Palatino Linotype" w:hAnsi="Palatino Linotype" w:cs="Palatino Linotype"/>
          <w:color w:val="000000"/>
          <w:sz w:val="21"/>
          <w:szCs w:val="21"/>
          <w:lang w:eastAsia="pl-PL"/>
        </w:rPr>
        <w:t xml:space="preserve"> </w:t>
      </w:r>
      <w:r w:rsidR="005D7B08" w:rsidRPr="00361328">
        <w:rPr>
          <w:rFonts w:ascii="Palatino Linotype" w:eastAsia="Palatino Linotype" w:hAnsi="Palatino Linotype" w:cs="Palatino Linotype"/>
          <w:color w:val="000000"/>
          <w:sz w:val="21"/>
          <w:szCs w:val="21"/>
          <w:lang w:eastAsia="pl-PL"/>
        </w:rPr>
        <w:t>i</w:t>
      </w:r>
      <w:r w:rsidRPr="00361328">
        <w:rPr>
          <w:rFonts w:ascii="Palatino Linotype" w:eastAsia="Palatino Linotype" w:hAnsi="Palatino Linotype" w:cs="Palatino Linotype"/>
          <w:color w:val="000000"/>
          <w:sz w:val="21"/>
          <w:szCs w:val="21"/>
          <w:lang w:eastAsia="pl-PL"/>
        </w:rPr>
        <w:t xml:space="preserve">miona i nazwiska uprawnionych osób, które będą reprezentować Wykonawcę przy podpisaniu </w:t>
      </w:r>
      <w:r w:rsidR="00D87CE9" w:rsidRPr="00361328">
        <w:rPr>
          <w:rFonts w:ascii="Palatino Linotype" w:eastAsia="Palatino Linotype" w:hAnsi="Palatino Linotype" w:cs="Palatino Linotype"/>
          <w:color w:val="000000"/>
          <w:sz w:val="21"/>
          <w:szCs w:val="21"/>
          <w:lang w:eastAsia="pl-PL"/>
        </w:rPr>
        <w:t>U</w:t>
      </w:r>
      <w:r w:rsidRPr="00361328">
        <w:rPr>
          <w:rFonts w:ascii="Palatino Linotype" w:eastAsia="Palatino Linotype" w:hAnsi="Palatino Linotype" w:cs="Palatino Linotype"/>
          <w:color w:val="000000"/>
          <w:sz w:val="21"/>
          <w:szCs w:val="21"/>
          <w:lang w:eastAsia="pl-PL"/>
        </w:rPr>
        <w:t xml:space="preserve">mowy, koordynacji itp.; </w:t>
      </w:r>
      <w:r w:rsidR="005D7B08" w:rsidRPr="00361328">
        <w:rPr>
          <w:rFonts w:ascii="Palatino Linotype" w:eastAsia="Palatino Linotype" w:hAnsi="Palatino Linotype" w:cs="Palatino Linotype"/>
          <w:color w:val="000000"/>
          <w:sz w:val="21"/>
          <w:szCs w:val="21"/>
          <w:lang w:eastAsia="pl-PL"/>
        </w:rPr>
        <w:t xml:space="preserve"> </w:t>
      </w:r>
    </w:p>
    <w:p w14:paraId="397E5051" w14:textId="512B9D33" w:rsidR="00E6499F" w:rsidRPr="00361328" w:rsidRDefault="00A45B7B" w:rsidP="000E3AC4">
      <w:pPr>
        <w:pStyle w:val="Akapitzlist"/>
        <w:numPr>
          <w:ilvl w:val="1"/>
          <w:numId w:val="115"/>
        </w:numPr>
        <w:spacing w:after="120" w:line="240" w:lineRule="auto"/>
        <w:ind w:left="992" w:hanging="567"/>
        <w:contextualSpacing w:val="0"/>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przekaże wszelkie informacje, oświadczenia lub dokumenty istotne dla określenia skutków na gruncie rozliczeń publicznoprawnych</w:t>
      </w:r>
      <w:r w:rsidR="00227832" w:rsidRPr="00361328">
        <w:rPr>
          <w:rFonts w:ascii="Palatino Linotype" w:eastAsia="Palatino Linotype" w:hAnsi="Palatino Linotype" w:cs="Palatino Linotype"/>
          <w:color w:val="000000"/>
          <w:sz w:val="21"/>
          <w:szCs w:val="21"/>
          <w:lang w:eastAsia="pl-PL"/>
        </w:rPr>
        <w:t>.</w:t>
      </w:r>
    </w:p>
    <w:tbl>
      <w:tblPr>
        <w:tblStyle w:val="Tabela-Siatka1"/>
        <w:tblW w:w="9131" w:type="dxa"/>
        <w:tblInd w:w="29" w:type="dxa"/>
        <w:tblCellMar>
          <w:top w:w="71" w:type="dxa"/>
          <w:right w:w="115" w:type="dxa"/>
        </w:tblCellMar>
        <w:tblLook w:val="04A0" w:firstRow="1" w:lastRow="0" w:firstColumn="1" w:lastColumn="0" w:noHBand="0" w:noVBand="1"/>
      </w:tblPr>
      <w:tblGrid>
        <w:gridCol w:w="1447"/>
        <w:gridCol w:w="7684"/>
      </w:tblGrid>
      <w:tr w:rsidR="00551974" w:rsidRPr="00361328" w14:paraId="07EDF8E1" w14:textId="77777777" w:rsidTr="008E3250">
        <w:trPr>
          <w:trHeight w:val="358"/>
        </w:trPr>
        <w:tc>
          <w:tcPr>
            <w:tcW w:w="1447" w:type="dxa"/>
            <w:tcBorders>
              <w:top w:val="nil"/>
              <w:left w:val="nil"/>
              <w:bottom w:val="nil"/>
              <w:right w:val="nil"/>
            </w:tcBorders>
            <w:shd w:val="clear" w:color="auto" w:fill="A6A6A6"/>
          </w:tcPr>
          <w:p w14:paraId="3B68E870" w14:textId="589242AD" w:rsidR="00551974"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Rozdz. 2</w:t>
            </w:r>
            <w:r w:rsidR="00EA5F86" w:rsidRPr="00361328">
              <w:rPr>
                <w:rFonts w:ascii="Palatino Linotype" w:eastAsia="Palatino Linotype" w:hAnsi="Palatino Linotype" w:cs="Palatino Linotype"/>
                <w:b/>
                <w:color w:val="000000"/>
                <w:sz w:val="21"/>
                <w:szCs w:val="21"/>
              </w:rPr>
              <w:t>0</w:t>
            </w:r>
            <w:r w:rsidRPr="00361328">
              <w:rPr>
                <w:rFonts w:ascii="Palatino Linotype" w:eastAsia="Palatino Linotype" w:hAnsi="Palatino Linotype" w:cs="Palatino Linotype"/>
                <w:b/>
                <w:color w:val="000000"/>
                <w:sz w:val="21"/>
                <w:szCs w:val="21"/>
              </w:rPr>
              <w:t xml:space="preserve"> </w:t>
            </w:r>
          </w:p>
        </w:tc>
        <w:tc>
          <w:tcPr>
            <w:tcW w:w="7684" w:type="dxa"/>
            <w:tcBorders>
              <w:top w:val="nil"/>
              <w:left w:val="nil"/>
              <w:bottom w:val="nil"/>
              <w:right w:val="nil"/>
            </w:tcBorders>
            <w:shd w:val="clear" w:color="auto" w:fill="A6A6A6"/>
          </w:tcPr>
          <w:p w14:paraId="42A9D21A" w14:textId="157E4B3F" w:rsidR="00551974" w:rsidRPr="00361328" w:rsidRDefault="00551974"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Projektowane </w:t>
            </w:r>
            <w:r w:rsidR="008E3250" w:rsidRPr="00361328">
              <w:rPr>
                <w:rFonts w:ascii="Palatino Linotype" w:eastAsia="Palatino Linotype" w:hAnsi="Palatino Linotype" w:cs="Palatino Linotype"/>
                <w:b/>
                <w:color w:val="000000"/>
                <w:sz w:val="21"/>
                <w:szCs w:val="21"/>
              </w:rPr>
              <w:t>P</w:t>
            </w:r>
            <w:r w:rsidRPr="00361328">
              <w:rPr>
                <w:rFonts w:ascii="Palatino Linotype" w:eastAsia="Palatino Linotype" w:hAnsi="Palatino Linotype" w:cs="Palatino Linotype"/>
                <w:b/>
                <w:color w:val="000000"/>
                <w:sz w:val="21"/>
                <w:szCs w:val="21"/>
              </w:rPr>
              <w:t xml:space="preserve">ostanowienia </w:t>
            </w:r>
            <w:r w:rsidR="008E3250" w:rsidRPr="00361328">
              <w:rPr>
                <w:rFonts w:ascii="Palatino Linotype" w:eastAsia="Palatino Linotype" w:hAnsi="Palatino Linotype" w:cs="Palatino Linotype"/>
                <w:b/>
                <w:color w:val="000000"/>
                <w:sz w:val="21"/>
                <w:szCs w:val="21"/>
              </w:rPr>
              <w:t>U</w:t>
            </w:r>
            <w:r w:rsidRPr="00361328">
              <w:rPr>
                <w:rFonts w:ascii="Palatino Linotype" w:eastAsia="Palatino Linotype" w:hAnsi="Palatino Linotype" w:cs="Palatino Linotype"/>
                <w:b/>
                <w:color w:val="000000"/>
                <w:sz w:val="21"/>
                <w:szCs w:val="21"/>
              </w:rPr>
              <w:t xml:space="preserve">mowy ws. zamówienia publicznego </w:t>
            </w:r>
          </w:p>
        </w:tc>
      </w:tr>
    </w:tbl>
    <w:p w14:paraId="4F718383" w14:textId="42CC1BD6" w:rsidR="00551974" w:rsidRPr="00361328" w:rsidRDefault="00551974" w:rsidP="000E3AC4">
      <w:pPr>
        <w:numPr>
          <w:ilvl w:val="0"/>
          <w:numId w:val="10"/>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Zamawiający wymaga od wybranego Wykonawcy zamówienia zawarcia umowy na warunkach określonych w Projektowanych </w:t>
      </w:r>
      <w:r w:rsidR="008E3250" w:rsidRPr="00361328">
        <w:rPr>
          <w:rFonts w:ascii="Palatino Linotype" w:eastAsia="Palatino Linotype" w:hAnsi="Palatino Linotype" w:cs="Palatino Linotype"/>
          <w:color w:val="000000"/>
          <w:sz w:val="21"/>
          <w:szCs w:val="21"/>
          <w:lang w:eastAsia="pl-PL"/>
        </w:rPr>
        <w:t>P</w:t>
      </w:r>
      <w:r w:rsidRPr="00361328">
        <w:rPr>
          <w:rFonts w:ascii="Palatino Linotype" w:eastAsia="Palatino Linotype" w:hAnsi="Palatino Linotype" w:cs="Palatino Linotype"/>
          <w:color w:val="000000"/>
          <w:sz w:val="21"/>
          <w:szCs w:val="21"/>
          <w:lang w:eastAsia="pl-PL"/>
        </w:rPr>
        <w:t xml:space="preserve">ostanowieniach </w:t>
      </w:r>
      <w:r w:rsidR="008E3250" w:rsidRPr="00361328">
        <w:rPr>
          <w:rFonts w:ascii="Palatino Linotype" w:eastAsia="Palatino Linotype" w:hAnsi="Palatino Linotype" w:cs="Palatino Linotype"/>
          <w:color w:val="000000"/>
          <w:sz w:val="21"/>
          <w:szCs w:val="21"/>
          <w:lang w:eastAsia="pl-PL"/>
        </w:rPr>
        <w:t>U</w:t>
      </w:r>
      <w:r w:rsidRPr="00361328">
        <w:rPr>
          <w:rFonts w:ascii="Palatino Linotype" w:eastAsia="Palatino Linotype" w:hAnsi="Palatino Linotype" w:cs="Palatino Linotype"/>
          <w:color w:val="000000"/>
          <w:sz w:val="21"/>
          <w:szCs w:val="21"/>
          <w:lang w:eastAsia="pl-PL"/>
        </w:rPr>
        <w:t xml:space="preserve">mowy, stanowiących </w:t>
      </w:r>
      <w:r w:rsidR="00227832" w:rsidRPr="00361328">
        <w:rPr>
          <w:rFonts w:ascii="Palatino Linotype" w:eastAsia="Palatino Linotype" w:hAnsi="Palatino Linotype" w:cs="Palatino Linotype"/>
          <w:color w:val="000000"/>
          <w:sz w:val="21"/>
          <w:szCs w:val="21"/>
          <w:u w:val="single"/>
          <w:lang w:eastAsia="pl-PL"/>
        </w:rPr>
        <w:t>Z</w:t>
      </w:r>
      <w:r w:rsidRPr="00361328">
        <w:rPr>
          <w:rFonts w:ascii="Palatino Linotype" w:eastAsia="Palatino Linotype" w:hAnsi="Palatino Linotype" w:cs="Palatino Linotype"/>
          <w:color w:val="000000"/>
          <w:sz w:val="21"/>
          <w:szCs w:val="21"/>
          <w:u w:val="single"/>
          <w:lang w:eastAsia="pl-PL"/>
        </w:rPr>
        <w:t xml:space="preserve">ałącznik </w:t>
      </w:r>
      <w:r w:rsidR="00227832" w:rsidRPr="00361328">
        <w:rPr>
          <w:rFonts w:ascii="Palatino Linotype" w:eastAsia="Palatino Linotype" w:hAnsi="Palatino Linotype" w:cs="Palatino Linotype"/>
          <w:color w:val="000000"/>
          <w:sz w:val="21"/>
          <w:szCs w:val="21"/>
          <w:u w:val="single"/>
          <w:lang w:eastAsia="pl-PL"/>
        </w:rPr>
        <w:t>N</w:t>
      </w:r>
      <w:r w:rsidRPr="00361328">
        <w:rPr>
          <w:rFonts w:ascii="Palatino Linotype" w:eastAsia="Palatino Linotype" w:hAnsi="Palatino Linotype" w:cs="Palatino Linotype"/>
          <w:color w:val="000000"/>
          <w:sz w:val="21"/>
          <w:szCs w:val="21"/>
          <w:u w:val="single"/>
          <w:lang w:eastAsia="pl-PL"/>
        </w:rPr>
        <w:t xml:space="preserve">r </w:t>
      </w:r>
      <w:r w:rsidR="00FE056D" w:rsidRPr="00361328">
        <w:rPr>
          <w:rFonts w:ascii="Palatino Linotype" w:eastAsia="Palatino Linotype" w:hAnsi="Palatino Linotype" w:cs="Palatino Linotype"/>
          <w:color w:val="000000"/>
          <w:sz w:val="21"/>
          <w:szCs w:val="21"/>
          <w:u w:val="single"/>
          <w:lang w:eastAsia="pl-PL"/>
        </w:rPr>
        <w:t>7</w:t>
      </w:r>
      <w:r w:rsidRPr="00361328">
        <w:rPr>
          <w:rFonts w:ascii="Palatino Linotype" w:eastAsia="Palatino Linotype" w:hAnsi="Palatino Linotype" w:cs="Palatino Linotype"/>
          <w:color w:val="000000"/>
          <w:sz w:val="21"/>
          <w:szCs w:val="21"/>
          <w:lang w:eastAsia="pl-PL"/>
        </w:rPr>
        <w:t xml:space="preserve"> do SWZ</w:t>
      </w:r>
      <w:r w:rsidR="00D07C22" w:rsidRPr="00361328">
        <w:rPr>
          <w:rFonts w:ascii="Palatino Linotype" w:eastAsia="Palatino Linotype" w:hAnsi="Palatino Linotype" w:cs="Palatino Linotype"/>
          <w:color w:val="000000"/>
          <w:sz w:val="21"/>
          <w:szCs w:val="21"/>
          <w:lang w:eastAsia="pl-PL"/>
        </w:rPr>
        <w:t>, które zostaną wprowadzone do umowy</w:t>
      </w:r>
      <w:r w:rsidR="00227832" w:rsidRPr="00361328">
        <w:rPr>
          <w:rFonts w:ascii="Palatino Linotype" w:eastAsia="Palatino Linotype" w:hAnsi="Palatino Linotype" w:cs="Palatino Linotype"/>
          <w:color w:val="000000"/>
          <w:sz w:val="21"/>
          <w:szCs w:val="21"/>
          <w:lang w:eastAsia="pl-PL"/>
        </w:rPr>
        <w:t xml:space="preserve"> w sprawie zamówienia publicznego</w:t>
      </w:r>
      <w:r w:rsidR="00D07C22" w:rsidRPr="00361328">
        <w:rPr>
          <w:rFonts w:ascii="Palatino Linotype" w:eastAsia="Palatino Linotype" w:hAnsi="Palatino Linotype" w:cs="Palatino Linotype"/>
          <w:color w:val="000000"/>
          <w:sz w:val="21"/>
          <w:szCs w:val="21"/>
          <w:lang w:eastAsia="pl-PL"/>
        </w:rPr>
        <w:t xml:space="preserve">.  </w:t>
      </w:r>
    </w:p>
    <w:p w14:paraId="50CF2622" w14:textId="008D694C" w:rsidR="00551974" w:rsidRPr="00361328" w:rsidRDefault="00551974" w:rsidP="000E3AC4">
      <w:pPr>
        <w:numPr>
          <w:ilvl w:val="0"/>
          <w:numId w:val="10"/>
        </w:numPr>
        <w:spacing w:after="120" w:line="240" w:lineRule="auto"/>
        <w:ind w:left="425" w:hanging="425"/>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Projektowane </w:t>
      </w:r>
      <w:r w:rsidR="008E3250" w:rsidRPr="00361328">
        <w:rPr>
          <w:rFonts w:ascii="Palatino Linotype" w:eastAsia="Palatino Linotype" w:hAnsi="Palatino Linotype" w:cs="Palatino Linotype"/>
          <w:color w:val="000000"/>
          <w:sz w:val="21"/>
          <w:szCs w:val="21"/>
          <w:lang w:eastAsia="pl-PL"/>
        </w:rPr>
        <w:t>P</w:t>
      </w:r>
      <w:r w:rsidRPr="00361328">
        <w:rPr>
          <w:rFonts w:ascii="Palatino Linotype" w:eastAsia="Palatino Linotype" w:hAnsi="Palatino Linotype" w:cs="Palatino Linotype"/>
          <w:color w:val="000000"/>
          <w:sz w:val="21"/>
          <w:szCs w:val="21"/>
          <w:lang w:eastAsia="pl-PL"/>
        </w:rPr>
        <w:t xml:space="preserve">ostanowienia </w:t>
      </w:r>
      <w:r w:rsidR="008E3250" w:rsidRPr="00361328">
        <w:rPr>
          <w:rFonts w:ascii="Palatino Linotype" w:eastAsia="Palatino Linotype" w:hAnsi="Palatino Linotype" w:cs="Palatino Linotype"/>
          <w:color w:val="000000"/>
          <w:sz w:val="21"/>
          <w:szCs w:val="21"/>
          <w:lang w:eastAsia="pl-PL"/>
        </w:rPr>
        <w:t>U</w:t>
      </w:r>
      <w:r w:rsidRPr="00361328">
        <w:rPr>
          <w:rFonts w:ascii="Palatino Linotype" w:eastAsia="Palatino Linotype" w:hAnsi="Palatino Linotype" w:cs="Palatino Linotype"/>
          <w:color w:val="000000"/>
          <w:sz w:val="21"/>
          <w:szCs w:val="21"/>
          <w:lang w:eastAsia="pl-PL"/>
        </w:rPr>
        <w:t xml:space="preserve">mowy przed zawarciem zostaną uzupełnione o niezbędne informacje dotyczące w szczególności </w:t>
      </w:r>
      <w:r w:rsidR="00D07C22" w:rsidRPr="00361328">
        <w:rPr>
          <w:rFonts w:ascii="Palatino Linotype" w:eastAsia="Palatino Linotype" w:hAnsi="Palatino Linotype" w:cs="Palatino Linotype"/>
          <w:color w:val="000000"/>
          <w:sz w:val="21"/>
          <w:szCs w:val="21"/>
          <w:lang w:eastAsia="pl-PL"/>
        </w:rPr>
        <w:t xml:space="preserve">danych </w:t>
      </w:r>
      <w:r w:rsidRPr="00361328">
        <w:rPr>
          <w:rFonts w:ascii="Palatino Linotype" w:eastAsia="Palatino Linotype" w:hAnsi="Palatino Linotype" w:cs="Palatino Linotype"/>
          <w:color w:val="000000"/>
          <w:sz w:val="21"/>
          <w:szCs w:val="21"/>
          <w:lang w:eastAsia="pl-PL"/>
        </w:rPr>
        <w:t>Wykonawcy</w:t>
      </w:r>
      <w:r w:rsidR="00D07C22" w:rsidRPr="00361328">
        <w:rPr>
          <w:rFonts w:ascii="Palatino Linotype" w:eastAsia="Palatino Linotype" w:hAnsi="Palatino Linotype" w:cs="Palatino Linotype"/>
          <w:color w:val="000000"/>
          <w:sz w:val="21"/>
          <w:szCs w:val="21"/>
          <w:lang w:eastAsia="pl-PL"/>
        </w:rPr>
        <w:t>, wynagrodzenia Wykonawcy, formy zabezpieczenie należytego wykonania umowy i innych niezbędnych do zawarcia umowy w sprawie zamówienia publicznego</w:t>
      </w:r>
      <w:r w:rsidRPr="00361328">
        <w:rPr>
          <w:rFonts w:ascii="Palatino Linotype" w:eastAsia="Palatino Linotype" w:hAnsi="Palatino Linotype" w:cs="Palatino Linotype"/>
          <w:color w:val="000000"/>
          <w:sz w:val="21"/>
          <w:szCs w:val="21"/>
          <w:lang w:eastAsia="pl-PL"/>
        </w:rPr>
        <w:t xml:space="preserve">. </w:t>
      </w:r>
    </w:p>
    <w:tbl>
      <w:tblPr>
        <w:tblStyle w:val="Tabela-Siatka1"/>
        <w:tblW w:w="9131" w:type="dxa"/>
        <w:tblInd w:w="29" w:type="dxa"/>
        <w:tblCellMar>
          <w:top w:w="71" w:type="dxa"/>
          <w:right w:w="115" w:type="dxa"/>
        </w:tblCellMar>
        <w:tblLook w:val="04A0" w:firstRow="1" w:lastRow="0" w:firstColumn="1" w:lastColumn="0" w:noHBand="0" w:noVBand="1"/>
      </w:tblPr>
      <w:tblGrid>
        <w:gridCol w:w="1447"/>
        <w:gridCol w:w="7684"/>
      </w:tblGrid>
      <w:tr w:rsidR="00FC1800" w:rsidRPr="00361328" w14:paraId="724D4067" w14:textId="77777777" w:rsidTr="0027262C">
        <w:trPr>
          <w:trHeight w:val="298"/>
        </w:trPr>
        <w:tc>
          <w:tcPr>
            <w:tcW w:w="1447" w:type="dxa"/>
            <w:tcBorders>
              <w:top w:val="nil"/>
              <w:left w:val="nil"/>
              <w:bottom w:val="nil"/>
              <w:right w:val="nil"/>
            </w:tcBorders>
            <w:shd w:val="clear" w:color="auto" w:fill="A6A6A6"/>
          </w:tcPr>
          <w:p w14:paraId="1D088AB5" w14:textId="7A6734D6" w:rsidR="00FC1800"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color w:val="000000"/>
                <w:sz w:val="21"/>
                <w:szCs w:val="21"/>
              </w:rPr>
              <w:t xml:space="preserve"> </w:t>
            </w:r>
            <w:r w:rsidR="00FC1800" w:rsidRPr="00361328">
              <w:rPr>
                <w:rFonts w:ascii="Palatino Linotype" w:eastAsia="Palatino Linotype" w:hAnsi="Palatino Linotype" w:cs="Palatino Linotype"/>
                <w:b/>
                <w:color w:val="000000"/>
                <w:sz w:val="21"/>
                <w:szCs w:val="21"/>
              </w:rPr>
              <w:t xml:space="preserve">Rozdz. 21 </w:t>
            </w:r>
          </w:p>
        </w:tc>
        <w:tc>
          <w:tcPr>
            <w:tcW w:w="7684" w:type="dxa"/>
            <w:tcBorders>
              <w:top w:val="nil"/>
              <w:left w:val="nil"/>
              <w:bottom w:val="nil"/>
              <w:right w:val="nil"/>
            </w:tcBorders>
            <w:shd w:val="clear" w:color="auto" w:fill="A6A6A6"/>
          </w:tcPr>
          <w:p w14:paraId="6BBDFAD9" w14:textId="54FC9EDC" w:rsidR="00FC1800" w:rsidRPr="00361328" w:rsidRDefault="00FC1800"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Pouczenie o środkach ochrony prawnej przysługujących Wykonawcy</w:t>
            </w:r>
          </w:p>
        </w:tc>
      </w:tr>
    </w:tbl>
    <w:p w14:paraId="71FA01C0" w14:textId="2A4F5860" w:rsidR="006D5DED" w:rsidRPr="00361328" w:rsidRDefault="006D5DED" w:rsidP="000E3AC4">
      <w:pPr>
        <w:numPr>
          <w:ilvl w:val="0"/>
          <w:numId w:val="11"/>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Wykonawcy oraz innemu podmiotowi przysługują środki ochrony prawnej opisane w</w:t>
      </w:r>
      <w:r w:rsidR="00700E81" w:rsidRPr="00361328">
        <w:rPr>
          <w:rFonts w:ascii="Palatino Linotype" w:eastAsia="Palatino Linotype" w:hAnsi="Palatino Linotype" w:cs="Palatino Linotype"/>
          <w:color w:val="000000"/>
          <w:sz w:val="21"/>
          <w:szCs w:val="21"/>
          <w:lang w:eastAsia="pl-PL"/>
        </w:rPr>
        <w:t> </w:t>
      </w:r>
      <w:r w:rsidRPr="00361328">
        <w:rPr>
          <w:rFonts w:ascii="Palatino Linotype" w:eastAsia="Palatino Linotype" w:hAnsi="Palatino Linotype" w:cs="Palatino Linotype"/>
          <w:color w:val="000000"/>
          <w:sz w:val="21"/>
          <w:szCs w:val="21"/>
          <w:lang w:eastAsia="pl-PL"/>
        </w:rPr>
        <w:t xml:space="preserve">Dziale IX ustawy, jeżeli ma lub miał interes w uzyskaniu zamówienia oraz poniósł lub może ponieść szkodę w wyniku naruszenia przez Zamawiającego przepisów ustawy. </w:t>
      </w:r>
    </w:p>
    <w:p w14:paraId="1F222427" w14:textId="77777777" w:rsidR="006D5DED" w:rsidRPr="00361328" w:rsidRDefault="006D5DED" w:rsidP="000E3AC4">
      <w:pPr>
        <w:numPr>
          <w:ilvl w:val="0"/>
          <w:numId w:val="11"/>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hAnsi="Palatino Linotype" w:cs="Arial"/>
          <w:sz w:val="21"/>
          <w:szCs w:val="21"/>
        </w:rPr>
        <w:t>Odwołanie przysługuje na:</w:t>
      </w:r>
    </w:p>
    <w:p w14:paraId="7BD1BA51" w14:textId="722DCE2D" w:rsidR="006D5DED" w:rsidRPr="00361328" w:rsidRDefault="006D5DED" w:rsidP="000E3AC4">
      <w:pPr>
        <w:pStyle w:val="Akapitzlist"/>
        <w:numPr>
          <w:ilvl w:val="1"/>
          <w:numId w:val="116"/>
        </w:numPr>
        <w:spacing w:after="0" w:line="240" w:lineRule="auto"/>
        <w:ind w:left="993" w:hanging="567"/>
        <w:contextualSpacing w:val="0"/>
        <w:jc w:val="both"/>
        <w:rPr>
          <w:rFonts w:ascii="Palatino Linotype" w:eastAsia="Calibri" w:hAnsi="Palatino Linotype" w:cs="Arial"/>
          <w:sz w:val="21"/>
          <w:szCs w:val="21"/>
        </w:rPr>
      </w:pPr>
      <w:r w:rsidRPr="00361328">
        <w:rPr>
          <w:rFonts w:ascii="Palatino Linotype" w:eastAsia="Calibri" w:hAnsi="Palatino Linotype" w:cs="Arial"/>
          <w:sz w:val="21"/>
          <w:szCs w:val="21"/>
        </w:rPr>
        <w:t xml:space="preserve">niezgodną z przepisami ustawy czynność </w:t>
      </w:r>
      <w:r w:rsidR="00227832" w:rsidRPr="00361328">
        <w:rPr>
          <w:rFonts w:ascii="Palatino Linotype" w:eastAsia="Calibri" w:hAnsi="Palatino Linotype" w:cs="Arial"/>
          <w:sz w:val="21"/>
          <w:szCs w:val="21"/>
        </w:rPr>
        <w:t>Z</w:t>
      </w:r>
      <w:r w:rsidRPr="00361328">
        <w:rPr>
          <w:rFonts w:ascii="Palatino Linotype" w:eastAsia="Calibri" w:hAnsi="Palatino Linotype" w:cs="Arial"/>
          <w:sz w:val="21"/>
          <w:szCs w:val="21"/>
        </w:rPr>
        <w:t>amawiającego, podjętą w postępowaniu o</w:t>
      </w:r>
      <w:r w:rsidR="00700E81" w:rsidRPr="00361328">
        <w:rPr>
          <w:rFonts w:ascii="Palatino Linotype" w:eastAsia="Calibri" w:hAnsi="Palatino Linotype" w:cs="Arial"/>
          <w:sz w:val="21"/>
          <w:szCs w:val="21"/>
        </w:rPr>
        <w:t> </w:t>
      </w:r>
      <w:r w:rsidRPr="00361328">
        <w:rPr>
          <w:rFonts w:ascii="Palatino Linotype" w:eastAsia="Calibri" w:hAnsi="Palatino Linotype" w:cs="Arial"/>
          <w:sz w:val="21"/>
          <w:szCs w:val="21"/>
        </w:rPr>
        <w:t xml:space="preserve">udzielenie zamówienia, w tym na </w:t>
      </w:r>
      <w:r w:rsidR="00227832" w:rsidRPr="00361328">
        <w:rPr>
          <w:rFonts w:ascii="Palatino Linotype" w:eastAsia="Calibri" w:hAnsi="Palatino Linotype" w:cs="Arial"/>
          <w:sz w:val="21"/>
          <w:szCs w:val="21"/>
        </w:rPr>
        <w:t>P</w:t>
      </w:r>
      <w:r w:rsidRPr="00361328">
        <w:rPr>
          <w:rFonts w:ascii="Palatino Linotype" w:eastAsia="Calibri" w:hAnsi="Palatino Linotype" w:cs="Arial"/>
          <w:sz w:val="21"/>
          <w:szCs w:val="21"/>
        </w:rPr>
        <w:t xml:space="preserve">rojektowane </w:t>
      </w:r>
      <w:r w:rsidR="008E3250" w:rsidRPr="00361328">
        <w:rPr>
          <w:rFonts w:ascii="Palatino Linotype" w:eastAsia="Calibri" w:hAnsi="Palatino Linotype" w:cs="Arial"/>
          <w:sz w:val="21"/>
          <w:szCs w:val="21"/>
        </w:rPr>
        <w:t>P</w:t>
      </w:r>
      <w:r w:rsidRPr="00361328">
        <w:rPr>
          <w:rFonts w:ascii="Palatino Linotype" w:eastAsia="Calibri" w:hAnsi="Palatino Linotype" w:cs="Arial"/>
          <w:sz w:val="21"/>
          <w:szCs w:val="21"/>
        </w:rPr>
        <w:t>ostanowieni</w:t>
      </w:r>
      <w:r w:rsidR="00227832" w:rsidRPr="00361328">
        <w:rPr>
          <w:rFonts w:ascii="Palatino Linotype" w:eastAsia="Calibri" w:hAnsi="Palatino Linotype" w:cs="Arial"/>
          <w:sz w:val="21"/>
          <w:szCs w:val="21"/>
        </w:rPr>
        <w:t>a</w:t>
      </w:r>
      <w:r w:rsidRPr="00361328">
        <w:rPr>
          <w:rFonts w:ascii="Palatino Linotype" w:eastAsia="Calibri" w:hAnsi="Palatino Linotype" w:cs="Arial"/>
          <w:sz w:val="21"/>
          <w:szCs w:val="21"/>
        </w:rPr>
        <w:t xml:space="preserve"> </w:t>
      </w:r>
      <w:r w:rsidR="008E3250" w:rsidRPr="00361328">
        <w:rPr>
          <w:rFonts w:ascii="Palatino Linotype" w:eastAsia="Calibri" w:hAnsi="Palatino Linotype" w:cs="Arial"/>
          <w:sz w:val="21"/>
          <w:szCs w:val="21"/>
        </w:rPr>
        <w:t>U</w:t>
      </w:r>
      <w:r w:rsidRPr="00361328">
        <w:rPr>
          <w:rFonts w:ascii="Palatino Linotype" w:eastAsia="Calibri" w:hAnsi="Palatino Linotype" w:cs="Arial"/>
          <w:sz w:val="21"/>
          <w:szCs w:val="21"/>
        </w:rPr>
        <w:t xml:space="preserve">mowy; </w:t>
      </w:r>
    </w:p>
    <w:p w14:paraId="37E5A093" w14:textId="39F23961" w:rsidR="006D5DED" w:rsidRPr="00361328" w:rsidRDefault="006D5DED" w:rsidP="000E3AC4">
      <w:pPr>
        <w:pStyle w:val="Akapitzlist"/>
        <w:numPr>
          <w:ilvl w:val="1"/>
          <w:numId w:val="116"/>
        </w:numPr>
        <w:spacing w:after="0" w:line="240" w:lineRule="auto"/>
        <w:ind w:left="993" w:hanging="567"/>
        <w:contextualSpacing w:val="0"/>
        <w:jc w:val="both"/>
        <w:rPr>
          <w:rFonts w:ascii="Palatino Linotype" w:eastAsia="Calibri" w:hAnsi="Palatino Linotype" w:cs="Arial"/>
          <w:sz w:val="21"/>
          <w:szCs w:val="21"/>
        </w:rPr>
      </w:pPr>
      <w:r w:rsidRPr="00361328">
        <w:rPr>
          <w:rFonts w:ascii="Palatino Linotype" w:eastAsia="Calibri" w:hAnsi="Palatino Linotype" w:cs="Arial"/>
          <w:sz w:val="21"/>
          <w:szCs w:val="21"/>
        </w:rPr>
        <w:t xml:space="preserve">zaniechanie czynności w postępowaniu o udzielenie zamówienia, do której </w:t>
      </w:r>
      <w:r w:rsidR="00227832" w:rsidRPr="00361328">
        <w:rPr>
          <w:rFonts w:ascii="Palatino Linotype" w:eastAsia="Calibri" w:hAnsi="Palatino Linotype" w:cs="Arial"/>
          <w:sz w:val="21"/>
          <w:szCs w:val="21"/>
        </w:rPr>
        <w:t>Z</w:t>
      </w:r>
      <w:r w:rsidRPr="00361328">
        <w:rPr>
          <w:rFonts w:ascii="Palatino Linotype" w:eastAsia="Calibri" w:hAnsi="Palatino Linotype" w:cs="Arial"/>
          <w:sz w:val="21"/>
          <w:szCs w:val="21"/>
        </w:rPr>
        <w:t>amawiający był obowiązany na podstawie ustawy.</w:t>
      </w:r>
    </w:p>
    <w:p w14:paraId="7F4DF7A6" w14:textId="77777777" w:rsidR="006D5DED" w:rsidRPr="00361328" w:rsidRDefault="006D5DED" w:rsidP="000E3AC4">
      <w:pPr>
        <w:numPr>
          <w:ilvl w:val="0"/>
          <w:numId w:val="11"/>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hAnsi="Palatino Linotype" w:cs="Arial"/>
          <w:sz w:val="21"/>
          <w:szCs w:val="21"/>
        </w:rPr>
        <w:t xml:space="preserve">Odwołanie wnosi się do Prezesa Krajowej Izby Odwoławczej, zwanego dalej „Prezesem Izby”. </w:t>
      </w:r>
    </w:p>
    <w:p w14:paraId="6D2289BF" w14:textId="49C804FA" w:rsidR="006D5DED" w:rsidRPr="00361328" w:rsidRDefault="006D5DED" w:rsidP="000E3AC4">
      <w:pPr>
        <w:numPr>
          <w:ilvl w:val="0"/>
          <w:numId w:val="11"/>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hAnsi="Palatino Linotype" w:cs="Arial"/>
          <w:sz w:val="21"/>
          <w:szCs w:val="21"/>
        </w:rPr>
        <w:t>Termin na wniesienie odwołania, określają przepisy ustawy właściwe dla zamówień, o</w:t>
      </w:r>
      <w:r w:rsidR="00700E81" w:rsidRPr="00361328">
        <w:rPr>
          <w:rFonts w:ascii="Palatino Linotype" w:hAnsi="Palatino Linotype" w:cs="Arial"/>
          <w:sz w:val="21"/>
          <w:szCs w:val="21"/>
        </w:rPr>
        <w:t> </w:t>
      </w:r>
      <w:r w:rsidRPr="00361328">
        <w:rPr>
          <w:rFonts w:ascii="Palatino Linotype" w:hAnsi="Palatino Linotype" w:cs="Arial"/>
          <w:sz w:val="21"/>
          <w:szCs w:val="21"/>
        </w:rPr>
        <w:t xml:space="preserve">wartości mniejszej niż progi unijne.  </w:t>
      </w:r>
    </w:p>
    <w:p w14:paraId="610B5AB2" w14:textId="08580410" w:rsidR="006D5DED" w:rsidRPr="00361328" w:rsidRDefault="006D5DED" w:rsidP="000E3AC4">
      <w:pPr>
        <w:numPr>
          <w:ilvl w:val="0"/>
          <w:numId w:val="11"/>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Times" w:hAnsi="Palatino Linotype" w:cs="Arial"/>
          <w:sz w:val="21"/>
          <w:szCs w:val="21"/>
        </w:rPr>
        <w:t>Zgodnie z art. 579 ust. 1 ustawy n</w:t>
      </w:r>
      <w:r w:rsidRPr="00361328">
        <w:rPr>
          <w:rFonts w:ascii="Palatino Linotype" w:eastAsia="Times" w:hAnsi="Palatino Linotype"/>
          <w:sz w:val="21"/>
          <w:szCs w:val="21"/>
        </w:rPr>
        <w:t>a orzeczenie Izby oraz postanowienie Prezesa Izby, o</w:t>
      </w:r>
      <w:r w:rsidR="00700E81" w:rsidRPr="00361328">
        <w:rPr>
          <w:rFonts w:ascii="Palatino Linotype" w:eastAsia="Times" w:hAnsi="Palatino Linotype"/>
          <w:sz w:val="21"/>
          <w:szCs w:val="21"/>
        </w:rPr>
        <w:t> </w:t>
      </w:r>
      <w:r w:rsidRPr="00361328">
        <w:rPr>
          <w:rFonts w:ascii="Palatino Linotype" w:eastAsia="Times" w:hAnsi="Palatino Linotype"/>
          <w:sz w:val="21"/>
          <w:szCs w:val="21"/>
        </w:rPr>
        <w:t>którym mowa w art. 519 ust. 1</w:t>
      </w:r>
      <w:r w:rsidR="00227832" w:rsidRPr="00361328">
        <w:rPr>
          <w:rFonts w:ascii="Palatino Linotype" w:eastAsia="Times" w:hAnsi="Palatino Linotype"/>
          <w:sz w:val="21"/>
          <w:szCs w:val="21"/>
        </w:rPr>
        <w:t xml:space="preserve"> ustawy</w:t>
      </w:r>
      <w:r w:rsidRPr="00361328">
        <w:rPr>
          <w:rFonts w:ascii="Palatino Linotype" w:eastAsia="Times" w:hAnsi="Palatino Linotype"/>
          <w:sz w:val="21"/>
          <w:szCs w:val="21"/>
        </w:rPr>
        <w:t>, stronom oraz uczestnikom postępowania odwoławczego przysługuje skarga do sądu.</w:t>
      </w:r>
    </w:p>
    <w:p w14:paraId="441C5983" w14:textId="0EA2C784" w:rsidR="00227832" w:rsidRPr="00361328" w:rsidRDefault="00227832" w:rsidP="000E3AC4">
      <w:pPr>
        <w:numPr>
          <w:ilvl w:val="0"/>
          <w:numId w:val="11"/>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Times" w:hAnsi="Palatino Linotype"/>
          <w:sz w:val="21"/>
          <w:szCs w:val="21"/>
        </w:rPr>
        <w:lastRenderedPageBreak/>
        <w:t>W postępowaniu toczącym się wskutek wniesienia skargi stosuje się odpowiednio przepisy ustawy z dnia 17 listopada 1964 r. – Kodeks postępowania cywilnego o apelacji, jeżeli przepisy Działu IX ustawy nie stanowią inaczej.</w:t>
      </w:r>
    </w:p>
    <w:p w14:paraId="146748BD" w14:textId="77777777" w:rsidR="006D5DED" w:rsidRPr="00361328" w:rsidRDefault="006D5DED" w:rsidP="000E3AC4">
      <w:pPr>
        <w:numPr>
          <w:ilvl w:val="0"/>
          <w:numId w:val="11"/>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Times" w:hAnsi="Palatino Linotype"/>
          <w:sz w:val="21"/>
          <w:szCs w:val="21"/>
        </w:rPr>
        <w:t>Skargę wnosi się do Sądu Okręgowego w Warszawie – sądu zamówień publicznych.</w:t>
      </w:r>
    </w:p>
    <w:p w14:paraId="41199F7B" w14:textId="6CA514A8" w:rsidR="00FA4897" w:rsidRPr="00361328" w:rsidRDefault="006D5DED" w:rsidP="000E3AC4">
      <w:pPr>
        <w:numPr>
          <w:ilvl w:val="0"/>
          <w:numId w:val="11"/>
        </w:numPr>
        <w:spacing w:after="24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Skargę wnosi się za pośrednictwem Prezesa Izby, w terminie 14 od dnia doręczenia orzeczenia Izby lub postanowienia Prezesa Izby, o którym mowa w art. 519 ust. 1</w:t>
      </w:r>
      <w:r w:rsidR="00227832" w:rsidRPr="00361328">
        <w:rPr>
          <w:rFonts w:ascii="Palatino Linotype" w:eastAsia="Palatino Linotype" w:hAnsi="Palatino Linotype" w:cs="Palatino Linotype"/>
          <w:color w:val="000000"/>
          <w:sz w:val="21"/>
          <w:szCs w:val="21"/>
          <w:lang w:eastAsia="pl-PL"/>
        </w:rPr>
        <w:t xml:space="preserve"> ustawy</w:t>
      </w:r>
      <w:r w:rsidRPr="00361328">
        <w:rPr>
          <w:rFonts w:ascii="Palatino Linotype" w:eastAsia="Palatino Linotype" w:hAnsi="Palatino Linotype" w:cs="Palatino Linotype"/>
          <w:color w:val="000000"/>
          <w:sz w:val="21"/>
          <w:szCs w:val="21"/>
          <w:lang w:eastAsia="pl-PL"/>
        </w:rPr>
        <w:t>.</w:t>
      </w:r>
    </w:p>
    <w:tbl>
      <w:tblPr>
        <w:tblStyle w:val="Tabela-Siatka1"/>
        <w:tblW w:w="9131" w:type="dxa"/>
        <w:tblInd w:w="29" w:type="dxa"/>
        <w:tblCellMar>
          <w:top w:w="71" w:type="dxa"/>
          <w:right w:w="115" w:type="dxa"/>
        </w:tblCellMar>
        <w:tblLook w:val="04A0" w:firstRow="1" w:lastRow="0" w:firstColumn="1" w:lastColumn="0" w:noHBand="0" w:noVBand="1"/>
      </w:tblPr>
      <w:tblGrid>
        <w:gridCol w:w="1447"/>
        <w:gridCol w:w="7684"/>
      </w:tblGrid>
      <w:tr w:rsidR="00551974" w:rsidRPr="00361328" w14:paraId="4018E0EA" w14:textId="77777777" w:rsidTr="007C4BE7">
        <w:trPr>
          <w:trHeight w:val="298"/>
        </w:trPr>
        <w:tc>
          <w:tcPr>
            <w:tcW w:w="1447" w:type="dxa"/>
            <w:tcBorders>
              <w:top w:val="nil"/>
              <w:left w:val="nil"/>
              <w:bottom w:val="nil"/>
              <w:right w:val="nil"/>
            </w:tcBorders>
            <w:shd w:val="clear" w:color="auto" w:fill="A6A6A6"/>
          </w:tcPr>
          <w:p w14:paraId="7C825D59" w14:textId="77777777" w:rsidR="00551974" w:rsidRPr="00361328" w:rsidRDefault="00551974"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Rozdz. 22 </w:t>
            </w:r>
          </w:p>
        </w:tc>
        <w:tc>
          <w:tcPr>
            <w:tcW w:w="7684" w:type="dxa"/>
            <w:tcBorders>
              <w:top w:val="nil"/>
              <w:left w:val="nil"/>
              <w:bottom w:val="nil"/>
              <w:right w:val="nil"/>
            </w:tcBorders>
            <w:shd w:val="clear" w:color="auto" w:fill="A6A6A6"/>
          </w:tcPr>
          <w:p w14:paraId="30441CFD" w14:textId="77777777" w:rsidR="00551974" w:rsidRPr="00361328" w:rsidRDefault="00551974"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Postanowienia końcowe</w:t>
            </w:r>
          </w:p>
        </w:tc>
      </w:tr>
    </w:tbl>
    <w:p w14:paraId="52128216" w14:textId="77777777" w:rsidR="00FA4897" w:rsidRPr="00361328" w:rsidRDefault="00FA4897" w:rsidP="000E3AC4">
      <w:pPr>
        <w:numPr>
          <w:ilvl w:val="0"/>
          <w:numId w:val="12"/>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Zamawiający nie przewiduje wyboru najkorzystniejszej oferty z zastosowaniem aukcji elektronicznej.</w:t>
      </w:r>
    </w:p>
    <w:p w14:paraId="703AC6D4" w14:textId="27D6B88C" w:rsidR="00FA4897" w:rsidRPr="00361328" w:rsidRDefault="00FA4897" w:rsidP="000E3AC4">
      <w:pPr>
        <w:numPr>
          <w:ilvl w:val="0"/>
          <w:numId w:val="12"/>
        </w:numPr>
        <w:spacing w:after="0" w:line="240" w:lineRule="auto"/>
        <w:ind w:left="426" w:hanging="426"/>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Wykonawca ponosi koszty związane z przygotowaniem i złożeniem oferty. </w:t>
      </w:r>
    </w:p>
    <w:p w14:paraId="25C4D8CC" w14:textId="1B7D567A" w:rsidR="00700E81" w:rsidRDefault="00FA4897" w:rsidP="0098230D">
      <w:pPr>
        <w:numPr>
          <w:ilvl w:val="0"/>
          <w:numId w:val="12"/>
        </w:numPr>
        <w:spacing w:after="0" w:line="240" w:lineRule="auto"/>
        <w:ind w:left="425" w:hanging="425"/>
        <w:jc w:val="both"/>
        <w:rPr>
          <w:rFonts w:ascii="Palatino Linotype" w:eastAsia="Palatino Linotype" w:hAnsi="Palatino Linotype" w:cs="Palatino Linotype"/>
          <w:color w:val="000000"/>
          <w:sz w:val="21"/>
          <w:szCs w:val="21"/>
          <w:lang w:eastAsia="pl-PL"/>
        </w:rPr>
      </w:pPr>
      <w:r w:rsidRPr="00361328">
        <w:rPr>
          <w:rFonts w:ascii="Palatino Linotype" w:eastAsia="Palatino Linotype" w:hAnsi="Palatino Linotype" w:cs="Palatino Linotype"/>
          <w:color w:val="000000"/>
          <w:sz w:val="21"/>
          <w:szCs w:val="21"/>
          <w:lang w:eastAsia="pl-PL"/>
        </w:rPr>
        <w:t xml:space="preserve">Przywołane w SWZ załączniki stanowią jej integralną część i są udostępnione przez Zamawiającego w wersji edytowalnej.  </w:t>
      </w:r>
    </w:p>
    <w:p w14:paraId="3C835912" w14:textId="1C0C769F" w:rsidR="0098230D" w:rsidRPr="00361328" w:rsidRDefault="0098230D" w:rsidP="0098230D">
      <w:pPr>
        <w:numPr>
          <w:ilvl w:val="0"/>
          <w:numId w:val="12"/>
        </w:numPr>
        <w:spacing w:line="240" w:lineRule="auto"/>
        <w:ind w:left="425" w:hanging="425"/>
        <w:jc w:val="both"/>
        <w:rPr>
          <w:rFonts w:ascii="Palatino Linotype" w:eastAsia="Palatino Linotype" w:hAnsi="Palatino Linotype" w:cs="Palatino Linotype"/>
          <w:color w:val="000000"/>
          <w:sz w:val="21"/>
          <w:szCs w:val="21"/>
          <w:lang w:eastAsia="pl-PL"/>
        </w:rPr>
      </w:pPr>
      <w:r w:rsidRPr="00016C0F">
        <w:rPr>
          <w:rFonts w:ascii="Palatino Linotype" w:eastAsia="Times New Roman" w:hAnsi="Palatino Linotype" w:cs="Arial"/>
          <w:bCs/>
          <w:sz w:val="21"/>
          <w:szCs w:val="21"/>
        </w:rPr>
        <w:t>W Biuletynie Informacji Publicznej NBP Zamawiający opublikował Wewnętrzną procedurę dokonywania zgłoszeń naruszeń prawa i podejmowania działań następczych w NBP związaną z wykonaniem obowiązków wynikających z ustawy z dnia 14 czerwca 2024 r. o ochronie sygnalistów (Dz. U. z 2024 r. poz. 928)</w:t>
      </w:r>
      <w:r>
        <w:rPr>
          <w:rFonts w:ascii="Palatino Linotype" w:eastAsia="Times New Roman" w:hAnsi="Palatino Linotype" w:cs="Arial"/>
          <w:bCs/>
          <w:sz w:val="21"/>
          <w:szCs w:val="21"/>
        </w:rPr>
        <w:t>.</w:t>
      </w:r>
    </w:p>
    <w:tbl>
      <w:tblPr>
        <w:tblStyle w:val="Tabela-Siatka1"/>
        <w:tblW w:w="9131" w:type="dxa"/>
        <w:tblInd w:w="29" w:type="dxa"/>
        <w:tblCellMar>
          <w:top w:w="71" w:type="dxa"/>
          <w:right w:w="115" w:type="dxa"/>
        </w:tblCellMar>
        <w:tblLook w:val="04A0" w:firstRow="1" w:lastRow="0" w:firstColumn="1" w:lastColumn="0" w:noHBand="0" w:noVBand="1"/>
      </w:tblPr>
      <w:tblGrid>
        <w:gridCol w:w="1447"/>
        <w:gridCol w:w="7684"/>
      </w:tblGrid>
      <w:tr w:rsidR="00700E81" w:rsidRPr="00361328" w14:paraId="14ED4755" w14:textId="77777777" w:rsidTr="00093B25">
        <w:trPr>
          <w:trHeight w:val="298"/>
        </w:trPr>
        <w:tc>
          <w:tcPr>
            <w:tcW w:w="1447" w:type="dxa"/>
            <w:tcBorders>
              <w:top w:val="nil"/>
              <w:left w:val="nil"/>
              <w:bottom w:val="nil"/>
              <w:right w:val="nil"/>
            </w:tcBorders>
            <w:shd w:val="clear" w:color="auto" w:fill="A6A6A6"/>
          </w:tcPr>
          <w:p w14:paraId="0BBDD0FF" w14:textId="4FFD54BA" w:rsidR="00700E81" w:rsidRPr="00361328" w:rsidRDefault="00700E81" w:rsidP="0034618A">
            <w:pPr>
              <w:ind w:left="29"/>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 xml:space="preserve">Rozdz. 23 </w:t>
            </w:r>
          </w:p>
        </w:tc>
        <w:tc>
          <w:tcPr>
            <w:tcW w:w="7684" w:type="dxa"/>
            <w:tcBorders>
              <w:top w:val="nil"/>
              <w:left w:val="nil"/>
              <w:bottom w:val="nil"/>
              <w:right w:val="nil"/>
            </w:tcBorders>
            <w:shd w:val="clear" w:color="auto" w:fill="A6A6A6"/>
          </w:tcPr>
          <w:p w14:paraId="0C0773AC" w14:textId="18F06BD4" w:rsidR="00700E81" w:rsidRPr="00361328" w:rsidRDefault="00700E81" w:rsidP="0034618A">
            <w:pPr>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b/>
                <w:color w:val="000000"/>
                <w:sz w:val="21"/>
                <w:szCs w:val="21"/>
              </w:rPr>
              <w:t>Wykaz załączników do SWZ</w:t>
            </w:r>
          </w:p>
        </w:tc>
      </w:tr>
    </w:tbl>
    <w:tbl>
      <w:tblPr>
        <w:tblStyle w:val="Tabela-Siatk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61"/>
        <w:gridCol w:w="425"/>
        <w:gridCol w:w="6861"/>
      </w:tblGrid>
      <w:tr w:rsidR="00227832" w:rsidRPr="00361328" w14:paraId="03FF7768" w14:textId="77777777" w:rsidTr="00227832">
        <w:tc>
          <w:tcPr>
            <w:tcW w:w="1761" w:type="dxa"/>
          </w:tcPr>
          <w:p w14:paraId="18360F71" w14:textId="77777777" w:rsidR="00227832" w:rsidRPr="00361328" w:rsidRDefault="00227832" w:rsidP="0034618A">
            <w:pPr>
              <w:spacing w:after="53"/>
              <w:jc w:val="both"/>
              <w:rPr>
                <w:rFonts w:ascii="Palatino Linotype" w:eastAsia="Palatino Linotype" w:hAnsi="Palatino Linotype" w:cs="Palatino Linotype"/>
                <w:b/>
                <w:bCs/>
                <w:color w:val="000000"/>
                <w:sz w:val="21"/>
                <w:szCs w:val="21"/>
              </w:rPr>
            </w:pPr>
            <w:r w:rsidRPr="00361328">
              <w:rPr>
                <w:rFonts w:ascii="Palatino Linotype" w:eastAsia="Palatino Linotype" w:hAnsi="Palatino Linotype" w:cs="Palatino Linotype"/>
                <w:b/>
                <w:bCs/>
                <w:color w:val="000000"/>
                <w:sz w:val="21"/>
                <w:szCs w:val="21"/>
              </w:rPr>
              <w:t>Załącznik Nr 1</w:t>
            </w:r>
          </w:p>
        </w:tc>
        <w:tc>
          <w:tcPr>
            <w:tcW w:w="425" w:type="dxa"/>
          </w:tcPr>
          <w:p w14:paraId="6CFB25B5" w14:textId="77777777" w:rsidR="00227832" w:rsidRPr="00361328" w:rsidRDefault="00227832" w:rsidP="0034618A">
            <w:pPr>
              <w:spacing w:after="53"/>
              <w:jc w:val="both"/>
              <w:rPr>
                <w:rFonts w:ascii="Palatino Linotype" w:eastAsia="Palatino Linotype" w:hAnsi="Palatino Linotype" w:cs="Palatino Linotype"/>
                <w:b/>
                <w:bCs/>
                <w:color w:val="000000"/>
                <w:sz w:val="21"/>
                <w:szCs w:val="21"/>
              </w:rPr>
            </w:pPr>
            <w:r w:rsidRPr="00361328">
              <w:rPr>
                <w:rFonts w:ascii="Palatino Linotype" w:eastAsia="Palatino Linotype" w:hAnsi="Palatino Linotype" w:cs="Palatino Linotype"/>
                <w:color w:val="000000"/>
                <w:sz w:val="21"/>
                <w:szCs w:val="21"/>
              </w:rPr>
              <w:t>–</w:t>
            </w:r>
          </w:p>
        </w:tc>
        <w:tc>
          <w:tcPr>
            <w:tcW w:w="6861" w:type="dxa"/>
          </w:tcPr>
          <w:p w14:paraId="79E291C7" w14:textId="77777777" w:rsidR="00227832" w:rsidRPr="00361328" w:rsidRDefault="00227832" w:rsidP="0034618A">
            <w:pPr>
              <w:spacing w:after="53"/>
              <w:jc w:val="both"/>
              <w:rPr>
                <w:rFonts w:ascii="Palatino Linotype" w:eastAsia="Palatino Linotype" w:hAnsi="Palatino Linotype" w:cs="Palatino Linotype"/>
                <w:b/>
                <w:bCs/>
                <w:color w:val="000000"/>
                <w:sz w:val="21"/>
                <w:szCs w:val="21"/>
              </w:rPr>
            </w:pPr>
            <w:r w:rsidRPr="00361328">
              <w:rPr>
                <w:rFonts w:ascii="Palatino Linotype" w:eastAsia="Palatino Linotype" w:hAnsi="Palatino Linotype" w:cs="Palatino Linotype"/>
                <w:color w:val="000000"/>
                <w:sz w:val="21"/>
                <w:szCs w:val="21"/>
              </w:rPr>
              <w:t>Instrukcja dla Wykonawców;</w:t>
            </w:r>
          </w:p>
        </w:tc>
      </w:tr>
      <w:tr w:rsidR="00227832" w:rsidRPr="00361328" w14:paraId="7F0EB278" w14:textId="77777777" w:rsidTr="00227832">
        <w:tc>
          <w:tcPr>
            <w:tcW w:w="1761" w:type="dxa"/>
          </w:tcPr>
          <w:p w14:paraId="7A948AD9" w14:textId="77777777" w:rsidR="00227832" w:rsidRPr="00361328" w:rsidRDefault="00227832" w:rsidP="0034618A">
            <w:pPr>
              <w:spacing w:after="53"/>
              <w:jc w:val="both"/>
              <w:rPr>
                <w:rFonts w:ascii="Palatino Linotype" w:eastAsia="Palatino Linotype" w:hAnsi="Palatino Linotype" w:cs="Palatino Linotype"/>
                <w:b/>
                <w:bCs/>
                <w:color w:val="000000"/>
                <w:sz w:val="21"/>
                <w:szCs w:val="21"/>
              </w:rPr>
            </w:pPr>
            <w:r w:rsidRPr="00361328">
              <w:rPr>
                <w:rFonts w:ascii="Palatino Linotype" w:eastAsia="Palatino Linotype" w:hAnsi="Palatino Linotype" w:cs="Palatino Linotype"/>
                <w:b/>
                <w:bCs/>
                <w:color w:val="000000"/>
                <w:sz w:val="21"/>
                <w:szCs w:val="21"/>
              </w:rPr>
              <w:t>Załącznik Nr 2</w:t>
            </w:r>
          </w:p>
        </w:tc>
        <w:tc>
          <w:tcPr>
            <w:tcW w:w="425" w:type="dxa"/>
          </w:tcPr>
          <w:p w14:paraId="2F9F9E45" w14:textId="77777777" w:rsidR="00227832" w:rsidRPr="00361328" w:rsidRDefault="00227832" w:rsidP="0034618A">
            <w:pPr>
              <w:spacing w:after="53"/>
              <w:jc w:val="both"/>
              <w:rPr>
                <w:rFonts w:ascii="Palatino Linotype" w:eastAsia="Palatino Linotype" w:hAnsi="Palatino Linotype" w:cs="Palatino Linotype"/>
                <w:b/>
                <w:bCs/>
                <w:color w:val="000000"/>
                <w:sz w:val="21"/>
                <w:szCs w:val="21"/>
              </w:rPr>
            </w:pPr>
            <w:r w:rsidRPr="00361328">
              <w:rPr>
                <w:rFonts w:ascii="Palatino Linotype" w:eastAsia="Palatino Linotype" w:hAnsi="Palatino Linotype" w:cs="Palatino Linotype"/>
                <w:color w:val="000000"/>
                <w:sz w:val="21"/>
                <w:szCs w:val="21"/>
              </w:rPr>
              <w:t>–</w:t>
            </w:r>
          </w:p>
        </w:tc>
        <w:tc>
          <w:tcPr>
            <w:tcW w:w="6861" w:type="dxa"/>
          </w:tcPr>
          <w:p w14:paraId="1987853A" w14:textId="77777777" w:rsidR="00227832" w:rsidRPr="00361328" w:rsidRDefault="00227832" w:rsidP="0034618A">
            <w:pPr>
              <w:spacing w:after="53"/>
              <w:jc w:val="both"/>
              <w:rPr>
                <w:rFonts w:ascii="Palatino Linotype" w:eastAsia="Palatino Linotype" w:hAnsi="Palatino Linotype" w:cs="Palatino Linotype"/>
                <w:b/>
                <w:bCs/>
                <w:color w:val="000000"/>
                <w:sz w:val="21"/>
                <w:szCs w:val="21"/>
              </w:rPr>
            </w:pPr>
            <w:r w:rsidRPr="00361328">
              <w:rPr>
                <w:rFonts w:ascii="Palatino Linotype" w:eastAsia="Palatino Linotype" w:hAnsi="Palatino Linotype" w:cs="Palatino Linotype"/>
                <w:color w:val="000000"/>
                <w:sz w:val="21"/>
                <w:szCs w:val="21"/>
              </w:rPr>
              <w:t>Wykaz dokumentów i oświadczeń wymaganych w postępowaniu wraz z wymaganiami technicznymi ich przekazania;</w:t>
            </w:r>
          </w:p>
        </w:tc>
      </w:tr>
      <w:tr w:rsidR="00227832" w:rsidRPr="00361328" w14:paraId="3C68A5B4" w14:textId="77777777" w:rsidTr="00227832">
        <w:tc>
          <w:tcPr>
            <w:tcW w:w="1761" w:type="dxa"/>
          </w:tcPr>
          <w:p w14:paraId="71E1B2D5" w14:textId="77777777" w:rsidR="00227832" w:rsidRPr="00361328" w:rsidRDefault="00227832" w:rsidP="0034618A">
            <w:pPr>
              <w:spacing w:after="53"/>
              <w:jc w:val="both"/>
              <w:rPr>
                <w:rFonts w:ascii="Palatino Linotype" w:eastAsia="Palatino Linotype" w:hAnsi="Palatino Linotype" w:cs="Palatino Linotype"/>
                <w:b/>
                <w:bCs/>
                <w:color w:val="000000"/>
                <w:sz w:val="21"/>
                <w:szCs w:val="21"/>
              </w:rPr>
            </w:pPr>
            <w:r w:rsidRPr="00361328">
              <w:rPr>
                <w:rFonts w:ascii="Palatino Linotype" w:eastAsia="Palatino Linotype" w:hAnsi="Palatino Linotype" w:cs="Palatino Linotype"/>
                <w:b/>
                <w:bCs/>
                <w:color w:val="000000"/>
                <w:sz w:val="21"/>
                <w:szCs w:val="21"/>
              </w:rPr>
              <w:t>Załącznik Nr 3</w:t>
            </w:r>
          </w:p>
        </w:tc>
        <w:tc>
          <w:tcPr>
            <w:tcW w:w="425" w:type="dxa"/>
          </w:tcPr>
          <w:p w14:paraId="7A967E5A" w14:textId="77777777" w:rsidR="00227832" w:rsidRPr="00361328" w:rsidRDefault="00227832" w:rsidP="0034618A">
            <w:pPr>
              <w:spacing w:after="53"/>
              <w:jc w:val="both"/>
              <w:rPr>
                <w:rFonts w:ascii="Palatino Linotype" w:eastAsia="Palatino Linotype" w:hAnsi="Palatino Linotype" w:cs="Palatino Linotype"/>
                <w:b/>
                <w:bCs/>
                <w:color w:val="000000"/>
                <w:sz w:val="21"/>
                <w:szCs w:val="21"/>
              </w:rPr>
            </w:pPr>
            <w:r w:rsidRPr="00361328">
              <w:rPr>
                <w:rFonts w:ascii="Palatino Linotype" w:eastAsia="Palatino Linotype" w:hAnsi="Palatino Linotype" w:cs="Palatino Linotype"/>
                <w:color w:val="000000"/>
                <w:sz w:val="21"/>
                <w:szCs w:val="21"/>
              </w:rPr>
              <w:t>–</w:t>
            </w:r>
          </w:p>
        </w:tc>
        <w:tc>
          <w:tcPr>
            <w:tcW w:w="6861" w:type="dxa"/>
          </w:tcPr>
          <w:p w14:paraId="7A7A2EF7" w14:textId="77777777" w:rsidR="00227832" w:rsidRPr="00361328" w:rsidRDefault="00227832" w:rsidP="0034618A">
            <w:pPr>
              <w:spacing w:after="53"/>
              <w:jc w:val="both"/>
              <w:rPr>
                <w:rFonts w:ascii="Palatino Linotype" w:eastAsia="Palatino Linotype" w:hAnsi="Palatino Linotype" w:cs="Palatino Linotype"/>
                <w:b/>
                <w:bCs/>
                <w:color w:val="000000"/>
                <w:sz w:val="21"/>
                <w:szCs w:val="21"/>
              </w:rPr>
            </w:pPr>
            <w:r w:rsidRPr="00361328">
              <w:rPr>
                <w:rFonts w:ascii="Palatino Linotype" w:eastAsia="Palatino Linotype" w:hAnsi="Palatino Linotype" w:cs="Palatino Linotype"/>
                <w:color w:val="000000"/>
                <w:sz w:val="21"/>
                <w:szCs w:val="21"/>
              </w:rPr>
              <w:t xml:space="preserve">Informacje wymagane przepisami ogólnego rozporządzenia </w:t>
            </w:r>
            <w:r w:rsidRPr="00361328">
              <w:rPr>
                <w:rFonts w:ascii="Palatino Linotype" w:eastAsia="Palatino Linotype" w:hAnsi="Palatino Linotype" w:cs="Palatino Linotype"/>
                <w:color w:val="000000"/>
                <w:sz w:val="21"/>
                <w:szCs w:val="21"/>
              </w:rPr>
              <w:br/>
              <w:t>o ochronie danych;</w:t>
            </w:r>
          </w:p>
        </w:tc>
      </w:tr>
      <w:tr w:rsidR="00227832" w:rsidRPr="00361328" w14:paraId="37AC6E65" w14:textId="77777777" w:rsidTr="00FE056D">
        <w:tc>
          <w:tcPr>
            <w:tcW w:w="1761" w:type="dxa"/>
          </w:tcPr>
          <w:p w14:paraId="15A9BA7E" w14:textId="77777777" w:rsidR="00227832" w:rsidRPr="00361328" w:rsidRDefault="00227832" w:rsidP="0034618A">
            <w:pPr>
              <w:spacing w:after="53"/>
              <w:jc w:val="both"/>
              <w:rPr>
                <w:rFonts w:ascii="Palatino Linotype" w:eastAsia="Palatino Linotype" w:hAnsi="Palatino Linotype" w:cs="Palatino Linotype"/>
                <w:b/>
                <w:bCs/>
                <w:color w:val="000000"/>
                <w:sz w:val="21"/>
                <w:szCs w:val="21"/>
              </w:rPr>
            </w:pPr>
            <w:r w:rsidRPr="00361328">
              <w:rPr>
                <w:rFonts w:ascii="Palatino Linotype" w:eastAsia="Palatino Linotype" w:hAnsi="Palatino Linotype" w:cs="Palatino Linotype"/>
                <w:b/>
                <w:bCs/>
                <w:color w:val="000000"/>
                <w:sz w:val="21"/>
                <w:szCs w:val="21"/>
              </w:rPr>
              <w:t>Załącznik Nr 4</w:t>
            </w:r>
          </w:p>
        </w:tc>
        <w:tc>
          <w:tcPr>
            <w:tcW w:w="425" w:type="dxa"/>
          </w:tcPr>
          <w:p w14:paraId="2B642DEB" w14:textId="77777777" w:rsidR="00227832" w:rsidRPr="00361328" w:rsidRDefault="00227832" w:rsidP="0034618A">
            <w:pPr>
              <w:spacing w:after="53"/>
              <w:jc w:val="both"/>
              <w:rPr>
                <w:rFonts w:ascii="Palatino Linotype" w:eastAsia="Palatino Linotype" w:hAnsi="Palatino Linotype" w:cs="Palatino Linotype"/>
                <w:b/>
                <w:bCs/>
                <w:color w:val="000000"/>
                <w:sz w:val="21"/>
                <w:szCs w:val="21"/>
              </w:rPr>
            </w:pPr>
            <w:r w:rsidRPr="00361328">
              <w:rPr>
                <w:rFonts w:ascii="Palatino Linotype" w:eastAsia="Palatino Linotype" w:hAnsi="Palatino Linotype" w:cs="Palatino Linotype"/>
                <w:color w:val="000000"/>
                <w:sz w:val="21"/>
                <w:szCs w:val="21"/>
              </w:rPr>
              <w:t>–</w:t>
            </w:r>
          </w:p>
        </w:tc>
        <w:tc>
          <w:tcPr>
            <w:tcW w:w="6861" w:type="dxa"/>
          </w:tcPr>
          <w:p w14:paraId="3D42686A" w14:textId="54FEFA1B" w:rsidR="00227832" w:rsidRPr="00361328" w:rsidRDefault="00227832" w:rsidP="0034618A">
            <w:pPr>
              <w:spacing w:after="53"/>
              <w:jc w:val="both"/>
              <w:rPr>
                <w:rFonts w:ascii="Palatino Linotype" w:eastAsia="Palatino Linotype" w:hAnsi="Palatino Linotype" w:cs="Palatino Linotype"/>
                <w:b/>
                <w:bCs/>
                <w:color w:val="000000"/>
                <w:sz w:val="21"/>
                <w:szCs w:val="21"/>
              </w:rPr>
            </w:pPr>
            <w:r w:rsidRPr="00361328">
              <w:rPr>
                <w:rFonts w:ascii="Palatino Linotype" w:eastAsia="Palatino Linotype" w:hAnsi="Palatino Linotype" w:cs="Palatino Linotype"/>
                <w:color w:val="000000"/>
                <w:sz w:val="21"/>
                <w:szCs w:val="21"/>
              </w:rPr>
              <w:t xml:space="preserve">Uszczegółowienie </w:t>
            </w:r>
            <w:r w:rsidR="00FC1800" w:rsidRPr="00361328">
              <w:rPr>
                <w:rFonts w:ascii="Palatino Linotype" w:eastAsia="Palatino Linotype" w:hAnsi="Palatino Linotype" w:cs="Palatino Linotype"/>
                <w:color w:val="000000"/>
                <w:sz w:val="21"/>
                <w:szCs w:val="21"/>
              </w:rPr>
              <w:t>„F</w:t>
            </w:r>
            <w:r w:rsidRPr="00361328">
              <w:rPr>
                <w:rFonts w:ascii="Palatino Linotype" w:eastAsia="Palatino Linotype" w:hAnsi="Palatino Linotype" w:cs="Palatino Linotype"/>
                <w:color w:val="000000"/>
                <w:sz w:val="21"/>
                <w:szCs w:val="21"/>
              </w:rPr>
              <w:t>ormularza ofertowego</w:t>
            </w:r>
            <w:r w:rsidR="00FC1800" w:rsidRPr="00361328">
              <w:rPr>
                <w:rFonts w:ascii="Palatino Linotype" w:eastAsia="Palatino Linotype" w:hAnsi="Palatino Linotype" w:cs="Palatino Linotype"/>
                <w:color w:val="000000"/>
                <w:sz w:val="21"/>
                <w:szCs w:val="21"/>
              </w:rPr>
              <w:t>”</w:t>
            </w:r>
            <w:r w:rsidRPr="00361328">
              <w:rPr>
                <w:rFonts w:ascii="Palatino Linotype" w:eastAsia="Palatino Linotype" w:hAnsi="Palatino Linotype" w:cs="Palatino Linotype"/>
                <w:color w:val="000000"/>
                <w:sz w:val="21"/>
                <w:szCs w:val="21"/>
              </w:rPr>
              <w:t xml:space="preserve"> (wzór);</w:t>
            </w:r>
          </w:p>
        </w:tc>
      </w:tr>
      <w:tr w:rsidR="00227832" w:rsidRPr="00361328" w14:paraId="42CFBE49" w14:textId="77777777" w:rsidTr="00FE056D">
        <w:tc>
          <w:tcPr>
            <w:tcW w:w="1761" w:type="dxa"/>
          </w:tcPr>
          <w:p w14:paraId="26051073" w14:textId="143EDA2C" w:rsidR="00227832" w:rsidRPr="00361328" w:rsidRDefault="00227832" w:rsidP="0034618A">
            <w:pPr>
              <w:spacing w:after="53"/>
              <w:jc w:val="both"/>
              <w:rPr>
                <w:rFonts w:ascii="Palatino Linotype" w:eastAsia="Palatino Linotype" w:hAnsi="Palatino Linotype" w:cs="Palatino Linotype"/>
                <w:b/>
                <w:bCs/>
                <w:color w:val="000000"/>
                <w:sz w:val="21"/>
                <w:szCs w:val="21"/>
              </w:rPr>
            </w:pPr>
            <w:r w:rsidRPr="00361328">
              <w:rPr>
                <w:rFonts w:ascii="Palatino Linotype" w:eastAsia="Palatino Linotype" w:hAnsi="Palatino Linotype" w:cs="Palatino Linotype"/>
                <w:b/>
                <w:bCs/>
                <w:color w:val="000000"/>
                <w:sz w:val="21"/>
                <w:szCs w:val="21"/>
              </w:rPr>
              <w:t>Załącznik Nr 5</w:t>
            </w:r>
          </w:p>
        </w:tc>
        <w:tc>
          <w:tcPr>
            <w:tcW w:w="425" w:type="dxa"/>
          </w:tcPr>
          <w:p w14:paraId="2B54DD27" w14:textId="3FD5F1D1" w:rsidR="00227832" w:rsidRPr="00361328" w:rsidRDefault="00227832" w:rsidP="0034618A">
            <w:pPr>
              <w:spacing w:after="53"/>
              <w:jc w:val="both"/>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color w:val="000000"/>
                <w:sz w:val="21"/>
                <w:szCs w:val="21"/>
              </w:rPr>
              <w:t>–</w:t>
            </w:r>
          </w:p>
        </w:tc>
        <w:tc>
          <w:tcPr>
            <w:tcW w:w="6861" w:type="dxa"/>
          </w:tcPr>
          <w:p w14:paraId="71B4DEAE" w14:textId="1D49F60C" w:rsidR="00227832" w:rsidRPr="00361328" w:rsidRDefault="00227832" w:rsidP="0034618A">
            <w:pPr>
              <w:spacing w:after="53"/>
              <w:jc w:val="both"/>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color w:val="000000"/>
                <w:sz w:val="21"/>
                <w:szCs w:val="21"/>
              </w:rPr>
              <w:t>Oświadczenie z art. 125 ust. 1 ustawy</w:t>
            </w:r>
            <w:r w:rsidR="002B36E0" w:rsidRPr="00361328">
              <w:rPr>
                <w:rFonts w:ascii="Palatino Linotype" w:eastAsia="Palatino Linotype" w:hAnsi="Palatino Linotype" w:cs="Palatino Linotype"/>
                <w:color w:val="000000"/>
                <w:sz w:val="21"/>
                <w:szCs w:val="21"/>
              </w:rPr>
              <w:t xml:space="preserve"> – Prawo zamówień publicznych</w:t>
            </w:r>
            <w:r w:rsidRPr="00361328">
              <w:rPr>
                <w:rFonts w:ascii="Palatino Linotype" w:eastAsia="Palatino Linotype" w:hAnsi="Palatino Linotype" w:cs="Palatino Linotype"/>
                <w:color w:val="000000"/>
                <w:sz w:val="21"/>
                <w:szCs w:val="21"/>
              </w:rPr>
              <w:t>;</w:t>
            </w:r>
          </w:p>
        </w:tc>
      </w:tr>
      <w:tr w:rsidR="00227832" w:rsidRPr="00361328" w14:paraId="76F5AB3D" w14:textId="77777777" w:rsidTr="00FE056D">
        <w:tc>
          <w:tcPr>
            <w:tcW w:w="1761" w:type="dxa"/>
          </w:tcPr>
          <w:p w14:paraId="5C447FDB" w14:textId="30D5FB66" w:rsidR="00FE056D" w:rsidRPr="00361328" w:rsidRDefault="00FE056D" w:rsidP="0034618A">
            <w:pPr>
              <w:spacing w:after="53"/>
              <w:jc w:val="both"/>
              <w:rPr>
                <w:rFonts w:ascii="Palatino Linotype" w:eastAsia="Palatino Linotype" w:hAnsi="Palatino Linotype" w:cs="Palatino Linotype"/>
                <w:b/>
                <w:bCs/>
                <w:color w:val="000000"/>
                <w:sz w:val="21"/>
                <w:szCs w:val="21"/>
              </w:rPr>
            </w:pPr>
            <w:r w:rsidRPr="00361328">
              <w:rPr>
                <w:rFonts w:ascii="Palatino Linotype" w:eastAsia="Palatino Linotype" w:hAnsi="Palatino Linotype" w:cs="Palatino Linotype"/>
                <w:b/>
                <w:bCs/>
                <w:color w:val="000000"/>
                <w:sz w:val="21"/>
                <w:szCs w:val="21"/>
              </w:rPr>
              <w:t xml:space="preserve">Załącznik Nr 6          </w:t>
            </w:r>
          </w:p>
          <w:p w14:paraId="6D13E1E5" w14:textId="22DB9088" w:rsidR="00227832" w:rsidRPr="00361328" w:rsidRDefault="00227832" w:rsidP="0034618A">
            <w:pPr>
              <w:spacing w:after="53"/>
              <w:jc w:val="both"/>
              <w:rPr>
                <w:rFonts w:ascii="Palatino Linotype" w:eastAsia="Palatino Linotype" w:hAnsi="Palatino Linotype" w:cs="Palatino Linotype"/>
                <w:b/>
                <w:bCs/>
                <w:color w:val="000000"/>
                <w:sz w:val="21"/>
                <w:szCs w:val="21"/>
              </w:rPr>
            </w:pPr>
            <w:r w:rsidRPr="00361328">
              <w:rPr>
                <w:rFonts w:ascii="Palatino Linotype" w:eastAsia="Palatino Linotype" w:hAnsi="Palatino Linotype" w:cs="Palatino Linotype"/>
                <w:b/>
                <w:bCs/>
                <w:color w:val="000000"/>
                <w:sz w:val="21"/>
                <w:szCs w:val="21"/>
              </w:rPr>
              <w:t xml:space="preserve">Załącznik Nr </w:t>
            </w:r>
            <w:r w:rsidR="00FE056D" w:rsidRPr="00361328">
              <w:rPr>
                <w:rFonts w:ascii="Palatino Linotype" w:eastAsia="Palatino Linotype" w:hAnsi="Palatino Linotype" w:cs="Palatino Linotype"/>
                <w:b/>
                <w:bCs/>
                <w:color w:val="000000"/>
                <w:sz w:val="21"/>
                <w:szCs w:val="21"/>
              </w:rPr>
              <w:t>7</w:t>
            </w:r>
          </w:p>
        </w:tc>
        <w:tc>
          <w:tcPr>
            <w:tcW w:w="425" w:type="dxa"/>
          </w:tcPr>
          <w:p w14:paraId="07A584F6" w14:textId="63F67CAA" w:rsidR="00FE056D" w:rsidRPr="00361328" w:rsidRDefault="00714551" w:rsidP="0034618A">
            <w:pPr>
              <w:spacing w:after="53"/>
              <w:jc w:val="both"/>
              <w:rPr>
                <w:rFonts w:ascii="Palatino Linotype" w:eastAsia="Palatino Linotype" w:hAnsi="Palatino Linotype" w:cs="Palatino Linotype"/>
                <w:color w:val="000000"/>
                <w:sz w:val="21"/>
                <w:szCs w:val="21"/>
              </w:rPr>
            </w:pPr>
            <w:r>
              <w:rPr>
                <w:rFonts w:ascii="Palatino Linotype" w:eastAsia="Palatino Linotype" w:hAnsi="Palatino Linotype" w:cs="Palatino Linotype"/>
                <w:color w:val="000000"/>
                <w:sz w:val="21"/>
                <w:szCs w:val="21"/>
              </w:rPr>
              <w:t>-</w:t>
            </w:r>
          </w:p>
          <w:p w14:paraId="2ECDF9CA" w14:textId="4AE9D537" w:rsidR="00227832" w:rsidRPr="00361328" w:rsidRDefault="00227832" w:rsidP="0034618A">
            <w:pPr>
              <w:spacing w:after="53"/>
              <w:jc w:val="both"/>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color w:val="000000"/>
                <w:sz w:val="21"/>
                <w:szCs w:val="21"/>
              </w:rPr>
              <w:t>–</w:t>
            </w:r>
          </w:p>
        </w:tc>
        <w:tc>
          <w:tcPr>
            <w:tcW w:w="6861" w:type="dxa"/>
          </w:tcPr>
          <w:p w14:paraId="0830760C" w14:textId="2699F289" w:rsidR="00FE056D" w:rsidRPr="00361328" w:rsidRDefault="00FE056D" w:rsidP="0034618A">
            <w:pPr>
              <w:spacing w:after="53"/>
              <w:jc w:val="both"/>
              <w:rPr>
                <w:rFonts w:ascii="Palatino Linotype" w:eastAsia="Palatino Linotype" w:hAnsi="Palatino Linotype" w:cs="Palatino Linotype"/>
                <w:color w:val="000000"/>
                <w:sz w:val="21"/>
                <w:szCs w:val="21"/>
              </w:rPr>
            </w:pPr>
            <w:r w:rsidRPr="00361328">
              <w:rPr>
                <w:rFonts w:ascii="Palatino Linotype" w:eastAsia="Palatino Linotype" w:hAnsi="Palatino Linotype" w:cs="Palatino Linotype"/>
                <w:color w:val="000000"/>
                <w:sz w:val="21"/>
                <w:szCs w:val="21"/>
              </w:rPr>
              <w:t>Wykaz usług;</w:t>
            </w:r>
          </w:p>
          <w:p w14:paraId="2EF48DEE" w14:textId="73EA8D02" w:rsidR="00227832" w:rsidRPr="00361328" w:rsidRDefault="00227832" w:rsidP="0034618A">
            <w:pPr>
              <w:spacing w:after="53"/>
              <w:jc w:val="both"/>
              <w:rPr>
                <w:rFonts w:ascii="Palatino Linotype" w:eastAsia="Palatino Linotype" w:hAnsi="Palatino Linotype" w:cs="Palatino Linotype"/>
                <w:b/>
                <w:bCs/>
                <w:color w:val="000000"/>
                <w:sz w:val="21"/>
                <w:szCs w:val="21"/>
              </w:rPr>
            </w:pPr>
            <w:r w:rsidRPr="00361328">
              <w:rPr>
                <w:rFonts w:ascii="Palatino Linotype" w:eastAsia="Palatino Linotype" w:hAnsi="Palatino Linotype" w:cs="Palatino Linotype"/>
                <w:color w:val="000000"/>
                <w:sz w:val="21"/>
                <w:szCs w:val="21"/>
              </w:rPr>
              <w:t xml:space="preserve">Projektowane </w:t>
            </w:r>
            <w:r w:rsidR="008E3250" w:rsidRPr="00361328">
              <w:rPr>
                <w:rFonts w:ascii="Palatino Linotype" w:eastAsia="Palatino Linotype" w:hAnsi="Palatino Linotype" w:cs="Palatino Linotype"/>
                <w:color w:val="000000"/>
                <w:sz w:val="21"/>
                <w:szCs w:val="21"/>
              </w:rPr>
              <w:t>P</w:t>
            </w:r>
            <w:r w:rsidRPr="00361328">
              <w:rPr>
                <w:rFonts w:ascii="Palatino Linotype" w:eastAsia="Palatino Linotype" w:hAnsi="Palatino Linotype" w:cs="Palatino Linotype"/>
                <w:color w:val="000000"/>
                <w:sz w:val="21"/>
                <w:szCs w:val="21"/>
              </w:rPr>
              <w:t xml:space="preserve">ostanowienia </w:t>
            </w:r>
            <w:r w:rsidR="008E3250" w:rsidRPr="00361328">
              <w:rPr>
                <w:rFonts w:ascii="Palatino Linotype" w:eastAsia="Palatino Linotype" w:hAnsi="Palatino Linotype" w:cs="Palatino Linotype"/>
                <w:color w:val="000000"/>
                <w:sz w:val="21"/>
                <w:szCs w:val="21"/>
              </w:rPr>
              <w:t>U</w:t>
            </w:r>
            <w:r w:rsidRPr="00361328">
              <w:rPr>
                <w:rFonts w:ascii="Palatino Linotype" w:eastAsia="Palatino Linotype" w:hAnsi="Palatino Linotype" w:cs="Palatino Linotype"/>
                <w:color w:val="000000"/>
                <w:sz w:val="21"/>
                <w:szCs w:val="21"/>
              </w:rPr>
              <w:t>mowy.</w:t>
            </w:r>
          </w:p>
        </w:tc>
      </w:tr>
    </w:tbl>
    <w:p w14:paraId="3AA4AD19" w14:textId="5A91766A" w:rsidR="00227832" w:rsidRPr="00361328" w:rsidRDefault="00227832" w:rsidP="00551974">
      <w:pPr>
        <w:spacing w:after="36"/>
        <w:ind w:left="58"/>
        <w:rPr>
          <w:rFonts w:ascii="Palatino Linotype" w:eastAsia="Palatino Linotype" w:hAnsi="Palatino Linotype" w:cs="Palatino Linotype"/>
          <w:b/>
          <w:bCs/>
          <w:color w:val="000000"/>
          <w:sz w:val="21"/>
          <w:szCs w:val="21"/>
          <w:lang w:eastAsia="pl-PL"/>
        </w:rPr>
      </w:pPr>
    </w:p>
    <w:p w14:paraId="59D6A48D" w14:textId="77777777" w:rsidR="009D5FE5" w:rsidRPr="00361328" w:rsidRDefault="009D5FE5">
      <w:pPr>
        <w:rPr>
          <w:rFonts w:ascii="Palatino Linotype" w:eastAsia="Palatino Linotype" w:hAnsi="Palatino Linotype" w:cs="Palatino Linotype"/>
          <w:color w:val="000000"/>
          <w:sz w:val="21"/>
          <w:szCs w:val="21"/>
          <w:lang w:eastAsia="pl-PL"/>
        </w:rPr>
      </w:pPr>
    </w:p>
    <w:p w14:paraId="62E19554" w14:textId="77777777" w:rsidR="009D5FE5" w:rsidRPr="00361328" w:rsidRDefault="009D5FE5">
      <w:pPr>
        <w:rPr>
          <w:rFonts w:ascii="Palatino Linotype" w:eastAsia="Palatino Linotype" w:hAnsi="Palatino Linotype" w:cs="Palatino Linotype"/>
          <w:color w:val="000000"/>
          <w:sz w:val="21"/>
          <w:szCs w:val="21"/>
          <w:lang w:eastAsia="pl-PL"/>
        </w:rPr>
      </w:pPr>
    </w:p>
    <w:p w14:paraId="17E84A41" w14:textId="77777777" w:rsidR="009D5FE5" w:rsidRPr="00361328" w:rsidRDefault="009D5FE5">
      <w:pPr>
        <w:rPr>
          <w:rFonts w:ascii="Palatino Linotype" w:eastAsia="Palatino Linotype" w:hAnsi="Palatino Linotype" w:cs="Palatino Linotype"/>
          <w:color w:val="000000"/>
          <w:sz w:val="21"/>
          <w:szCs w:val="21"/>
          <w:lang w:eastAsia="pl-PL"/>
        </w:rPr>
      </w:pPr>
    </w:p>
    <w:p w14:paraId="4074A85E" w14:textId="77777777" w:rsidR="009D5FE5" w:rsidRPr="00361328" w:rsidRDefault="009D5FE5">
      <w:pPr>
        <w:rPr>
          <w:rFonts w:ascii="Palatino Linotype" w:eastAsia="Palatino Linotype" w:hAnsi="Palatino Linotype" w:cs="Palatino Linotype"/>
          <w:color w:val="000000"/>
          <w:sz w:val="21"/>
          <w:szCs w:val="21"/>
          <w:lang w:eastAsia="pl-PL"/>
        </w:rPr>
      </w:pPr>
    </w:p>
    <w:p w14:paraId="072C758D" w14:textId="77777777" w:rsidR="009D5FE5" w:rsidRPr="00361328" w:rsidRDefault="009D5FE5">
      <w:pPr>
        <w:rPr>
          <w:rFonts w:ascii="Palatino Linotype" w:eastAsia="Palatino Linotype" w:hAnsi="Palatino Linotype" w:cs="Palatino Linotype"/>
          <w:color w:val="000000"/>
          <w:sz w:val="21"/>
          <w:szCs w:val="21"/>
          <w:lang w:eastAsia="pl-PL"/>
        </w:rPr>
      </w:pPr>
    </w:p>
    <w:p w14:paraId="3BF03D2A" w14:textId="77777777" w:rsidR="009D5FE5" w:rsidRPr="00361328" w:rsidRDefault="009D5FE5">
      <w:pPr>
        <w:rPr>
          <w:rFonts w:ascii="Palatino Linotype" w:eastAsia="Palatino Linotype" w:hAnsi="Palatino Linotype" w:cs="Palatino Linotype"/>
          <w:color w:val="000000"/>
          <w:sz w:val="21"/>
          <w:szCs w:val="21"/>
          <w:lang w:eastAsia="pl-PL"/>
        </w:rPr>
      </w:pPr>
    </w:p>
    <w:p w14:paraId="37966D7B" w14:textId="77777777" w:rsidR="009D5FE5" w:rsidRPr="00361328" w:rsidRDefault="009D5FE5">
      <w:pPr>
        <w:rPr>
          <w:rFonts w:ascii="Palatino Linotype" w:eastAsia="Palatino Linotype" w:hAnsi="Palatino Linotype" w:cs="Palatino Linotype"/>
          <w:color w:val="000000"/>
          <w:sz w:val="21"/>
          <w:szCs w:val="21"/>
          <w:lang w:eastAsia="pl-PL"/>
        </w:rPr>
      </w:pPr>
    </w:p>
    <w:p w14:paraId="1E4FFF8C" w14:textId="77777777" w:rsidR="009D5FE5" w:rsidRPr="00361328" w:rsidRDefault="009D5FE5">
      <w:pPr>
        <w:rPr>
          <w:rFonts w:ascii="Palatino Linotype" w:eastAsia="Palatino Linotype" w:hAnsi="Palatino Linotype" w:cs="Palatino Linotype"/>
          <w:color w:val="000000"/>
          <w:sz w:val="21"/>
          <w:szCs w:val="21"/>
          <w:lang w:eastAsia="pl-PL"/>
        </w:rPr>
      </w:pPr>
    </w:p>
    <w:p w14:paraId="63D9EC32" w14:textId="77777777" w:rsidR="009D5FE5" w:rsidRDefault="009D5FE5">
      <w:pPr>
        <w:rPr>
          <w:rFonts w:ascii="Palatino Linotype" w:eastAsia="Palatino Linotype" w:hAnsi="Palatino Linotype" w:cs="Palatino Linotype"/>
          <w:color w:val="000000"/>
          <w:sz w:val="21"/>
          <w:szCs w:val="21"/>
          <w:lang w:eastAsia="pl-PL"/>
        </w:rPr>
      </w:pPr>
    </w:p>
    <w:p w14:paraId="55891227" w14:textId="77777777" w:rsidR="003E5898" w:rsidRDefault="003E5898">
      <w:pPr>
        <w:rPr>
          <w:rFonts w:ascii="Palatino Linotype" w:eastAsia="Palatino Linotype" w:hAnsi="Palatino Linotype" w:cs="Palatino Linotype"/>
          <w:color w:val="000000"/>
          <w:sz w:val="21"/>
          <w:szCs w:val="21"/>
          <w:lang w:eastAsia="pl-PL"/>
        </w:rPr>
      </w:pPr>
    </w:p>
    <w:p w14:paraId="019FB9B8" w14:textId="77777777" w:rsidR="003E5898" w:rsidRDefault="003E5898">
      <w:pPr>
        <w:rPr>
          <w:rFonts w:ascii="Palatino Linotype" w:eastAsia="Palatino Linotype" w:hAnsi="Palatino Linotype" w:cs="Palatino Linotype"/>
          <w:color w:val="000000"/>
          <w:sz w:val="21"/>
          <w:szCs w:val="21"/>
          <w:lang w:eastAsia="pl-PL"/>
        </w:rPr>
      </w:pPr>
    </w:p>
    <w:p w14:paraId="712FD3D2" w14:textId="77777777" w:rsidR="009D5FE5" w:rsidRPr="00361328" w:rsidRDefault="009D5FE5" w:rsidP="009D5FE5">
      <w:pPr>
        <w:pStyle w:val="Tytu"/>
        <w:jc w:val="right"/>
        <w:rPr>
          <w:rFonts w:ascii="Palatino Linotype" w:hAnsi="Palatino Linotype"/>
          <w:b/>
          <w:sz w:val="21"/>
          <w:szCs w:val="21"/>
        </w:rPr>
      </w:pPr>
      <w:r w:rsidRPr="00361328">
        <w:rPr>
          <w:rFonts w:ascii="Palatino Linotype" w:hAnsi="Palatino Linotype"/>
          <w:b/>
          <w:sz w:val="21"/>
          <w:szCs w:val="21"/>
        </w:rPr>
        <w:lastRenderedPageBreak/>
        <w:t>Załącznik nr 1 do SWZ</w:t>
      </w:r>
    </w:p>
    <w:p w14:paraId="52DE1274" w14:textId="77777777" w:rsidR="009D5FE5" w:rsidRPr="00361328" w:rsidRDefault="009D5FE5" w:rsidP="009D5FE5">
      <w:pPr>
        <w:pStyle w:val="Tytu"/>
        <w:jc w:val="center"/>
        <w:rPr>
          <w:rFonts w:ascii="Palatino Linotype" w:hAnsi="Palatino Linotype"/>
          <w:b/>
          <w:sz w:val="21"/>
          <w:szCs w:val="21"/>
        </w:rPr>
      </w:pPr>
      <w:r w:rsidRPr="00361328">
        <w:rPr>
          <w:rFonts w:ascii="Palatino Linotype" w:hAnsi="Palatino Linotype"/>
          <w:b/>
          <w:sz w:val="21"/>
          <w:szCs w:val="21"/>
        </w:rPr>
        <w:t>Instrukcja dla Wykonawców</w:t>
      </w:r>
    </w:p>
    <w:p w14:paraId="64A433B2" w14:textId="1A7B9BC0" w:rsidR="009D5FE5" w:rsidRPr="00D64E40" w:rsidRDefault="009D5FE5" w:rsidP="00D64E40">
      <w:pPr>
        <w:jc w:val="center"/>
        <w:rPr>
          <w:rFonts w:ascii="Palatino Linotype" w:hAnsi="Palatino Linotype"/>
          <w:b/>
          <w:sz w:val="21"/>
          <w:szCs w:val="21"/>
          <w:u w:val="single"/>
        </w:rPr>
      </w:pPr>
      <w:r w:rsidRPr="00361328">
        <w:rPr>
          <w:rFonts w:ascii="Palatino Linotype" w:hAnsi="Palatino Linotype"/>
          <w:b/>
          <w:sz w:val="21"/>
          <w:szCs w:val="21"/>
          <w:u w:val="single"/>
        </w:rPr>
        <w:t>(procedura „krajowa”)</w:t>
      </w:r>
    </w:p>
    <w:p w14:paraId="0A602FAD" w14:textId="77777777" w:rsidR="009D5FE5" w:rsidRPr="00361328" w:rsidRDefault="009D5FE5" w:rsidP="009D5FE5">
      <w:pPr>
        <w:jc w:val="both"/>
        <w:rPr>
          <w:rFonts w:ascii="Palatino Linotype" w:eastAsia="Calibri" w:hAnsi="Palatino Linotype"/>
          <w:sz w:val="21"/>
          <w:szCs w:val="21"/>
        </w:rPr>
      </w:pPr>
      <w:r w:rsidRPr="00361328">
        <w:rPr>
          <w:rFonts w:ascii="Palatino Linotype" w:eastAsia="Calibri" w:hAnsi="Palatino Linotype"/>
          <w:sz w:val="21"/>
          <w:szCs w:val="21"/>
        </w:rPr>
        <w:t xml:space="preserve">Niniejszy załącznik zawiera informacje dotyczące środków komunikacji elektronicznej przy użyciu których Zamawiający będzie komunikował się z Wykonawcami w postępowaniu </w:t>
      </w:r>
      <w:r w:rsidRPr="00361328">
        <w:rPr>
          <w:rFonts w:ascii="Palatino Linotype" w:eastAsia="Calibri" w:hAnsi="Palatino Linotype"/>
          <w:sz w:val="21"/>
          <w:szCs w:val="21"/>
        </w:rPr>
        <w:br/>
        <w:t>o udzielenie zamówienia wraz z wymaganiami technicznymi i organizacyjnymi wysyłania</w:t>
      </w:r>
      <w:r w:rsidRPr="00361328">
        <w:rPr>
          <w:rFonts w:ascii="Palatino Linotype" w:eastAsia="Calibri" w:hAnsi="Palatino Linotype"/>
          <w:sz w:val="21"/>
          <w:szCs w:val="21"/>
        </w:rPr>
        <w:br/>
        <w:t>i odbierania dokumentów elektronicznych oraz informacji przekazywanych przy ich użyciu.</w:t>
      </w:r>
    </w:p>
    <w:p w14:paraId="2711A490" w14:textId="77777777" w:rsidR="009D5FE5" w:rsidRPr="00361328" w:rsidRDefault="009D5FE5" w:rsidP="009D5FE5">
      <w:pPr>
        <w:jc w:val="both"/>
        <w:rPr>
          <w:rFonts w:ascii="Palatino Linotype" w:eastAsia="Calibri" w:hAnsi="Palatino Linotype"/>
          <w:sz w:val="21"/>
          <w:szCs w:val="21"/>
        </w:rPr>
      </w:pPr>
      <w:r w:rsidRPr="00361328">
        <w:rPr>
          <w:rFonts w:ascii="Palatino Linotype" w:eastAsia="Calibri" w:hAnsi="Palatino Linotype"/>
          <w:sz w:val="21"/>
          <w:szCs w:val="21"/>
        </w:rPr>
        <w:t xml:space="preserve">Załącznik określa minimalne wymagania techniczne związane z udziałem w postępowaniu NBP oraz przedstawia Wykonawcom najprostsze sposoby </w:t>
      </w:r>
      <w:r w:rsidRPr="00361328">
        <w:rPr>
          <w:rFonts w:ascii="Palatino Linotype" w:hAnsi="Palatino Linotype"/>
          <w:sz w:val="21"/>
          <w:szCs w:val="21"/>
        </w:rPr>
        <w:t xml:space="preserve">wykonania czynności w postępowaniu za pomocą platformy zakupowej. Szczegółowa Instrukcja opisująca wszystkie funkcjonalności platformy znajduje się pod adresem: </w:t>
      </w:r>
      <w:hyperlink r:id="rId22" w:history="1">
        <w:r w:rsidRPr="00361328">
          <w:rPr>
            <w:rStyle w:val="Hipercze"/>
            <w:rFonts w:ascii="Palatino Linotype" w:hAnsi="Palatino Linotype"/>
            <w:sz w:val="21"/>
            <w:szCs w:val="21"/>
          </w:rPr>
          <w:t>https://e-zamowienia.nbp.pl</w:t>
        </w:r>
      </w:hyperlink>
      <w:r w:rsidRPr="00361328">
        <w:rPr>
          <w:rFonts w:ascii="Palatino Linotype" w:hAnsi="Palatino Linotype"/>
          <w:sz w:val="21"/>
          <w:szCs w:val="21"/>
        </w:rPr>
        <w:t xml:space="preserve"> w sekcji „Wstępne ogłoszenia informacyjne/Ogłoszenia o zamiarze zawarcia umowy/Inne udostępnione dokumenty”.</w:t>
      </w:r>
    </w:p>
    <w:p w14:paraId="6AE3024D" w14:textId="03E75290" w:rsidR="009D5FE5" w:rsidRPr="002518F1" w:rsidRDefault="00D673A3" w:rsidP="009D5FE5">
      <w:pPr>
        <w:jc w:val="both"/>
        <w:rPr>
          <w:b/>
          <w:color w:val="FF0000"/>
        </w:rPr>
      </w:pPr>
      <w:r>
        <w:rPr>
          <w:b/>
          <w:noProof/>
          <w:color w:val="FF0000"/>
          <w:lang w:eastAsia="pl-PL"/>
        </w:rPr>
        <mc:AlternateContent>
          <mc:Choice Requires="wps">
            <w:drawing>
              <wp:anchor distT="0" distB="0" distL="114300" distR="114300" simplePos="0" relativeHeight="251678720" behindDoc="0" locked="0" layoutInCell="1" allowOverlap="1" wp14:anchorId="5BCAA492" wp14:editId="683D1E99">
                <wp:simplePos x="0" y="0"/>
                <wp:positionH relativeFrom="margin">
                  <wp:posOffset>56515</wp:posOffset>
                </wp:positionH>
                <wp:positionV relativeFrom="paragraph">
                  <wp:posOffset>230505</wp:posOffset>
                </wp:positionV>
                <wp:extent cx="5878830" cy="5794375"/>
                <wp:effectExtent l="0" t="0" r="26670" b="15875"/>
                <wp:wrapNone/>
                <wp:docPr id="4" name="Rectangle 6"/>
                <wp:cNvGraphicFramePr/>
                <a:graphic xmlns:a="http://schemas.openxmlformats.org/drawingml/2006/main">
                  <a:graphicData uri="http://schemas.microsoft.com/office/word/2010/wordprocessingShape">
                    <wps:wsp>
                      <wps:cNvSpPr/>
                      <wps:spPr>
                        <a:xfrm>
                          <a:off x="0" y="0"/>
                          <a:ext cx="5878830" cy="57943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DA8BE11" id="Rectangle 6" o:spid="_x0000_s1026" style="position:absolute;margin-left:4.45pt;margin-top:18.15pt;width:462.9pt;height:456.25pt;z-index:25167872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" filled="f" strokecolor="#1f3763 [1604]" strokeweight="1pt">
                <w10:wrap anchorx="margin"/>
              </v:rect>
            </w:pict>
          </mc:Fallback>
        </mc:AlternateContent>
      </w:r>
      <w:r w:rsidR="009D5FE5" w:rsidRPr="002518F1">
        <w:rPr>
          <w:b/>
          <w:color w:val="FF0000"/>
        </w:rPr>
        <w:t>UWAGA:</w:t>
      </w:r>
    </w:p>
    <w:p w14:paraId="21DC2395" w14:textId="03919AAB" w:rsidR="009D5FE5" w:rsidRPr="00D8763C" w:rsidRDefault="009D5FE5">
      <w:pPr>
        <w:pStyle w:val="Akapitzlist"/>
        <w:numPr>
          <w:ilvl w:val="0"/>
          <w:numId w:val="187"/>
        </w:numPr>
        <w:jc w:val="both"/>
      </w:pPr>
      <w:r w:rsidRPr="00D8763C">
        <w:t xml:space="preserve">W przypadku problemów z obsługą konta w szczególności: z założeniem konta, zalogowaniem się na konto, złożeniem ofert/wniosków, komunikacją z </w:t>
      </w:r>
      <w:r>
        <w:t>Z</w:t>
      </w:r>
      <w:r w:rsidRPr="00D8763C">
        <w:t>ama</w:t>
      </w:r>
      <w:r>
        <w:t>wiającym za pośrednictwem konta -</w:t>
      </w:r>
      <w:r w:rsidRPr="00D8763C">
        <w:t xml:space="preserve"> wszelkie pytania i prośby o wyjaśnienie prosimy kierować do operatora platformy Otwarty Rynek Elektroniczny S.A. za pomocą następujących kanałów komunikacji</w:t>
      </w:r>
      <w:r>
        <w:t xml:space="preserve"> </w:t>
      </w:r>
      <w:r w:rsidRPr="00527D4D">
        <w:rPr>
          <w:rFonts w:cstheme="minorHAnsi"/>
        </w:rPr>
        <w:t>(</w:t>
      </w:r>
      <w:r w:rsidRPr="00527D4D">
        <w:rPr>
          <w:rFonts w:cstheme="minorHAnsi"/>
          <w:b/>
          <w:u w:val="single"/>
        </w:rPr>
        <w:t>od poniedziałku do piątku w godzinach od 9:00 do 17:00</w:t>
      </w:r>
      <w:r w:rsidRPr="00527D4D">
        <w:rPr>
          <w:rFonts w:cstheme="minorHAnsi"/>
        </w:rPr>
        <w:t>)</w:t>
      </w:r>
      <w:r w:rsidRPr="00D8763C">
        <w:t>:</w:t>
      </w:r>
    </w:p>
    <w:p w14:paraId="154DDC47" w14:textId="77777777" w:rsidR="009D5FE5" w:rsidRPr="00D8763C" w:rsidRDefault="009D5FE5" w:rsidP="009D5FE5">
      <w:pPr>
        <w:pStyle w:val="Akapitzlist"/>
        <w:numPr>
          <w:ilvl w:val="0"/>
          <w:numId w:val="17"/>
        </w:numPr>
      </w:pPr>
      <w:r w:rsidRPr="00D8763C">
        <w:t xml:space="preserve">Telefonicznie pod numerem: </w:t>
      </w:r>
      <w:r w:rsidRPr="00274C10">
        <w:t>+48 (22) 25 72 223</w:t>
      </w:r>
    </w:p>
    <w:p w14:paraId="67085EC4" w14:textId="77777777" w:rsidR="009D5FE5" w:rsidRPr="00D8763C" w:rsidRDefault="009D5FE5" w:rsidP="009D5FE5">
      <w:pPr>
        <w:pStyle w:val="Akapitzlist"/>
        <w:numPr>
          <w:ilvl w:val="0"/>
          <w:numId w:val="17"/>
        </w:numPr>
      </w:pPr>
      <w:r w:rsidRPr="00D8763C">
        <w:t xml:space="preserve">Czat pod adresem: </w:t>
      </w:r>
      <w:hyperlink r:id="rId23" w:history="1">
        <w:r w:rsidRPr="00D8763C">
          <w:rPr>
            <w:rStyle w:val="Hipercze"/>
          </w:rPr>
          <w:t>https://oneplace.marketplanet.pl</w:t>
        </w:r>
      </w:hyperlink>
    </w:p>
    <w:p w14:paraId="47287047" w14:textId="77777777" w:rsidR="009D5FE5" w:rsidRPr="004D101F" w:rsidRDefault="009D5FE5" w:rsidP="009D5FE5">
      <w:pPr>
        <w:pStyle w:val="Akapitzlist"/>
        <w:numPr>
          <w:ilvl w:val="0"/>
          <w:numId w:val="17"/>
        </w:numPr>
        <w:rPr>
          <w:rStyle w:val="Hipercze"/>
          <w:lang w:val="en-US"/>
        </w:rPr>
      </w:pPr>
      <w:r w:rsidRPr="00D8763C">
        <w:rPr>
          <w:lang w:val="en-US"/>
        </w:rPr>
        <w:t xml:space="preserve">E-mail: </w:t>
      </w:r>
      <w:hyperlink r:id="rId24" w:history="1">
        <w:r w:rsidRPr="00D8763C">
          <w:rPr>
            <w:rStyle w:val="Hipercze"/>
            <w:lang w:val="en-US"/>
          </w:rPr>
          <w:t>oneplace@marketplanet.pl</w:t>
        </w:r>
      </w:hyperlink>
    </w:p>
    <w:p w14:paraId="75681CEC" w14:textId="77777777" w:rsidR="009D5FE5" w:rsidRPr="004D101F" w:rsidRDefault="009D5FE5">
      <w:pPr>
        <w:pStyle w:val="Akapitzlist"/>
        <w:numPr>
          <w:ilvl w:val="0"/>
          <w:numId w:val="187"/>
        </w:numPr>
        <w:jc w:val="both"/>
      </w:pPr>
      <w:r w:rsidRPr="004D101F">
        <w:t xml:space="preserve">Warunkiem założenia konta jest przesłanie wniosku o jego założenie do operatora platformy. Proces akceptacji wniosku z poprawnie wprowadzonymi danymi, trwa do 24 godzin w dni robocze. W związku z tym </w:t>
      </w:r>
      <w:r w:rsidRPr="004D101F">
        <w:rPr>
          <w:b/>
          <w:color w:val="FF0000"/>
        </w:rPr>
        <w:t>należy z odpowiednim wyprzedzeniem wysłać wniosek</w:t>
      </w:r>
      <w:r w:rsidRPr="004D101F">
        <w:rPr>
          <w:color w:val="FF0000"/>
        </w:rPr>
        <w:t xml:space="preserve"> </w:t>
      </w:r>
      <w:r w:rsidRPr="004D101F">
        <w:t>tak, aby było możliwe złożenie oferty do wyznaczonego terminu składania ofert. Szczegółowe informacje, co do założenia konta znajdują się w rozdziale nr 4 niniejszej instrukcji.</w:t>
      </w:r>
    </w:p>
    <w:p w14:paraId="362A6E5D" w14:textId="77777777" w:rsidR="009D5FE5" w:rsidRPr="00A01CFC" w:rsidRDefault="009D5FE5">
      <w:pPr>
        <w:pStyle w:val="Akapitzlist"/>
        <w:numPr>
          <w:ilvl w:val="0"/>
          <w:numId w:val="187"/>
        </w:numPr>
        <w:jc w:val="both"/>
        <w:rPr>
          <w:rFonts w:eastAsia="Calibri"/>
          <w:b/>
          <w:color w:val="FF0000"/>
        </w:rPr>
      </w:pPr>
      <w:r w:rsidRPr="008618C2">
        <w:rPr>
          <w:rStyle w:val="Hipercze"/>
        </w:rPr>
        <w:t xml:space="preserve">Zamawiający zaleca (szczególnie wykonawcom biorącym po raz pierwszy udział w postępowaniu na platformie) wcześniejsze sprawdzenie zasad działania funkcjonalności złożenia oferty w systemie i opatrzenia jej podpisem elektronicznym. Szczególnie zaleca się wcześniejsze zapoznanie się z niniejszą instrukcją oraz  z </w:t>
      </w:r>
      <w:r>
        <w:rPr>
          <w:rStyle w:val="Hipercze"/>
        </w:rPr>
        <w:t>„I</w:t>
      </w:r>
      <w:r w:rsidRPr="008618C2">
        <w:rPr>
          <w:rStyle w:val="Hipercze"/>
        </w:rPr>
        <w:t xml:space="preserve">nstrukcją </w:t>
      </w:r>
      <w:r>
        <w:rPr>
          <w:rStyle w:val="Hipercze"/>
        </w:rPr>
        <w:t>użytkownika_WYKONAWCA”</w:t>
      </w:r>
      <w:r w:rsidRPr="008618C2">
        <w:rPr>
          <w:rStyle w:val="Hipercze"/>
        </w:rPr>
        <w:t xml:space="preserve"> dostępną na Portalu zamawiającego </w:t>
      </w:r>
      <w:hyperlink r:id="rId25" w:history="1">
        <w:r w:rsidRPr="00042DEE">
          <w:rPr>
            <w:rStyle w:val="Hipercze"/>
          </w:rPr>
          <w:t>https://e-zamowienia.nbp.pl</w:t>
        </w:r>
      </w:hyperlink>
      <w:r>
        <w:t xml:space="preserve"> </w:t>
      </w:r>
      <w:r w:rsidRPr="00D8763C">
        <w:t>w sekcji „</w:t>
      </w:r>
      <w:r w:rsidRPr="00096860">
        <w:t>Wstępne ogłoszenia informacyjne/</w:t>
      </w:r>
      <w:r>
        <w:t>Ogłoszenia o zamiarze zawarcia umowy/</w:t>
      </w:r>
      <w:r w:rsidRPr="00096860">
        <w:t xml:space="preserve">Inne </w:t>
      </w:r>
      <w:r>
        <w:t xml:space="preserve">udostępnione </w:t>
      </w:r>
      <w:r w:rsidRPr="00096860">
        <w:t>dokumenty</w:t>
      </w:r>
      <w:r>
        <w:t xml:space="preserve">”, z punktem 2.3. </w:t>
      </w:r>
    </w:p>
    <w:p w14:paraId="14D8BD87" w14:textId="77777777" w:rsidR="009D5FE5" w:rsidRDefault="009D5FE5" w:rsidP="009D5FE5">
      <w:pPr>
        <w:pStyle w:val="Akapitzlist"/>
        <w:jc w:val="both"/>
        <w:rPr>
          <w:b/>
          <w:color w:val="FF0000"/>
        </w:rPr>
      </w:pPr>
      <w:r w:rsidRPr="00A01CFC">
        <w:rPr>
          <w:b/>
          <w:color w:val="FF0000"/>
        </w:rPr>
        <w:t xml:space="preserve">Pierwsza </w:t>
      </w:r>
      <w:r w:rsidRPr="00F70DFA">
        <w:rPr>
          <w:b/>
          <w:color w:val="FF0000"/>
          <w:u w:val="single"/>
        </w:rPr>
        <w:t>czynność podpisania oferty w systemie</w:t>
      </w:r>
      <w:r w:rsidRPr="00A01CFC">
        <w:rPr>
          <w:b/>
          <w:color w:val="FF0000"/>
        </w:rPr>
        <w:t xml:space="preserve"> może wymagać zainstalowania dedykowanego rozszerzenia do aplikacji Szafir (oprogramowanie służące do składania podpisu) oraz oprogramowania Java, jak również  konieczności administracyjnego odblokowania systemu na komputerze przez administratorów informatycznych Wykonawcy. W związku z powyższym</w:t>
      </w:r>
      <w:r w:rsidRPr="00A01CFC">
        <w:rPr>
          <w:color w:val="FF0000"/>
        </w:rPr>
        <w:t xml:space="preserve"> </w:t>
      </w:r>
      <w:r w:rsidRPr="00A01CFC">
        <w:rPr>
          <w:b/>
          <w:color w:val="FF0000"/>
        </w:rPr>
        <w:t>Zamawiający sugeruje przystąpienie do złożenia oferty z odpowiednim wyprzedzeniem mając na uwadze czas konieczny do zainstalowa</w:t>
      </w:r>
      <w:r>
        <w:rPr>
          <w:b/>
          <w:color w:val="FF0000"/>
        </w:rPr>
        <w:t xml:space="preserve">nia niezbędnego oprogramowania. </w:t>
      </w:r>
    </w:p>
    <w:p w14:paraId="59EBB26B" w14:textId="77777777" w:rsidR="009D5FE5" w:rsidRDefault="009D5FE5" w:rsidP="009D5FE5">
      <w:pPr>
        <w:pStyle w:val="Akapitzlist"/>
        <w:jc w:val="both"/>
        <w:rPr>
          <w:b/>
          <w:color w:val="FF0000"/>
          <w:u w:val="single"/>
        </w:rPr>
      </w:pPr>
    </w:p>
    <w:p w14:paraId="42288C8F" w14:textId="1C4441B9" w:rsidR="009D5FE5" w:rsidRDefault="009D5FE5" w:rsidP="009D5FE5">
      <w:pPr>
        <w:pStyle w:val="Akapitzlist"/>
        <w:jc w:val="both"/>
        <w:rPr>
          <w:b/>
          <w:color w:val="FF0000"/>
        </w:rPr>
      </w:pPr>
      <w:r w:rsidRPr="0041679C">
        <w:rPr>
          <w:b/>
          <w:color w:val="FF0000"/>
          <w:u w:val="single"/>
        </w:rPr>
        <w:t>System umożliwia przetestowanie podpis</w:t>
      </w:r>
      <w:r>
        <w:rPr>
          <w:b/>
          <w:color w:val="FF0000"/>
          <w:u w:val="single"/>
        </w:rPr>
        <w:t>ów .</w:t>
      </w:r>
      <w:r>
        <w:rPr>
          <w:b/>
          <w:color w:val="FF0000"/>
        </w:rPr>
        <w:t xml:space="preserve"> Przetestowanie jest możliwe po zalogowaniu się do konta  wykonawcy, po wejściu do danego postępowania i naciśnięciu na zakładce „Status” lub „Oferty” przycisku </w:t>
      </w:r>
      <w:r>
        <w:rPr>
          <w:noProof/>
          <w:lang w:eastAsia="pl-PL"/>
        </w:rPr>
        <w:drawing>
          <wp:inline distT="0" distB="0" distL="0" distR="0" wp14:anchorId="4C442992" wp14:editId="6DFBA592">
            <wp:extent cx="1587582" cy="330217"/>
            <wp:effectExtent l="0" t="0" r="0" b="0"/>
            <wp:docPr id="516"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587582" cy="330217"/>
                    </a:xfrm>
                    <a:prstGeom prst="rect">
                      <a:avLst/>
                    </a:prstGeom>
                  </pic:spPr>
                </pic:pic>
              </a:graphicData>
            </a:graphic>
          </wp:inline>
        </w:drawing>
      </w:r>
      <w:r>
        <w:rPr>
          <w:b/>
          <w:color w:val="FF0000"/>
        </w:rPr>
        <w:t xml:space="preserve">  </w:t>
      </w:r>
    </w:p>
    <w:p w14:paraId="28A5340D" w14:textId="019A1A19" w:rsidR="009D5FE5" w:rsidRPr="00B80BA7" w:rsidRDefault="00D673A3" w:rsidP="009D5FE5">
      <w:pPr>
        <w:pStyle w:val="Akapitzlist"/>
        <w:jc w:val="both"/>
        <w:rPr>
          <w:rFonts w:eastAsia="Calibri"/>
        </w:rPr>
      </w:pPr>
      <w:r>
        <w:rPr>
          <w:b/>
          <w:noProof/>
          <w:color w:val="FF0000"/>
          <w:lang w:eastAsia="pl-PL"/>
        </w:rPr>
        <w:lastRenderedPageBreak/>
        <mc:AlternateContent>
          <mc:Choice Requires="wps">
            <w:drawing>
              <wp:anchor distT="0" distB="0" distL="114300" distR="114300" simplePos="0" relativeHeight="251679744" behindDoc="0" locked="0" layoutInCell="1" allowOverlap="1" wp14:anchorId="291DCDD3" wp14:editId="3BF7FE22">
                <wp:simplePos x="0" y="0"/>
                <wp:positionH relativeFrom="margin">
                  <wp:posOffset>114300</wp:posOffset>
                </wp:positionH>
                <wp:positionV relativeFrom="paragraph">
                  <wp:posOffset>-630555</wp:posOffset>
                </wp:positionV>
                <wp:extent cx="5879087" cy="1758950"/>
                <wp:effectExtent l="0" t="0" r="26670" b="12700"/>
                <wp:wrapNone/>
                <wp:docPr id="10" name="Rectangle 6"/>
                <wp:cNvGraphicFramePr/>
                <a:graphic xmlns:a="http://schemas.openxmlformats.org/drawingml/2006/main">
                  <a:graphicData uri="http://schemas.microsoft.com/office/word/2010/wordprocessingShape">
                    <wps:wsp>
                      <wps:cNvSpPr/>
                      <wps:spPr>
                        <a:xfrm>
                          <a:off x="0" y="0"/>
                          <a:ext cx="5879087" cy="17589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C5F176F" id="Rectangle 6" o:spid="_x0000_s1026" style="position:absolute;margin-left:9pt;margin-top:-49.65pt;width:462.9pt;height:138.5pt;z-index:25167974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" filled="f" strokecolor="#1f3763 [1604]" strokeweight="1pt">
                <w10:wrap anchorx="margin"/>
              </v:rect>
            </w:pict>
          </mc:Fallback>
        </mc:AlternateContent>
      </w:r>
      <w:r w:rsidR="009D5FE5">
        <w:t>Jednocześnie wyjaśniamy, że wcześniejsze złożenie oferty nie oznacza, iż Wykonawca nie może jej zmienić lub jej wycofać. System umożliwia modyfikację i wycofanie oferty do upływu terminu składania ofert. Treść oferty jest zaszyfrowana, a tym samym widoczna wyłącznie dla Wykonawcy do upływu terminu otwarcia ofert.</w:t>
      </w:r>
    </w:p>
    <w:p w14:paraId="64CA91FD" w14:textId="77777777" w:rsidR="009D5FE5" w:rsidRPr="004D101F" w:rsidRDefault="009D5FE5" w:rsidP="009D5FE5"/>
    <w:sdt>
      <w:sdtPr>
        <w:rPr>
          <w:rFonts w:asciiTheme="minorHAnsi" w:eastAsiaTheme="minorHAnsi" w:hAnsiTheme="minorHAnsi" w:cstheme="minorBidi"/>
          <w:color w:val="auto"/>
          <w:sz w:val="22"/>
          <w:szCs w:val="22"/>
          <w:u w:val="single"/>
          <w:lang w:eastAsia="en-US"/>
        </w:rPr>
        <w:id w:val="-1146274758"/>
        <w:docPartObj>
          <w:docPartGallery w:val="Table of Contents"/>
          <w:docPartUnique/>
        </w:docPartObj>
      </w:sdtPr>
      <w:sdtEndPr>
        <w:rPr>
          <w:b/>
          <w:bCs/>
        </w:rPr>
      </w:sdtEndPr>
      <w:sdtContent>
        <w:p w14:paraId="4A4F8AC0" w14:textId="77777777" w:rsidR="009D5FE5" w:rsidRPr="00D8763C" w:rsidRDefault="009D5FE5" w:rsidP="009D5FE5">
          <w:pPr>
            <w:pStyle w:val="Nagwekspisutreci"/>
            <w:jc w:val="center"/>
            <w:rPr>
              <w:rFonts w:asciiTheme="minorHAnsi" w:hAnsiTheme="minorHAnsi"/>
              <w:b/>
              <w:color w:val="auto"/>
            </w:rPr>
          </w:pPr>
          <w:r w:rsidRPr="00D8763C">
            <w:rPr>
              <w:rFonts w:asciiTheme="minorHAnsi" w:hAnsiTheme="minorHAnsi"/>
              <w:b/>
              <w:color w:val="auto"/>
            </w:rPr>
            <w:t>Z niniejszej instrukcji dowiecie się Państwo:</w:t>
          </w:r>
        </w:p>
        <w:p w14:paraId="688ABA8B" w14:textId="77777777" w:rsidR="009D5FE5" w:rsidRPr="00D8763C" w:rsidRDefault="009D5FE5" w:rsidP="009D5FE5">
          <w:pPr>
            <w:rPr>
              <w:lang w:eastAsia="pl-PL"/>
            </w:rPr>
          </w:pPr>
        </w:p>
        <w:p w14:paraId="2D235BAF" w14:textId="77777777" w:rsidR="009D5FE5" w:rsidRDefault="009D5FE5" w:rsidP="009D5FE5">
          <w:pPr>
            <w:pStyle w:val="Spistreci3"/>
            <w:rPr>
              <w:rFonts w:cstheme="minorBidi"/>
              <w:noProof/>
              <w:lang w:val="en-GB" w:eastAsia="en-GB"/>
            </w:rPr>
          </w:pPr>
          <w:r w:rsidRPr="00D8763C">
            <w:fldChar w:fldCharType="begin"/>
          </w:r>
          <w:r w:rsidRPr="00D8763C">
            <w:instrText xml:space="preserve"> TOC \o "1-3" \h \z \u </w:instrText>
          </w:r>
          <w:r w:rsidRPr="00D8763C">
            <w:fldChar w:fldCharType="separate"/>
          </w:r>
          <w:hyperlink w:anchor="_Toc62123023" w:history="1">
            <w:r w:rsidRPr="00FD7769">
              <w:rPr>
                <w:rStyle w:val="Hipercze"/>
                <w:b/>
                <w:bCs/>
                <w:noProof/>
              </w:rPr>
              <w:t>Rozdz. 1.  Jaki jest podstawowy wymóg, aby wziąć udział w postępowaniach NBP?</w:t>
            </w:r>
            <w:r>
              <w:rPr>
                <w:noProof/>
                <w:webHidden/>
              </w:rPr>
              <w:tab/>
            </w:r>
            <w:r>
              <w:rPr>
                <w:noProof/>
                <w:webHidden/>
              </w:rPr>
              <w:fldChar w:fldCharType="begin"/>
            </w:r>
            <w:r>
              <w:rPr>
                <w:noProof/>
                <w:webHidden/>
              </w:rPr>
              <w:instrText xml:space="preserve"> PAGEREF _Toc62123023 \h </w:instrText>
            </w:r>
            <w:r>
              <w:rPr>
                <w:noProof/>
                <w:webHidden/>
              </w:rPr>
            </w:r>
            <w:r>
              <w:rPr>
                <w:noProof/>
                <w:webHidden/>
              </w:rPr>
              <w:fldChar w:fldCharType="separate"/>
            </w:r>
            <w:r>
              <w:rPr>
                <w:noProof/>
                <w:webHidden/>
              </w:rPr>
              <w:t>2</w:t>
            </w:r>
            <w:r>
              <w:rPr>
                <w:noProof/>
                <w:webHidden/>
              </w:rPr>
              <w:fldChar w:fldCharType="end"/>
            </w:r>
          </w:hyperlink>
        </w:p>
        <w:p w14:paraId="408125B6" w14:textId="77777777" w:rsidR="009D5FE5" w:rsidRDefault="009D5FE5" w:rsidP="009D5FE5">
          <w:pPr>
            <w:pStyle w:val="Spistreci3"/>
            <w:rPr>
              <w:rFonts w:cstheme="minorBidi"/>
              <w:noProof/>
              <w:lang w:val="en-GB" w:eastAsia="en-GB"/>
            </w:rPr>
          </w:pPr>
          <w:hyperlink w:anchor="_Toc62123024" w:history="1">
            <w:r w:rsidRPr="00FD7769">
              <w:rPr>
                <w:rStyle w:val="Hipercze"/>
                <w:b/>
                <w:bCs/>
                <w:noProof/>
              </w:rPr>
              <w:t>Rozdz. 2. Jakie są minimalne wymagania techniczne do pracy na portalu?</w:t>
            </w:r>
            <w:r>
              <w:rPr>
                <w:noProof/>
                <w:webHidden/>
              </w:rPr>
              <w:tab/>
            </w:r>
            <w:r>
              <w:rPr>
                <w:noProof/>
                <w:webHidden/>
              </w:rPr>
              <w:fldChar w:fldCharType="begin"/>
            </w:r>
            <w:r>
              <w:rPr>
                <w:noProof/>
                <w:webHidden/>
              </w:rPr>
              <w:instrText xml:space="preserve"> PAGEREF _Toc62123024 \h </w:instrText>
            </w:r>
            <w:r>
              <w:rPr>
                <w:noProof/>
                <w:webHidden/>
              </w:rPr>
            </w:r>
            <w:r>
              <w:rPr>
                <w:noProof/>
                <w:webHidden/>
              </w:rPr>
              <w:fldChar w:fldCharType="separate"/>
            </w:r>
            <w:r>
              <w:rPr>
                <w:noProof/>
                <w:webHidden/>
              </w:rPr>
              <w:t>2</w:t>
            </w:r>
            <w:r>
              <w:rPr>
                <w:noProof/>
                <w:webHidden/>
              </w:rPr>
              <w:fldChar w:fldCharType="end"/>
            </w:r>
          </w:hyperlink>
        </w:p>
        <w:p w14:paraId="3590887E" w14:textId="77777777" w:rsidR="009D5FE5" w:rsidRDefault="009D5FE5" w:rsidP="009D5FE5">
          <w:pPr>
            <w:pStyle w:val="Spistreci3"/>
            <w:rPr>
              <w:rFonts w:cstheme="minorBidi"/>
              <w:noProof/>
              <w:lang w:val="en-GB" w:eastAsia="en-GB"/>
            </w:rPr>
          </w:pPr>
          <w:hyperlink w:anchor="_Toc62123025" w:history="1">
            <w:r w:rsidRPr="00FD7769">
              <w:rPr>
                <w:rStyle w:val="Hipercze"/>
                <w:b/>
                <w:bCs/>
                <w:noProof/>
              </w:rPr>
              <w:t>Rozdz. 3. Jakie są dopuszczalne formaty dokumentów elektronicznych?</w:t>
            </w:r>
            <w:r>
              <w:rPr>
                <w:noProof/>
                <w:webHidden/>
              </w:rPr>
              <w:tab/>
            </w:r>
            <w:r>
              <w:rPr>
                <w:noProof/>
                <w:webHidden/>
              </w:rPr>
              <w:fldChar w:fldCharType="begin"/>
            </w:r>
            <w:r>
              <w:rPr>
                <w:noProof/>
                <w:webHidden/>
              </w:rPr>
              <w:instrText xml:space="preserve"> PAGEREF _Toc62123025 \h </w:instrText>
            </w:r>
            <w:r>
              <w:rPr>
                <w:noProof/>
                <w:webHidden/>
              </w:rPr>
            </w:r>
            <w:r>
              <w:rPr>
                <w:noProof/>
                <w:webHidden/>
              </w:rPr>
              <w:fldChar w:fldCharType="separate"/>
            </w:r>
            <w:r>
              <w:rPr>
                <w:noProof/>
                <w:webHidden/>
              </w:rPr>
              <w:t>3</w:t>
            </w:r>
            <w:r>
              <w:rPr>
                <w:noProof/>
                <w:webHidden/>
              </w:rPr>
              <w:fldChar w:fldCharType="end"/>
            </w:r>
          </w:hyperlink>
        </w:p>
        <w:p w14:paraId="04D1074B" w14:textId="77777777" w:rsidR="009D5FE5" w:rsidRDefault="009D5FE5" w:rsidP="009D5FE5">
          <w:pPr>
            <w:pStyle w:val="Spistreci3"/>
            <w:rPr>
              <w:rFonts w:cstheme="minorBidi"/>
              <w:noProof/>
              <w:lang w:val="en-GB" w:eastAsia="en-GB"/>
            </w:rPr>
          </w:pPr>
          <w:hyperlink w:anchor="_Toc62123026" w:history="1">
            <w:r w:rsidRPr="00FD7769">
              <w:rPr>
                <w:rStyle w:val="Hipercze"/>
                <w:b/>
                <w:bCs/>
                <w:noProof/>
              </w:rPr>
              <w:t>Rozdz. 4. Jak założyć konto na portalu ONEPLACE?</w:t>
            </w:r>
            <w:r>
              <w:rPr>
                <w:noProof/>
                <w:webHidden/>
              </w:rPr>
              <w:tab/>
            </w:r>
            <w:r>
              <w:rPr>
                <w:noProof/>
                <w:webHidden/>
              </w:rPr>
              <w:fldChar w:fldCharType="begin"/>
            </w:r>
            <w:r>
              <w:rPr>
                <w:noProof/>
                <w:webHidden/>
              </w:rPr>
              <w:instrText xml:space="preserve"> PAGEREF _Toc62123026 \h </w:instrText>
            </w:r>
            <w:r>
              <w:rPr>
                <w:noProof/>
                <w:webHidden/>
              </w:rPr>
            </w:r>
            <w:r>
              <w:rPr>
                <w:noProof/>
                <w:webHidden/>
              </w:rPr>
              <w:fldChar w:fldCharType="separate"/>
            </w:r>
            <w:r>
              <w:rPr>
                <w:noProof/>
                <w:webHidden/>
              </w:rPr>
              <w:t>3</w:t>
            </w:r>
            <w:r>
              <w:rPr>
                <w:noProof/>
                <w:webHidden/>
              </w:rPr>
              <w:fldChar w:fldCharType="end"/>
            </w:r>
          </w:hyperlink>
        </w:p>
        <w:p w14:paraId="62118097" w14:textId="77777777" w:rsidR="009D5FE5" w:rsidRDefault="009D5FE5" w:rsidP="009D5FE5">
          <w:pPr>
            <w:pStyle w:val="Spistreci3"/>
            <w:rPr>
              <w:rFonts w:cstheme="minorBidi"/>
              <w:noProof/>
              <w:lang w:val="en-GB" w:eastAsia="en-GB"/>
            </w:rPr>
          </w:pPr>
          <w:hyperlink w:anchor="_Toc62123027" w:history="1">
            <w:r w:rsidRPr="00FD7769">
              <w:rPr>
                <w:rStyle w:val="Hipercze"/>
                <w:b/>
                <w:bCs/>
                <w:noProof/>
              </w:rPr>
              <w:t xml:space="preserve">Rozdz. 5. </w:t>
            </w:r>
            <w:r w:rsidRPr="00FD7769">
              <w:rPr>
                <w:rStyle w:val="Hipercze"/>
                <w:b/>
                <w:noProof/>
              </w:rPr>
              <w:t>Jak zalogować się do konta?</w:t>
            </w:r>
            <w:r>
              <w:rPr>
                <w:noProof/>
                <w:webHidden/>
              </w:rPr>
              <w:tab/>
            </w:r>
            <w:r>
              <w:rPr>
                <w:noProof/>
                <w:webHidden/>
              </w:rPr>
              <w:fldChar w:fldCharType="begin"/>
            </w:r>
            <w:r>
              <w:rPr>
                <w:noProof/>
                <w:webHidden/>
              </w:rPr>
              <w:instrText xml:space="preserve"> PAGEREF _Toc62123027 \h </w:instrText>
            </w:r>
            <w:r>
              <w:rPr>
                <w:noProof/>
                <w:webHidden/>
              </w:rPr>
            </w:r>
            <w:r>
              <w:rPr>
                <w:noProof/>
                <w:webHidden/>
              </w:rPr>
              <w:fldChar w:fldCharType="separate"/>
            </w:r>
            <w:r>
              <w:rPr>
                <w:noProof/>
                <w:webHidden/>
              </w:rPr>
              <w:t>6</w:t>
            </w:r>
            <w:r>
              <w:rPr>
                <w:noProof/>
                <w:webHidden/>
              </w:rPr>
              <w:fldChar w:fldCharType="end"/>
            </w:r>
          </w:hyperlink>
        </w:p>
        <w:p w14:paraId="547F1179" w14:textId="77777777" w:rsidR="009D5FE5" w:rsidRDefault="009D5FE5" w:rsidP="009D5FE5">
          <w:pPr>
            <w:pStyle w:val="Spistreci3"/>
            <w:rPr>
              <w:rFonts w:cstheme="minorBidi"/>
              <w:noProof/>
              <w:lang w:val="en-GB" w:eastAsia="en-GB"/>
            </w:rPr>
          </w:pPr>
          <w:hyperlink w:anchor="_Toc62123028" w:history="1">
            <w:r w:rsidRPr="00FD7769">
              <w:rPr>
                <w:rStyle w:val="Hipercze"/>
                <w:b/>
                <w:bCs/>
                <w:noProof/>
              </w:rPr>
              <w:t>Rozdz. 6. Jak przystąpić do wybranego postępowania NBP?</w:t>
            </w:r>
            <w:r>
              <w:rPr>
                <w:noProof/>
                <w:webHidden/>
              </w:rPr>
              <w:tab/>
            </w:r>
            <w:r>
              <w:rPr>
                <w:noProof/>
                <w:webHidden/>
              </w:rPr>
              <w:fldChar w:fldCharType="begin"/>
            </w:r>
            <w:r>
              <w:rPr>
                <w:noProof/>
                <w:webHidden/>
              </w:rPr>
              <w:instrText xml:space="preserve"> PAGEREF _Toc62123028 \h </w:instrText>
            </w:r>
            <w:r>
              <w:rPr>
                <w:noProof/>
                <w:webHidden/>
              </w:rPr>
            </w:r>
            <w:r>
              <w:rPr>
                <w:noProof/>
                <w:webHidden/>
              </w:rPr>
              <w:fldChar w:fldCharType="separate"/>
            </w:r>
            <w:r>
              <w:rPr>
                <w:noProof/>
                <w:webHidden/>
              </w:rPr>
              <w:t>8</w:t>
            </w:r>
            <w:r>
              <w:rPr>
                <w:noProof/>
                <w:webHidden/>
              </w:rPr>
              <w:fldChar w:fldCharType="end"/>
            </w:r>
          </w:hyperlink>
        </w:p>
        <w:p w14:paraId="29CE2906" w14:textId="77777777" w:rsidR="009D5FE5" w:rsidRDefault="009D5FE5" w:rsidP="009D5FE5">
          <w:pPr>
            <w:pStyle w:val="Spistreci3"/>
            <w:rPr>
              <w:rFonts w:cstheme="minorBidi"/>
              <w:noProof/>
              <w:lang w:val="en-GB" w:eastAsia="en-GB"/>
            </w:rPr>
          </w:pPr>
          <w:hyperlink w:anchor="_Toc62123029" w:history="1">
            <w:r w:rsidRPr="00FD7769">
              <w:rPr>
                <w:rStyle w:val="Hipercze"/>
                <w:b/>
                <w:bCs/>
                <w:noProof/>
              </w:rPr>
              <w:t xml:space="preserve">Rozdz. 7. Jak zadać pytanie dotyczące </w:t>
            </w:r>
            <w:r w:rsidRPr="00FD7769">
              <w:rPr>
                <w:rStyle w:val="Hipercze"/>
                <w:noProof/>
              </w:rPr>
              <w:t>SWZ/OPIW</w:t>
            </w:r>
            <w:r w:rsidRPr="00FD7769">
              <w:rPr>
                <w:rStyle w:val="Hipercze"/>
                <w:b/>
                <w:bCs/>
                <w:noProof/>
              </w:rPr>
              <w:t xml:space="preserve"> przed przystąpieniem do postępowania?</w:t>
            </w:r>
            <w:r>
              <w:rPr>
                <w:noProof/>
                <w:webHidden/>
              </w:rPr>
              <w:tab/>
            </w:r>
            <w:r>
              <w:rPr>
                <w:noProof/>
                <w:webHidden/>
              </w:rPr>
              <w:fldChar w:fldCharType="begin"/>
            </w:r>
            <w:r>
              <w:rPr>
                <w:noProof/>
                <w:webHidden/>
              </w:rPr>
              <w:instrText xml:space="preserve"> PAGEREF _Toc62123029 \h </w:instrText>
            </w:r>
            <w:r>
              <w:rPr>
                <w:noProof/>
                <w:webHidden/>
              </w:rPr>
            </w:r>
            <w:r>
              <w:rPr>
                <w:noProof/>
                <w:webHidden/>
              </w:rPr>
              <w:fldChar w:fldCharType="separate"/>
            </w:r>
            <w:r>
              <w:rPr>
                <w:noProof/>
                <w:webHidden/>
              </w:rPr>
              <w:t>10</w:t>
            </w:r>
            <w:r>
              <w:rPr>
                <w:noProof/>
                <w:webHidden/>
              </w:rPr>
              <w:fldChar w:fldCharType="end"/>
            </w:r>
          </w:hyperlink>
        </w:p>
        <w:p w14:paraId="65088B64" w14:textId="77777777" w:rsidR="009D5FE5" w:rsidRDefault="009D5FE5" w:rsidP="009D5FE5">
          <w:pPr>
            <w:pStyle w:val="Spistreci3"/>
            <w:rPr>
              <w:rFonts w:cstheme="minorBidi"/>
              <w:noProof/>
              <w:lang w:val="en-GB" w:eastAsia="en-GB"/>
            </w:rPr>
          </w:pPr>
          <w:hyperlink w:anchor="_Toc62123030" w:history="1">
            <w:r w:rsidRPr="00FD7769">
              <w:rPr>
                <w:rStyle w:val="Hipercze"/>
                <w:b/>
                <w:bCs/>
                <w:noProof/>
              </w:rPr>
              <w:t xml:space="preserve">Rozdz. 8. </w:t>
            </w:r>
            <w:r w:rsidRPr="00FD7769">
              <w:rPr>
                <w:rStyle w:val="Hipercze"/>
                <w:b/>
                <w:noProof/>
              </w:rPr>
              <w:t xml:space="preserve">Jak zadać pytanie dotyczące </w:t>
            </w:r>
            <w:r w:rsidRPr="00FD7769">
              <w:rPr>
                <w:rStyle w:val="Hipercze"/>
                <w:noProof/>
              </w:rPr>
              <w:t>SWZ/OPIW</w:t>
            </w:r>
            <w:r w:rsidRPr="00FD7769">
              <w:rPr>
                <w:rStyle w:val="Hipercze"/>
                <w:b/>
                <w:noProof/>
              </w:rPr>
              <w:t xml:space="preserve"> po przystąpieniu do postępowania? </w:t>
            </w:r>
            <w:r>
              <w:rPr>
                <w:noProof/>
                <w:webHidden/>
              </w:rPr>
              <w:tab/>
            </w:r>
            <w:r>
              <w:rPr>
                <w:noProof/>
                <w:webHidden/>
              </w:rPr>
              <w:fldChar w:fldCharType="begin"/>
            </w:r>
            <w:r>
              <w:rPr>
                <w:noProof/>
                <w:webHidden/>
              </w:rPr>
              <w:instrText xml:space="preserve"> PAGEREF _Toc62123030 \h </w:instrText>
            </w:r>
            <w:r>
              <w:rPr>
                <w:noProof/>
                <w:webHidden/>
              </w:rPr>
            </w:r>
            <w:r>
              <w:rPr>
                <w:noProof/>
                <w:webHidden/>
              </w:rPr>
              <w:fldChar w:fldCharType="separate"/>
            </w:r>
            <w:r>
              <w:rPr>
                <w:noProof/>
                <w:webHidden/>
              </w:rPr>
              <w:t>11</w:t>
            </w:r>
            <w:r>
              <w:rPr>
                <w:noProof/>
                <w:webHidden/>
              </w:rPr>
              <w:fldChar w:fldCharType="end"/>
            </w:r>
          </w:hyperlink>
        </w:p>
        <w:p w14:paraId="13D86EB9" w14:textId="77777777" w:rsidR="009D5FE5" w:rsidRDefault="009D5FE5" w:rsidP="009D5FE5">
          <w:pPr>
            <w:pStyle w:val="Spistreci3"/>
            <w:rPr>
              <w:rFonts w:cstheme="minorBidi"/>
              <w:noProof/>
              <w:lang w:val="en-GB" w:eastAsia="en-GB"/>
            </w:rPr>
          </w:pPr>
          <w:hyperlink w:anchor="_Toc62123031" w:history="1">
            <w:r w:rsidRPr="00FD7769">
              <w:rPr>
                <w:rStyle w:val="Hipercze"/>
                <w:noProof/>
              </w:rPr>
              <w:t>Zaloguj się na konto;</w:t>
            </w:r>
            <w:r>
              <w:rPr>
                <w:noProof/>
                <w:webHidden/>
              </w:rPr>
              <w:tab/>
            </w:r>
            <w:r>
              <w:rPr>
                <w:noProof/>
                <w:webHidden/>
              </w:rPr>
              <w:fldChar w:fldCharType="begin"/>
            </w:r>
            <w:r>
              <w:rPr>
                <w:noProof/>
                <w:webHidden/>
              </w:rPr>
              <w:instrText xml:space="preserve"> PAGEREF _Toc62123031 \h </w:instrText>
            </w:r>
            <w:r>
              <w:rPr>
                <w:noProof/>
                <w:webHidden/>
              </w:rPr>
            </w:r>
            <w:r>
              <w:rPr>
                <w:noProof/>
                <w:webHidden/>
              </w:rPr>
              <w:fldChar w:fldCharType="separate"/>
            </w:r>
            <w:r>
              <w:rPr>
                <w:noProof/>
                <w:webHidden/>
              </w:rPr>
              <w:t>11</w:t>
            </w:r>
            <w:r>
              <w:rPr>
                <w:noProof/>
                <w:webHidden/>
              </w:rPr>
              <w:fldChar w:fldCharType="end"/>
            </w:r>
          </w:hyperlink>
        </w:p>
        <w:p w14:paraId="711C5831" w14:textId="77777777" w:rsidR="009D5FE5" w:rsidRDefault="009D5FE5" w:rsidP="009D5FE5">
          <w:pPr>
            <w:pStyle w:val="Spistreci3"/>
            <w:rPr>
              <w:rFonts w:cstheme="minorBidi"/>
              <w:noProof/>
              <w:lang w:val="en-GB" w:eastAsia="en-GB"/>
            </w:rPr>
          </w:pPr>
          <w:hyperlink w:anchor="_Toc62123032" w:history="1">
            <w:r w:rsidRPr="00FD7769">
              <w:rPr>
                <w:rStyle w:val="Hipercze"/>
                <w:b/>
                <w:bCs/>
                <w:noProof/>
              </w:rPr>
              <w:t>Rozdz. 9. Jak złożyć ofertę w postępowaniu bez podziału na części?</w:t>
            </w:r>
            <w:r>
              <w:rPr>
                <w:noProof/>
                <w:webHidden/>
              </w:rPr>
              <w:tab/>
            </w:r>
            <w:r>
              <w:rPr>
                <w:noProof/>
                <w:webHidden/>
              </w:rPr>
              <w:fldChar w:fldCharType="begin"/>
            </w:r>
            <w:r>
              <w:rPr>
                <w:noProof/>
                <w:webHidden/>
              </w:rPr>
              <w:instrText xml:space="preserve"> PAGEREF _Toc62123032 \h </w:instrText>
            </w:r>
            <w:r>
              <w:rPr>
                <w:noProof/>
                <w:webHidden/>
              </w:rPr>
            </w:r>
            <w:r>
              <w:rPr>
                <w:noProof/>
                <w:webHidden/>
              </w:rPr>
              <w:fldChar w:fldCharType="separate"/>
            </w:r>
            <w:r>
              <w:rPr>
                <w:noProof/>
                <w:webHidden/>
              </w:rPr>
              <w:t>13</w:t>
            </w:r>
            <w:r>
              <w:rPr>
                <w:noProof/>
                <w:webHidden/>
              </w:rPr>
              <w:fldChar w:fldCharType="end"/>
            </w:r>
          </w:hyperlink>
        </w:p>
        <w:p w14:paraId="6770375A" w14:textId="77777777" w:rsidR="009D5FE5" w:rsidRDefault="009D5FE5" w:rsidP="009D5FE5">
          <w:pPr>
            <w:pStyle w:val="Spistreci3"/>
            <w:rPr>
              <w:rFonts w:cstheme="minorBidi"/>
              <w:noProof/>
              <w:lang w:val="en-GB" w:eastAsia="en-GB"/>
            </w:rPr>
          </w:pPr>
          <w:hyperlink w:anchor="_Toc62123033" w:history="1">
            <w:r w:rsidRPr="00FD7769">
              <w:rPr>
                <w:rStyle w:val="Hipercze"/>
                <w:b/>
                <w:bCs/>
                <w:noProof/>
              </w:rPr>
              <w:t>Rozdz. 10. Jak złożyć ofertę w postępowaniu z podziałem na części?</w:t>
            </w:r>
            <w:r>
              <w:rPr>
                <w:noProof/>
                <w:webHidden/>
              </w:rPr>
              <w:tab/>
            </w:r>
            <w:r>
              <w:rPr>
                <w:noProof/>
                <w:webHidden/>
              </w:rPr>
              <w:fldChar w:fldCharType="begin"/>
            </w:r>
            <w:r>
              <w:rPr>
                <w:noProof/>
                <w:webHidden/>
              </w:rPr>
              <w:instrText xml:space="preserve"> PAGEREF _Toc62123033 \h </w:instrText>
            </w:r>
            <w:r>
              <w:rPr>
                <w:noProof/>
                <w:webHidden/>
              </w:rPr>
            </w:r>
            <w:r>
              <w:rPr>
                <w:noProof/>
                <w:webHidden/>
              </w:rPr>
              <w:fldChar w:fldCharType="separate"/>
            </w:r>
            <w:r>
              <w:rPr>
                <w:noProof/>
                <w:webHidden/>
              </w:rPr>
              <w:t>23</w:t>
            </w:r>
            <w:r>
              <w:rPr>
                <w:noProof/>
                <w:webHidden/>
              </w:rPr>
              <w:fldChar w:fldCharType="end"/>
            </w:r>
          </w:hyperlink>
        </w:p>
        <w:p w14:paraId="570852BB" w14:textId="77777777" w:rsidR="009D5FE5" w:rsidRDefault="009D5FE5" w:rsidP="009D5FE5">
          <w:pPr>
            <w:pStyle w:val="Spistreci3"/>
            <w:rPr>
              <w:rFonts w:cstheme="minorBidi"/>
              <w:noProof/>
              <w:lang w:val="en-GB" w:eastAsia="en-GB"/>
            </w:rPr>
          </w:pPr>
          <w:hyperlink w:anchor="_Toc62123034" w:history="1">
            <w:r w:rsidRPr="00FD7769">
              <w:rPr>
                <w:rStyle w:val="Hipercze"/>
                <w:b/>
                <w:bCs/>
                <w:noProof/>
              </w:rPr>
              <w:t xml:space="preserve">Rozdz. 11. </w:t>
            </w:r>
            <w:r w:rsidRPr="00FD7769">
              <w:rPr>
                <w:rStyle w:val="Hipercze"/>
                <w:b/>
                <w:noProof/>
              </w:rPr>
              <w:t>Jak odpowiedzieć na pytania (wezwania, zawiadomienia) Zamawiającego?</w:t>
            </w:r>
            <w:r>
              <w:rPr>
                <w:noProof/>
                <w:webHidden/>
              </w:rPr>
              <w:tab/>
            </w:r>
            <w:r>
              <w:rPr>
                <w:noProof/>
                <w:webHidden/>
              </w:rPr>
              <w:fldChar w:fldCharType="begin"/>
            </w:r>
            <w:r>
              <w:rPr>
                <w:noProof/>
                <w:webHidden/>
              </w:rPr>
              <w:instrText xml:space="preserve"> PAGEREF _Toc62123034 \h </w:instrText>
            </w:r>
            <w:r>
              <w:rPr>
                <w:noProof/>
                <w:webHidden/>
              </w:rPr>
            </w:r>
            <w:r>
              <w:rPr>
                <w:noProof/>
                <w:webHidden/>
              </w:rPr>
              <w:fldChar w:fldCharType="separate"/>
            </w:r>
            <w:r>
              <w:rPr>
                <w:noProof/>
                <w:webHidden/>
              </w:rPr>
              <w:t>28</w:t>
            </w:r>
            <w:r>
              <w:rPr>
                <w:noProof/>
                <w:webHidden/>
              </w:rPr>
              <w:fldChar w:fldCharType="end"/>
            </w:r>
          </w:hyperlink>
        </w:p>
        <w:p w14:paraId="755AC45F" w14:textId="77777777" w:rsidR="009D5FE5" w:rsidRDefault="009D5FE5" w:rsidP="009D5FE5">
          <w:pPr>
            <w:pStyle w:val="Spistreci3"/>
            <w:rPr>
              <w:rFonts w:cstheme="minorBidi"/>
              <w:noProof/>
              <w:lang w:val="en-GB" w:eastAsia="en-GB"/>
            </w:rPr>
          </w:pPr>
          <w:hyperlink w:anchor="_Toc62123035" w:history="1">
            <w:r w:rsidRPr="00FD7769">
              <w:rPr>
                <w:rStyle w:val="Hipercze"/>
                <w:b/>
                <w:bCs/>
                <w:noProof/>
              </w:rPr>
              <w:t>Rozdz. 12. Jak zmodyfikować ofertę?</w:t>
            </w:r>
            <w:r>
              <w:rPr>
                <w:noProof/>
                <w:webHidden/>
              </w:rPr>
              <w:tab/>
            </w:r>
            <w:r>
              <w:rPr>
                <w:noProof/>
                <w:webHidden/>
              </w:rPr>
              <w:fldChar w:fldCharType="begin"/>
            </w:r>
            <w:r>
              <w:rPr>
                <w:noProof/>
                <w:webHidden/>
              </w:rPr>
              <w:instrText xml:space="preserve"> PAGEREF _Toc62123035 \h </w:instrText>
            </w:r>
            <w:r>
              <w:rPr>
                <w:noProof/>
                <w:webHidden/>
              </w:rPr>
            </w:r>
            <w:r>
              <w:rPr>
                <w:noProof/>
                <w:webHidden/>
              </w:rPr>
              <w:fldChar w:fldCharType="separate"/>
            </w:r>
            <w:r>
              <w:rPr>
                <w:noProof/>
                <w:webHidden/>
              </w:rPr>
              <w:t>30</w:t>
            </w:r>
            <w:r>
              <w:rPr>
                <w:noProof/>
                <w:webHidden/>
              </w:rPr>
              <w:fldChar w:fldCharType="end"/>
            </w:r>
          </w:hyperlink>
        </w:p>
        <w:p w14:paraId="362C54B1" w14:textId="77777777" w:rsidR="009D5FE5" w:rsidRDefault="009D5FE5" w:rsidP="009D5FE5">
          <w:pPr>
            <w:pStyle w:val="Spistreci3"/>
            <w:rPr>
              <w:rFonts w:cstheme="minorBidi"/>
              <w:noProof/>
              <w:lang w:val="en-GB" w:eastAsia="en-GB"/>
            </w:rPr>
          </w:pPr>
          <w:hyperlink w:anchor="_Toc62123036" w:history="1">
            <w:r w:rsidRPr="00FD7769">
              <w:rPr>
                <w:rStyle w:val="Hipercze"/>
                <w:b/>
                <w:bCs/>
                <w:noProof/>
              </w:rPr>
              <w:t>Rozdz. 13. Jak wycofać ofertę?</w:t>
            </w:r>
            <w:r>
              <w:rPr>
                <w:noProof/>
                <w:webHidden/>
              </w:rPr>
              <w:tab/>
            </w:r>
            <w:r>
              <w:rPr>
                <w:noProof/>
                <w:webHidden/>
              </w:rPr>
              <w:fldChar w:fldCharType="begin"/>
            </w:r>
            <w:r>
              <w:rPr>
                <w:noProof/>
                <w:webHidden/>
              </w:rPr>
              <w:instrText xml:space="preserve"> PAGEREF _Toc62123036 \h </w:instrText>
            </w:r>
            <w:r>
              <w:rPr>
                <w:noProof/>
                <w:webHidden/>
              </w:rPr>
            </w:r>
            <w:r>
              <w:rPr>
                <w:noProof/>
                <w:webHidden/>
              </w:rPr>
              <w:fldChar w:fldCharType="separate"/>
            </w:r>
            <w:r>
              <w:rPr>
                <w:noProof/>
                <w:webHidden/>
              </w:rPr>
              <w:t>32</w:t>
            </w:r>
            <w:r>
              <w:rPr>
                <w:noProof/>
                <w:webHidden/>
              </w:rPr>
              <w:fldChar w:fldCharType="end"/>
            </w:r>
          </w:hyperlink>
        </w:p>
        <w:p w14:paraId="5DB9DE98" w14:textId="77777777" w:rsidR="009D5FE5" w:rsidRPr="004069CF" w:rsidRDefault="009D5FE5" w:rsidP="009D5FE5">
          <w:pPr>
            <w:rPr>
              <w:rStyle w:val="Pogrubienie"/>
              <w:b w:val="0"/>
              <w:bCs w:val="0"/>
            </w:rPr>
          </w:pPr>
          <w:r w:rsidRPr="00D8763C">
            <w:rPr>
              <w:b/>
              <w:bCs/>
            </w:rPr>
            <w:fldChar w:fldCharType="end"/>
          </w:r>
        </w:p>
      </w:sdtContent>
    </w:sdt>
    <w:p w14:paraId="3E9D5452" w14:textId="77777777" w:rsidR="009D5FE5" w:rsidRPr="00534BC0" w:rsidRDefault="009D5FE5" w:rsidP="009D5FE5">
      <w:pPr>
        <w:pStyle w:val="Nagwek3"/>
        <w:ind w:left="360"/>
        <w:rPr>
          <w:rStyle w:val="Pogrubienie"/>
          <w:rFonts w:asciiTheme="minorHAnsi" w:hAnsiTheme="minorHAnsi"/>
          <w:color w:val="auto"/>
        </w:rPr>
      </w:pPr>
      <w:r>
        <w:rPr>
          <w:rStyle w:val="Pogrubienie"/>
          <w:rFonts w:asciiTheme="minorHAnsi" w:hAnsiTheme="minorHAnsi"/>
          <w:color w:val="auto"/>
        </w:rPr>
        <w:t xml:space="preserve">Rozdz. 1.  </w:t>
      </w:r>
      <w:r w:rsidRPr="00534BC0">
        <w:rPr>
          <w:rStyle w:val="Pogrubienie"/>
          <w:rFonts w:asciiTheme="minorHAnsi" w:hAnsiTheme="minorHAnsi"/>
          <w:color w:val="auto"/>
        </w:rPr>
        <w:t xml:space="preserve">Jaki </w:t>
      </w:r>
      <w:r>
        <w:rPr>
          <w:rStyle w:val="Pogrubienie"/>
          <w:rFonts w:asciiTheme="minorHAnsi" w:hAnsiTheme="minorHAnsi"/>
          <w:color w:val="auto"/>
        </w:rPr>
        <w:t>jest podstawowy wymóg</w:t>
      </w:r>
      <w:r w:rsidRPr="00534BC0">
        <w:rPr>
          <w:rStyle w:val="Pogrubienie"/>
          <w:rFonts w:asciiTheme="minorHAnsi" w:hAnsiTheme="minorHAnsi"/>
          <w:color w:val="auto"/>
        </w:rPr>
        <w:t>, aby wziąć udział w postępowaniach NBP?</w:t>
      </w:r>
    </w:p>
    <w:p w14:paraId="34B8A53B" w14:textId="77777777" w:rsidR="009D5FE5" w:rsidRPr="00D8763C" w:rsidRDefault="009D5FE5" w:rsidP="009D5FE5">
      <w:pPr>
        <w:jc w:val="both"/>
      </w:pPr>
      <w:r w:rsidRPr="00D8763C">
        <w:t>Wykonawca, który chce wziąć udział w postępowaniach NBP musi posiadać aktywne konto na</w:t>
      </w:r>
      <w:r>
        <w:t xml:space="preserve"> </w:t>
      </w:r>
      <w:r w:rsidRPr="00D8763C">
        <w:t>portalu ONEPLACE</w:t>
      </w:r>
      <w:r>
        <w:t>,</w:t>
      </w:r>
      <w:r w:rsidRPr="00D8763C">
        <w:t xml:space="preserve"> pod adresem: </w:t>
      </w:r>
      <w:r w:rsidRPr="00D8763C">
        <w:rPr>
          <w:rStyle w:val="Hipercze"/>
        </w:rPr>
        <w:t>https://oneplace.marketplanet.pl</w:t>
      </w:r>
      <w:r w:rsidRPr="00D8763C">
        <w:t xml:space="preserve">. </w:t>
      </w:r>
    </w:p>
    <w:p w14:paraId="2AA7A14D" w14:textId="77777777" w:rsidR="009D5FE5" w:rsidRPr="00D8763C" w:rsidRDefault="009D5FE5" w:rsidP="009D5FE5">
      <w:pPr>
        <w:pStyle w:val="Nagwek3"/>
        <w:ind w:left="360"/>
        <w:rPr>
          <w:rStyle w:val="Pogrubienie"/>
          <w:rFonts w:asciiTheme="minorHAnsi" w:hAnsiTheme="minorHAnsi"/>
          <w:color w:val="auto"/>
        </w:rPr>
      </w:pPr>
      <w:r>
        <w:rPr>
          <w:rStyle w:val="Pogrubienie"/>
          <w:rFonts w:asciiTheme="minorHAnsi" w:hAnsiTheme="minorHAnsi"/>
          <w:color w:val="auto"/>
        </w:rPr>
        <w:t xml:space="preserve">Rozdz. 2. </w:t>
      </w:r>
      <w:r w:rsidRPr="00D8763C">
        <w:rPr>
          <w:rStyle w:val="Pogrubienie"/>
          <w:rFonts w:asciiTheme="minorHAnsi" w:hAnsiTheme="minorHAnsi"/>
          <w:color w:val="auto"/>
        </w:rPr>
        <w:t>Jakie są minimalne wymagania techniczne do pracy na portalu?</w:t>
      </w:r>
    </w:p>
    <w:p w14:paraId="7BE3CAC8" w14:textId="77777777" w:rsidR="009D5FE5" w:rsidRPr="00DA2856" w:rsidRDefault="009D5FE5" w:rsidP="009D5FE5">
      <w:pPr>
        <w:pStyle w:val="Akapitzlist"/>
        <w:numPr>
          <w:ilvl w:val="0"/>
          <w:numId w:val="16"/>
        </w:numPr>
        <w:jc w:val="both"/>
      </w:pPr>
      <w:r w:rsidRPr="00534BC0">
        <w:rPr>
          <w:rFonts w:eastAsia="Calibri"/>
        </w:rPr>
        <w:t xml:space="preserve">Zamawiający informuje, że dokumenty elektroniczne przekazywane </w:t>
      </w:r>
      <w:r>
        <w:rPr>
          <w:rFonts w:eastAsia="Calibri"/>
        </w:rPr>
        <w:t xml:space="preserve">są </w:t>
      </w:r>
      <w:r w:rsidRPr="00534BC0">
        <w:rPr>
          <w:rFonts w:eastAsia="Calibri"/>
        </w:rPr>
        <w:t xml:space="preserve">za pośrednictwem środków komunikacji elektronicznej, o których mowa w rozporządzeniu Prezesa Rady Ministrów z dnia </w:t>
      </w:r>
      <w:r>
        <w:rPr>
          <w:rFonts w:eastAsia="Calibri"/>
        </w:rPr>
        <w:t>30</w:t>
      </w:r>
      <w:r w:rsidRPr="00534BC0">
        <w:rPr>
          <w:rFonts w:eastAsia="Calibri"/>
        </w:rPr>
        <w:t xml:space="preserve"> </w:t>
      </w:r>
      <w:r>
        <w:rPr>
          <w:rFonts w:eastAsia="Calibri"/>
        </w:rPr>
        <w:t>grudnia</w:t>
      </w:r>
      <w:r w:rsidRPr="00534BC0">
        <w:rPr>
          <w:rFonts w:eastAsia="Calibri"/>
        </w:rPr>
        <w:t xml:space="preserve"> 20</w:t>
      </w:r>
      <w:r>
        <w:rPr>
          <w:rFonts w:eastAsia="Calibri"/>
        </w:rPr>
        <w:t>20</w:t>
      </w:r>
      <w:r w:rsidRPr="00534BC0">
        <w:rPr>
          <w:rFonts w:eastAsia="Calibri"/>
        </w:rPr>
        <w:t xml:space="preserve"> r. </w:t>
      </w:r>
      <w:r>
        <w:t xml:space="preserve">w sprawie sposobu sporządzania i przekazywania informacji oraz wymagań technicznych dla dokumentów elektronicznych oraz środków komunikacji elektronicznej w postępowaniu o udzielenie zamówienia publicznego lub konkursie, oraz w formatach wskazanych w tym rozporządzeniu. </w:t>
      </w:r>
    </w:p>
    <w:p w14:paraId="6CE74341" w14:textId="77777777" w:rsidR="009D5FE5" w:rsidRPr="0094303A" w:rsidRDefault="009D5FE5" w:rsidP="009D5FE5">
      <w:pPr>
        <w:pStyle w:val="Akapitzlist"/>
        <w:jc w:val="both"/>
      </w:pPr>
      <w:r w:rsidRPr="0094303A">
        <w:t>Zamawiający zaleca format podpisu elektronicznego:</w:t>
      </w:r>
    </w:p>
    <w:p w14:paraId="7F0C0454" w14:textId="77777777" w:rsidR="009D5FE5" w:rsidRPr="00D8763C" w:rsidRDefault="009D5FE5">
      <w:pPr>
        <w:pStyle w:val="Akapitzlist"/>
        <w:numPr>
          <w:ilvl w:val="0"/>
          <w:numId w:val="168"/>
        </w:numPr>
        <w:jc w:val="both"/>
      </w:pPr>
      <w:r w:rsidRPr="00D8763C">
        <w:t xml:space="preserve">dokumenty w formacie </w:t>
      </w:r>
      <w:r>
        <w:t>.</w:t>
      </w:r>
      <w:r w:rsidRPr="00D8763C">
        <w:t>pdf zaleca się podpisywać formatem PAdES,</w:t>
      </w:r>
    </w:p>
    <w:p w14:paraId="0B0F0421" w14:textId="77777777" w:rsidR="009D5FE5" w:rsidRPr="00D8763C" w:rsidRDefault="009D5FE5">
      <w:pPr>
        <w:pStyle w:val="Akapitzlist"/>
        <w:numPr>
          <w:ilvl w:val="0"/>
          <w:numId w:val="168"/>
        </w:numPr>
        <w:jc w:val="both"/>
      </w:pPr>
      <w:r w:rsidRPr="00D8763C">
        <w:t xml:space="preserve">dopuszcza się podpisanie dokumentów w formacie innym niż </w:t>
      </w:r>
      <w:r>
        <w:t>.pdf</w:t>
      </w:r>
      <w:r w:rsidRPr="00D8763C">
        <w:t>, wtedy będzie wymagany oddzielny plik z podpisem. W związku z tym</w:t>
      </w:r>
      <w:r>
        <w:t>,</w:t>
      </w:r>
      <w:r w:rsidRPr="00D8763C">
        <w:t xml:space="preserve"> Wykonawca będzie zobowiązany załączyć oddzielny plik z podpisem.</w:t>
      </w:r>
    </w:p>
    <w:p w14:paraId="5A1E11F8" w14:textId="77777777" w:rsidR="009D5FE5" w:rsidRPr="00D8763C" w:rsidRDefault="009D5FE5" w:rsidP="009D5FE5">
      <w:pPr>
        <w:pStyle w:val="Akapitzlist"/>
        <w:numPr>
          <w:ilvl w:val="0"/>
          <w:numId w:val="16"/>
        </w:numPr>
        <w:jc w:val="both"/>
      </w:pPr>
      <w:r>
        <w:t>W</w:t>
      </w:r>
      <w:r w:rsidRPr="00D8763C">
        <w:t>ymagania sprzętowo- aplikacyjne umożliwiające pracę na Platformie Zakupowej</w:t>
      </w:r>
      <w:r>
        <w:t xml:space="preserve"> NBP</w:t>
      </w:r>
      <w:r w:rsidRPr="00D8763C">
        <w:t>:</w:t>
      </w:r>
    </w:p>
    <w:p w14:paraId="4EA448D6" w14:textId="77777777" w:rsidR="009D5FE5" w:rsidRDefault="009D5FE5">
      <w:pPr>
        <w:pStyle w:val="Akapitzlist"/>
        <w:numPr>
          <w:ilvl w:val="0"/>
          <w:numId w:val="169"/>
        </w:numPr>
        <w:jc w:val="both"/>
      </w:pPr>
      <w:r>
        <w:t>s</w:t>
      </w:r>
      <w:r w:rsidRPr="00D8763C">
        <w:t xml:space="preserve">tały dostęp do sieci Internet o gwarantowanej przepustowości nie mniejszej niż </w:t>
      </w:r>
    </w:p>
    <w:p w14:paraId="0F8B093F" w14:textId="77777777" w:rsidR="009D5FE5" w:rsidRPr="00D8763C" w:rsidRDefault="009D5FE5" w:rsidP="009D5FE5">
      <w:pPr>
        <w:pStyle w:val="Akapitzlist"/>
        <w:ind w:left="1068"/>
        <w:jc w:val="both"/>
      </w:pPr>
      <w:r w:rsidRPr="00D8763C">
        <w:lastRenderedPageBreak/>
        <w:t>512 kb/s;</w:t>
      </w:r>
    </w:p>
    <w:p w14:paraId="63EE5EA5" w14:textId="77777777" w:rsidR="009D5FE5" w:rsidRPr="00D8763C" w:rsidRDefault="009D5FE5">
      <w:pPr>
        <w:pStyle w:val="Akapitzlist"/>
        <w:numPr>
          <w:ilvl w:val="0"/>
          <w:numId w:val="169"/>
        </w:numPr>
        <w:jc w:val="both"/>
      </w:pPr>
      <w:r>
        <w:t>k</w:t>
      </w:r>
      <w:r w:rsidRPr="00D8763C">
        <w:t>omputer klasy PC lub MAC, o następującej konfiguracji: pamięć min 2GB Ram, procesor Intel IV 2GHZ, jeden z syste</w:t>
      </w:r>
      <w:r>
        <w:t>mów operacyjnych - MS Windows 7</w:t>
      </w:r>
      <w:r w:rsidRPr="00D8763C">
        <w:t>, Mac Os x 10.4, Linux, lub ich nowsze wersje;</w:t>
      </w:r>
    </w:p>
    <w:p w14:paraId="4AB1D8F3" w14:textId="77777777" w:rsidR="009D5FE5" w:rsidRPr="00D8763C" w:rsidRDefault="009D5FE5">
      <w:pPr>
        <w:pStyle w:val="Akapitzlist"/>
        <w:numPr>
          <w:ilvl w:val="0"/>
          <w:numId w:val="169"/>
        </w:numPr>
        <w:jc w:val="both"/>
      </w:pPr>
      <w:r>
        <w:t>z</w:t>
      </w:r>
      <w:r w:rsidRPr="00D8763C">
        <w:t>ainstalowana dowolna przeglądarka internetowa</w:t>
      </w:r>
      <w:r>
        <w:t xml:space="preserve"> obsługująca TLS 1.2, najlepiej </w:t>
      </w:r>
      <w:r>
        <w:br/>
      </w:r>
      <w:r w:rsidRPr="00D8763C">
        <w:t>w najnowszej wersji</w:t>
      </w:r>
      <w:r>
        <w:t>,</w:t>
      </w:r>
      <w:r w:rsidRPr="00D8763C">
        <w:t>;</w:t>
      </w:r>
    </w:p>
    <w:p w14:paraId="23DCC988" w14:textId="77777777" w:rsidR="009D5FE5" w:rsidRPr="00D8763C" w:rsidRDefault="009D5FE5">
      <w:pPr>
        <w:pStyle w:val="Akapitzlist"/>
        <w:numPr>
          <w:ilvl w:val="0"/>
          <w:numId w:val="169"/>
        </w:numPr>
        <w:jc w:val="both"/>
      </w:pPr>
      <w:r>
        <w:t>w</w:t>
      </w:r>
      <w:r w:rsidRPr="00D8763C">
        <w:t>łączona obsługa JavaScript;</w:t>
      </w:r>
    </w:p>
    <w:p w14:paraId="682C256B" w14:textId="77777777" w:rsidR="009D5FE5" w:rsidRPr="00D8763C" w:rsidRDefault="009D5FE5">
      <w:pPr>
        <w:pStyle w:val="Akapitzlist"/>
        <w:numPr>
          <w:ilvl w:val="0"/>
          <w:numId w:val="169"/>
        </w:numPr>
        <w:jc w:val="both"/>
      </w:pPr>
      <w:r>
        <w:t>z</w:t>
      </w:r>
      <w:r w:rsidRPr="00D8763C">
        <w:t>ainstalowany program Acrobat Reader lub inny obsługujący pliki w formacie .pdf.</w:t>
      </w:r>
    </w:p>
    <w:p w14:paraId="00A470DD" w14:textId="77777777" w:rsidR="009D5FE5" w:rsidRPr="00D8763C" w:rsidRDefault="009D5FE5" w:rsidP="009D5FE5">
      <w:pPr>
        <w:pStyle w:val="Akapitzlist"/>
        <w:numPr>
          <w:ilvl w:val="0"/>
          <w:numId w:val="16"/>
        </w:numPr>
        <w:jc w:val="both"/>
      </w:pPr>
      <w:r>
        <w:t>I</w:t>
      </w:r>
      <w:r w:rsidRPr="00D8763C">
        <w:t>nformacje na temat kodowania i czasu odbioru danych:</w:t>
      </w:r>
    </w:p>
    <w:p w14:paraId="3F8A6C7B" w14:textId="77777777" w:rsidR="009D5FE5" w:rsidRPr="00147365" w:rsidRDefault="009D5FE5">
      <w:pPr>
        <w:pStyle w:val="Akapitzlist"/>
        <w:numPr>
          <w:ilvl w:val="0"/>
          <w:numId w:val="170"/>
        </w:numPr>
        <w:jc w:val="both"/>
      </w:pPr>
      <w:r>
        <w:t>p</w:t>
      </w:r>
      <w:r w:rsidRPr="00147365">
        <w:t xml:space="preserve">lik załączony przez Wykonawcę na Platformie Zakupowej i zapisany, widoczny jest </w:t>
      </w:r>
      <w:r>
        <w:br/>
      </w:r>
      <w:r w:rsidRPr="00147365">
        <w:t>w Systemie jako zaszyfrowany – format kodowania UTF8. Możliwość otworzenia pliku dostępna jest dopiero po odszyfrowaniu przez Zamawiającego po upływie terminu składania ofert;</w:t>
      </w:r>
    </w:p>
    <w:p w14:paraId="3C708C3E" w14:textId="77777777" w:rsidR="009D5FE5" w:rsidRPr="00D8763C" w:rsidRDefault="009D5FE5" w:rsidP="009D5FE5">
      <w:pPr>
        <w:pStyle w:val="Akapitzlist"/>
        <w:numPr>
          <w:ilvl w:val="0"/>
          <w:numId w:val="16"/>
        </w:numPr>
        <w:jc w:val="both"/>
      </w:pPr>
      <w:r w:rsidRPr="00D8763C">
        <w:t xml:space="preserve">Oznaczenie czasu odbioru danych przez Platformę </w:t>
      </w:r>
      <w:r>
        <w:t xml:space="preserve">Zakupową: jest to data </w:t>
      </w:r>
      <w:r w:rsidRPr="00D8763C">
        <w:t xml:space="preserve">oraz dokładny czas (hh:mm:ss) generowany wg czasu lokalnego serwera synchronizowanego odpowiednim źródłem czasu - zegarem Głównego </w:t>
      </w:r>
      <w:r>
        <w:t>Urzędu</w:t>
      </w:r>
      <w:r w:rsidRPr="00D8763C">
        <w:t xml:space="preserve"> Miar.</w:t>
      </w:r>
    </w:p>
    <w:p w14:paraId="44C0F87F" w14:textId="77777777" w:rsidR="009D5FE5" w:rsidRDefault="009D5FE5" w:rsidP="009D5FE5">
      <w:pPr>
        <w:pStyle w:val="Nagwek3"/>
        <w:ind w:left="360"/>
        <w:rPr>
          <w:rStyle w:val="Pogrubienie"/>
          <w:rFonts w:asciiTheme="minorHAnsi" w:hAnsiTheme="minorHAnsi"/>
          <w:color w:val="auto"/>
        </w:rPr>
      </w:pPr>
      <w:r>
        <w:rPr>
          <w:rStyle w:val="Pogrubienie"/>
          <w:rFonts w:asciiTheme="minorHAnsi" w:hAnsiTheme="minorHAnsi"/>
          <w:color w:val="auto"/>
        </w:rPr>
        <w:t>Rozdz. 3. Jakie są dopuszczalne formaty dokumentów elektronicznych?</w:t>
      </w:r>
    </w:p>
    <w:p w14:paraId="3A09EF09" w14:textId="77777777" w:rsidR="009D5FE5" w:rsidRDefault="009D5FE5" w:rsidP="009D5FE5">
      <w:pPr>
        <w:ind w:left="426"/>
        <w:jc w:val="both"/>
      </w:pPr>
      <w:r>
        <w:t>Platforma Zakupowa NBP dopuszcza składanie dokumentów elektronicznych</w:t>
      </w:r>
      <w:r w:rsidRPr="0094303A">
        <w:t xml:space="preserve"> przesyłanych </w:t>
      </w:r>
      <w:r>
        <w:br/>
        <w:t xml:space="preserve">w formatach </w:t>
      </w:r>
      <w:r w:rsidRPr="009419F8">
        <w:t>m.in</w:t>
      </w:r>
      <w:r>
        <w:t>.</w:t>
      </w:r>
      <w:r w:rsidRPr="0094303A">
        <w:t xml:space="preserve">: </w:t>
      </w:r>
      <w:r>
        <w:t>.</w:t>
      </w:r>
      <w:r w:rsidRPr="0094303A">
        <w:t>pdf,</w:t>
      </w:r>
      <w:r>
        <w:t xml:space="preserve"> .xlsx</w:t>
      </w:r>
      <w:r w:rsidRPr="0094303A">
        <w:t xml:space="preserve">, </w:t>
      </w:r>
      <w:r>
        <w:t>.</w:t>
      </w:r>
      <w:r w:rsidRPr="0094303A">
        <w:t>doc</w:t>
      </w:r>
      <w:r>
        <w:t>x</w:t>
      </w:r>
      <w:r w:rsidRPr="0094303A">
        <w:t xml:space="preserve">, </w:t>
      </w:r>
      <w:r>
        <w:t>.</w:t>
      </w:r>
      <w:r w:rsidRPr="0094303A">
        <w:t>z</w:t>
      </w:r>
      <w:r>
        <w:t>ip o wielkości do 95 MB. W przypadku niemożności dołączenia plików w innych formatach zaleca się skompresowanie plików do paczki .zip oraz dołączenie ich do systemu.</w:t>
      </w:r>
    </w:p>
    <w:p w14:paraId="2A241060" w14:textId="77777777" w:rsidR="009D5FE5" w:rsidRDefault="009D5FE5" w:rsidP="009D5FE5">
      <w:pPr>
        <w:ind w:left="426"/>
        <w:jc w:val="both"/>
      </w:pPr>
      <w:r w:rsidRPr="0094303A">
        <w:t xml:space="preserve">Zamawiający zaleca złożenie </w:t>
      </w:r>
      <w:r>
        <w:t>dokumentów</w:t>
      </w:r>
      <w:r w:rsidRPr="0094303A">
        <w:t xml:space="preserve"> w formie elektronicznej w formacie </w:t>
      </w:r>
      <w:r>
        <w:t>.pdf</w:t>
      </w:r>
      <w:r w:rsidRPr="0094303A">
        <w:t xml:space="preserve"> z podpisem elektronicznym osadzonym wewnątrz pliku (tzw.  PAdES).</w:t>
      </w:r>
      <w:r>
        <w:t xml:space="preserve"> W przypadku podpisania pliku podpisem zewnętrznym, konieczne jest wysłanie pary plików: pliku podpisanego i pliku zawierającego podpis. </w:t>
      </w:r>
    </w:p>
    <w:p w14:paraId="44950020" w14:textId="77777777" w:rsidR="009D5FE5" w:rsidRPr="00D60D9A" w:rsidRDefault="009D5FE5" w:rsidP="009D5FE5">
      <w:pPr>
        <w:jc w:val="both"/>
      </w:pPr>
    </w:p>
    <w:p w14:paraId="2332AFE2" w14:textId="77777777" w:rsidR="009D5FE5" w:rsidRPr="00D8763C" w:rsidRDefault="009D5FE5" w:rsidP="009D5FE5">
      <w:pPr>
        <w:pStyle w:val="Nagwek3"/>
        <w:ind w:left="360"/>
        <w:rPr>
          <w:rStyle w:val="Pogrubienie"/>
          <w:rFonts w:asciiTheme="minorHAnsi" w:hAnsiTheme="minorHAnsi"/>
          <w:color w:val="auto"/>
        </w:rPr>
      </w:pPr>
      <w:r>
        <w:rPr>
          <w:rStyle w:val="Pogrubienie"/>
          <w:rFonts w:asciiTheme="minorHAnsi" w:hAnsiTheme="minorHAnsi"/>
          <w:color w:val="auto"/>
        </w:rPr>
        <w:t xml:space="preserve">Rozdz. 4. </w:t>
      </w:r>
      <w:r w:rsidRPr="00D8763C">
        <w:rPr>
          <w:rStyle w:val="Pogrubienie"/>
          <w:rFonts w:asciiTheme="minorHAnsi" w:hAnsiTheme="minorHAnsi"/>
          <w:color w:val="auto"/>
        </w:rPr>
        <w:t>Jak założyć konto na portalu ONEPLACE?</w:t>
      </w:r>
    </w:p>
    <w:p w14:paraId="6A9225EC" w14:textId="77777777" w:rsidR="009D5FE5" w:rsidRPr="00D8763C" w:rsidRDefault="009D5FE5">
      <w:pPr>
        <w:pStyle w:val="Akapitzlist"/>
        <w:numPr>
          <w:ilvl w:val="0"/>
          <w:numId w:val="184"/>
        </w:numPr>
      </w:pPr>
      <w:r w:rsidRPr="00D8763C">
        <w:t xml:space="preserve">Wejdź na stronę </w:t>
      </w:r>
      <w:hyperlink r:id="rId27" w:history="1">
        <w:r w:rsidRPr="00042DEE">
          <w:rPr>
            <w:rStyle w:val="Hipercze"/>
          </w:rPr>
          <w:t>https://oneplace.marketplanet.pl</w:t>
        </w:r>
      </w:hyperlink>
      <w:r>
        <w:t xml:space="preserve"> </w:t>
      </w:r>
    </w:p>
    <w:p w14:paraId="03C5D11D" w14:textId="77777777" w:rsidR="009D5FE5" w:rsidRPr="00D8763C" w:rsidRDefault="009D5FE5">
      <w:pPr>
        <w:pStyle w:val="Akapitzlist"/>
        <w:numPr>
          <w:ilvl w:val="0"/>
          <w:numId w:val="184"/>
        </w:numPr>
      </w:pPr>
      <w:r w:rsidRPr="00D8763C">
        <w:t>Kliknij przycisk „Załóż konto za darmo”</w:t>
      </w:r>
      <w:r>
        <w:t>;</w:t>
      </w:r>
    </w:p>
    <w:p w14:paraId="56F3FB1C" w14:textId="77777777" w:rsidR="009D5FE5" w:rsidRPr="00D8763C" w:rsidRDefault="009D5FE5" w:rsidP="009D5FE5">
      <w:pPr>
        <w:jc w:val="center"/>
      </w:pPr>
      <w:r w:rsidRPr="00D8763C">
        <w:rPr>
          <w:noProof/>
          <w:lang w:eastAsia="pl-PL"/>
        </w:rPr>
        <w:drawing>
          <wp:inline distT="0" distB="0" distL="0" distR="0" wp14:anchorId="6A0BC294" wp14:editId="6034A15F">
            <wp:extent cx="5023262" cy="2012868"/>
            <wp:effectExtent l="133350" t="133350" r="139700" b="140335"/>
            <wp:docPr id="520" name="Picture 437"/>
            <wp:cNvGraphicFramePr/>
            <a:graphic xmlns:a="http://schemas.openxmlformats.org/drawingml/2006/main">
              <a:graphicData uri="http://schemas.openxmlformats.org/drawingml/2006/picture">
                <pic:pic xmlns:pic="http://schemas.openxmlformats.org/drawingml/2006/picture">
                  <pic:nvPicPr>
                    <pic:cNvPr id="437" name="Picture 437"/>
                    <pic:cNvPicPr/>
                  </pic:nvPicPr>
                  <pic:blipFill>
                    <a:blip r:embed="rId28"/>
                    <a:stretch>
                      <a:fillRect/>
                    </a:stretch>
                  </pic:blipFill>
                  <pic:spPr>
                    <a:xfrm>
                      <a:off x="0" y="0"/>
                      <a:ext cx="5121375" cy="2052183"/>
                    </a:xfrm>
                    <a:prstGeom prst="rect">
                      <a:avLst/>
                    </a:prstGeom>
                    <a:effectLst>
                      <a:glow rad="127000">
                        <a:schemeClr val="bg1">
                          <a:lumMod val="50000"/>
                        </a:schemeClr>
                      </a:glow>
                    </a:effectLst>
                  </pic:spPr>
                </pic:pic>
              </a:graphicData>
            </a:graphic>
          </wp:inline>
        </w:drawing>
      </w:r>
    </w:p>
    <w:p w14:paraId="68F53623" w14:textId="77777777" w:rsidR="009D5FE5" w:rsidRPr="00D8763C" w:rsidRDefault="009D5FE5">
      <w:pPr>
        <w:pStyle w:val="Akapitzlist"/>
        <w:numPr>
          <w:ilvl w:val="0"/>
          <w:numId w:val="184"/>
        </w:numPr>
      </w:pPr>
      <w:r w:rsidRPr="00D8763C">
        <w:t>Wpisz adres e-mail [1]  (będzie loginem użytkownika i będzie wykorzystywany do kontaktów administracyjnych z portalem OnePlace)</w:t>
      </w:r>
      <w:r>
        <w:t>;</w:t>
      </w:r>
    </w:p>
    <w:p w14:paraId="222ADC2C" w14:textId="77777777" w:rsidR="009D5FE5" w:rsidRPr="00D8763C" w:rsidRDefault="009D5FE5">
      <w:pPr>
        <w:pStyle w:val="Akapitzlist"/>
        <w:numPr>
          <w:ilvl w:val="0"/>
          <w:numId w:val="184"/>
        </w:numPr>
      </w:pPr>
      <w:r w:rsidRPr="00D8763C">
        <w:t>Wpisz hasło użytkownika [2]</w:t>
      </w:r>
      <w:r>
        <w:t>;</w:t>
      </w:r>
    </w:p>
    <w:p w14:paraId="614D3656" w14:textId="77777777" w:rsidR="009D5FE5" w:rsidRPr="00D8763C" w:rsidRDefault="009D5FE5">
      <w:pPr>
        <w:pStyle w:val="Akapitzlist"/>
        <w:numPr>
          <w:ilvl w:val="0"/>
          <w:numId w:val="184"/>
        </w:numPr>
      </w:pPr>
      <w:r>
        <w:t>Wpisz kod weryfikacyjny [3];</w:t>
      </w:r>
    </w:p>
    <w:p w14:paraId="6A2A5D7A" w14:textId="77777777" w:rsidR="009D5FE5" w:rsidRPr="00D8763C" w:rsidRDefault="009D5FE5" w:rsidP="009D5FE5">
      <w:pPr>
        <w:tabs>
          <w:tab w:val="left" w:pos="7513"/>
        </w:tabs>
        <w:jc w:val="center"/>
      </w:pPr>
      <w:r w:rsidRPr="00D8763C">
        <w:rPr>
          <w:noProof/>
          <w:lang w:eastAsia="pl-PL"/>
        </w:rPr>
        <w:lastRenderedPageBreak/>
        <w:drawing>
          <wp:inline distT="0" distB="0" distL="0" distR="0" wp14:anchorId="5E1FB225" wp14:editId="01022038">
            <wp:extent cx="5023545" cy="2832265"/>
            <wp:effectExtent l="133350" t="133350" r="139065" b="139700"/>
            <wp:docPr id="522" name="Obraz 522" descr="C:\Users\U151428\Desktop\SEZ 3.1\Bez tytułu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151428\Desktop\SEZ 3.1\Bez tytułu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7391" cy="2851347"/>
                    </a:xfrm>
                    <a:prstGeom prst="rect">
                      <a:avLst/>
                    </a:prstGeom>
                    <a:noFill/>
                    <a:ln>
                      <a:noFill/>
                    </a:ln>
                    <a:effectLst>
                      <a:glow rad="127000">
                        <a:schemeClr val="bg1">
                          <a:lumMod val="50000"/>
                        </a:schemeClr>
                      </a:glow>
                    </a:effectLst>
                  </pic:spPr>
                </pic:pic>
              </a:graphicData>
            </a:graphic>
          </wp:inline>
        </w:drawing>
      </w:r>
    </w:p>
    <w:p w14:paraId="76510229" w14:textId="77777777" w:rsidR="009D5FE5" w:rsidRPr="00D8763C" w:rsidRDefault="009D5FE5" w:rsidP="009D5FE5">
      <w:pPr>
        <w:jc w:val="both"/>
      </w:pPr>
    </w:p>
    <w:p w14:paraId="1CCCCDDE" w14:textId="77777777" w:rsidR="009D5FE5" w:rsidRPr="00D8763C" w:rsidRDefault="009D5FE5">
      <w:pPr>
        <w:pStyle w:val="Akapitzlist"/>
        <w:numPr>
          <w:ilvl w:val="0"/>
          <w:numId w:val="184"/>
        </w:numPr>
      </w:pPr>
      <w:r>
        <w:t>Zaznacz wymagane zgody;</w:t>
      </w:r>
    </w:p>
    <w:p w14:paraId="78027192" w14:textId="77777777" w:rsidR="009D5FE5" w:rsidRPr="00D8763C" w:rsidRDefault="009D5FE5">
      <w:pPr>
        <w:pStyle w:val="Akapitzlist"/>
        <w:numPr>
          <w:ilvl w:val="0"/>
          <w:numId w:val="184"/>
        </w:numPr>
      </w:pPr>
      <w:r w:rsidRPr="00D8763C">
        <w:t>Kliknij przycisk „Zarejestruj się”</w:t>
      </w:r>
      <w:r>
        <w:t>;</w:t>
      </w:r>
    </w:p>
    <w:p w14:paraId="10CBE986" w14:textId="77777777" w:rsidR="009D5FE5" w:rsidRPr="00D8763C" w:rsidRDefault="009D5FE5" w:rsidP="009D5FE5">
      <w:pPr>
        <w:ind w:left="708"/>
      </w:pPr>
    </w:p>
    <w:p w14:paraId="79CA7A57" w14:textId="77777777" w:rsidR="009D5FE5" w:rsidRPr="00D8763C" w:rsidRDefault="009D5FE5" w:rsidP="009D5FE5">
      <w:pPr>
        <w:jc w:val="center"/>
      </w:pPr>
      <w:r w:rsidRPr="00D8763C">
        <w:rPr>
          <w:noProof/>
          <w:lang w:eastAsia="pl-PL"/>
        </w:rPr>
        <w:drawing>
          <wp:inline distT="0" distB="0" distL="0" distR="0" wp14:anchorId="499AB19A" wp14:editId="4E9C2FB2">
            <wp:extent cx="5014820" cy="4245429"/>
            <wp:effectExtent l="133350" t="133350" r="128905" b="136525"/>
            <wp:docPr id="524" name="Obraz 524" descr="C:\Users\U151428\Desktop\SEZ 3.1\Bez tytuł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151428\Desktop\SEZ 3.1\Bez tytułu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18787" cy="4248787"/>
                    </a:xfrm>
                    <a:prstGeom prst="rect">
                      <a:avLst/>
                    </a:prstGeom>
                    <a:noFill/>
                    <a:ln>
                      <a:noFill/>
                    </a:ln>
                    <a:effectLst>
                      <a:glow rad="127000">
                        <a:schemeClr val="bg1">
                          <a:lumMod val="50000"/>
                        </a:schemeClr>
                      </a:glow>
                    </a:effectLst>
                  </pic:spPr>
                </pic:pic>
              </a:graphicData>
            </a:graphic>
          </wp:inline>
        </w:drawing>
      </w:r>
    </w:p>
    <w:p w14:paraId="67C45271" w14:textId="77777777" w:rsidR="009D5FE5" w:rsidRPr="00D8763C" w:rsidRDefault="009D5FE5">
      <w:pPr>
        <w:pStyle w:val="Akapitzlist"/>
        <w:numPr>
          <w:ilvl w:val="0"/>
          <w:numId w:val="184"/>
        </w:numPr>
      </w:pPr>
      <w:r w:rsidRPr="00D8763C">
        <w:lastRenderedPageBreak/>
        <w:t>Potwierdź adres e-mail</w:t>
      </w:r>
      <w:r>
        <w:t>;</w:t>
      </w:r>
    </w:p>
    <w:p w14:paraId="719B962F" w14:textId="77777777" w:rsidR="009D5FE5" w:rsidRPr="00D8763C" w:rsidRDefault="009D5FE5" w:rsidP="009D5FE5">
      <w:pPr>
        <w:jc w:val="center"/>
      </w:pPr>
      <w:r w:rsidRPr="00D8763C">
        <w:rPr>
          <w:noProof/>
          <w:lang w:eastAsia="pl-PL"/>
        </w:rPr>
        <w:drawing>
          <wp:inline distT="0" distB="0" distL="0" distR="0" wp14:anchorId="58DEA14B" wp14:editId="6FDEAE15">
            <wp:extent cx="5029200" cy="1822862"/>
            <wp:effectExtent l="133350" t="133350" r="133350" b="139700"/>
            <wp:docPr id="525" name="Picture 656"/>
            <wp:cNvGraphicFramePr/>
            <a:graphic xmlns:a="http://schemas.openxmlformats.org/drawingml/2006/main">
              <a:graphicData uri="http://schemas.openxmlformats.org/drawingml/2006/picture">
                <pic:pic xmlns:pic="http://schemas.openxmlformats.org/drawingml/2006/picture">
                  <pic:nvPicPr>
                    <pic:cNvPr id="656" name="Picture 656"/>
                    <pic:cNvPicPr/>
                  </pic:nvPicPr>
                  <pic:blipFill>
                    <a:blip r:embed="rId31"/>
                    <a:stretch>
                      <a:fillRect/>
                    </a:stretch>
                  </pic:blipFill>
                  <pic:spPr>
                    <a:xfrm>
                      <a:off x="0" y="0"/>
                      <a:ext cx="5038974" cy="1826405"/>
                    </a:xfrm>
                    <a:prstGeom prst="rect">
                      <a:avLst/>
                    </a:prstGeom>
                    <a:effectLst>
                      <a:glow rad="127000">
                        <a:schemeClr val="bg1">
                          <a:lumMod val="50000"/>
                        </a:schemeClr>
                      </a:glow>
                    </a:effectLst>
                  </pic:spPr>
                </pic:pic>
              </a:graphicData>
            </a:graphic>
          </wp:inline>
        </w:drawing>
      </w:r>
    </w:p>
    <w:p w14:paraId="78DD80CE" w14:textId="77777777" w:rsidR="009D5FE5" w:rsidRPr="00D8763C" w:rsidRDefault="009D5FE5">
      <w:pPr>
        <w:pStyle w:val="Akapitzlist"/>
        <w:numPr>
          <w:ilvl w:val="0"/>
          <w:numId w:val="184"/>
        </w:numPr>
      </w:pPr>
      <w:r w:rsidRPr="00D8763C">
        <w:t>Uzupełnij dane firmy w 4 krokach</w:t>
      </w:r>
      <w:r>
        <w:t>;</w:t>
      </w:r>
    </w:p>
    <w:p w14:paraId="64A3693A" w14:textId="77777777" w:rsidR="009D5FE5" w:rsidRPr="00D8763C" w:rsidRDefault="009D5FE5">
      <w:pPr>
        <w:pStyle w:val="Akapitzlist"/>
        <w:numPr>
          <w:ilvl w:val="0"/>
          <w:numId w:val="184"/>
        </w:numPr>
      </w:pPr>
      <w:r w:rsidRPr="00D8763C">
        <w:t>Kliknij „Wyślij wniosek”</w:t>
      </w:r>
      <w:r>
        <w:t>;</w:t>
      </w:r>
    </w:p>
    <w:p w14:paraId="6C08C2CA" w14:textId="77777777" w:rsidR="009D5FE5" w:rsidRPr="002F27D3" w:rsidRDefault="009D5FE5">
      <w:pPr>
        <w:pStyle w:val="Akapitzlist"/>
        <w:numPr>
          <w:ilvl w:val="0"/>
          <w:numId w:val="184"/>
        </w:numPr>
        <w:rPr>
          <w:b/>
        </w:rPr>
      </w:pPr>
      <w:r w:rsidRPr="002F27D3">
        <w:rPr>
          <w:b/>
          <w:color w:val="FF0000"/>
        </w:rPr>
        <w:t>Uwaga! Proces akceptacji wniosku</w:t>
      </w:r>
      <w:r>
        <w:rPr>
          <w:b/>
          <w:color w:val="FF0000"/>
        </w:rPr>
        <w:t xml:space="preserve"> z </w:t>
      </w:r>
      <w:r w:rsidRPr="002F27D3">
        <w:rPr>
          <w:b/>
          <w:color w:val="FF0000"/>
        </w:rPr>
        <w:t>poprawnie wprowadzony</w:t>
      </w:r>
      <w:r>
        <w:rPr>
          <w:b/>
          <w:color w:val="FF0000"/>
        </w:rPr>
        <w:t>mi</w:t>
      </w:r>
      <w:r w:rsidRPr="002F27D3">
        <w:rPr>
          <w:b/>
          <w:color w:val="FF0000"/>
        </w:rPr>
        <w:t xml:space="preserve"> dany</w:t>
      </w:r>
      <w:r>
        <w:rPr>
          <w:b/>
          <w:color w:val="FF0000"/>
        </w:rPr>
        <w:t>mi,</w:t>
      </w:r>
      <w:r w:rsidRPr="002F27D3">
        <w:rPr>
          <w:b/>
          <w:color w:val="FF0000"/>
        </w:rPr>
        <w:t xml:space="preserve"> trwa do 24 godzin w dni robocze</w:t>
      </w:r>
      <w:r>
        <w:rPr>
          <w:b/>
          <w:color w:val="FF0000"/>
        </w:rPr>
        <w:t>. W związku z tym, z odpowiednim wyprzedzeniem należy wysłać wniosek tak, aby było możliwe złożenie oferty do wyznaczonego terminu składania ofert</w:t>
      </w:r>
      <w:r w:rsidRPr="002F27D3">
        <w:rPr>
          <w:b/>
        </w:rPr>
        <w:t>;</w:t>
      </w:r>
    </w:p>
    <w:p w14:paraId="2725AEBA" w14:textId="77777777" w:rsidR="009D5FE5" w:rsidRPr="00D8763C" w:rsidRDefault="009D5FE5">
      <w:pPr>
        <w:pStyle w:val="Akapitzlist"/>
        <w:numPr>
          <w:ilvl w:val="0"/>
          <w:numId w:val="184"/>
        </w:numPr>
      </w:pPr>
      <w:r w:rsidRPr="00D8763C">
        <w:t>O zaakceptowaniu wniosku użytkownik jest informowany odpowiednim mailem</w:t>
      </w:r>
      <w:r>
        <w:t>.</w:t>
      </w:r>
    </w:p>
    <w:p w14:paraId="6BACEC69" w14:textId="77777777" w:rsidR="009D5FE5" w:rsidRDefault="009D5FE5" w:rsidP="009D5FE5">
      <w:pPr>
        <w:pStyle w:val="Nagwek3"/>
        <w:ind w:left="360"/>
        <w:rPr>
          <w:rStyle w:val="Pogrubienie"/>
          <w:rFonts w:asciiTheme="minorHAnsi" w:hAnsiTheme="minorHAnsi"/>
          <w:color w:val="auto"/>
        </w:rPr>
      </w:pPr>
    </w:p>
    <w:p w14:paraId="63F665FD" w14:textId="77777777" w:rsidR="009D5FE5" w:rsidRPr="00D8763C" w:rsidRDefault="009D5FE5" w:rsidP="009D5FE5">
      <w:pPr>
        <w:pStyle w:val="Nagwek3"/>
        <w:ind w:left="360"/>
        <w:rPr>
          <w:rStyle w:val="Pogrubienie"/>
          <w:rFonts w:asciiTheme="minorHAnsi" w:hAnsiTheme="minorHAnsi"/>
          <w:bCs w:val="0"/>
          <w:color w:val="auto"/>
        </w:rPr>
      </w:pPr>
      <w:r>
        <w:rPr>
          <w:rStyle w:val="Pogrubienie"/>
          <w:rFonts w:asciiTheme="minorHAnsi" w:hAnsiTheme="minorHAnsi"/>
          <w:color w:val="auto"/>
        </w:rPr>
        <w:t xml:space="preserve">Rozdz. 5. </w:t>
      </w:r>
      <w:r w:rsidRPr="00D8763C">
        <w:rPr>
          <w:rStyle w:val="Pogrubienie"/>
          <w:rFonts w:asciiTheme="minorHAnsi" w:hAnsiTheme="minorHAnsi"/>
          <w:color w:val="auto"/>
        </w:rPr>
        <w:t>Jak zalogować się do konta?</w:t>
      </w:r>
    </w:p>
    <w:p w14:paraId="7EB37FD6" w14:textId="77777777" w:rsidR="009D5FE5" w:rsidRPr="00D8763C" w:rsidRDefault="009D5FE5" w:rsidP="009D5FE5">
      <w:pPr>
        <w:pStyle w:val="Lista-kontynuacja"/>
      </w:pPr>
      <w:r w:rsidRPr="00D8763C">
        <w:t>M</w:t>
      </w:r>
      <w:r>
        <w:t>ożna się zalogować na 2 sposoby:</w:t>
      </w:r>
    </w:p>
    <w:p w14:paraId="473C2848" w14:textId="77777777" w:rsidR="009D5FE5" w:rsidRDefault="009D5FE5" w:rsidP="009D5FE5">
      <w:pPr>
        <w:pStyle w:val="Lista-kontynuacja"/>
        <w:ind w:left="0"/>
        <w:jc w:val="center"/>
        <w:rPr>
          <w:b/>
        </w:rPr>
      </w:pPr>
    </w:p>
    <w:p w14:paraId="69E22F97" w14:textId="77777777" w:rsidR="009D5FE5" w:rsidRDefault="009D5FE5" w:rsidP="009D5FE5">
      <w:pPr>
        <w:pStyle w:val="Lista-kontynuacja"/>
        <w:ind w:left="0"/>
        <w:jc w:val="center"/>
        <w:rPr>
          <w:b/>
        </w:rPr>
      </w:pPr>
    </w:p>
    <w:p w14:paraId="2548A11A" w14:textId="77777777" w:rsidR="009D5FE5" w:rsidRPr="00623DF2" w:rsidRDefault="009D5FE5" w:rsidP="009D5FE5">
      <w:pPr>
        <w:pStyle w:val="Lista-kontynuacja"/>
        <w:ind w:left="0"/>
        <w:jc w:val="center"/>
        <w:rPr>
          <w:b/>
          <w:sz w:val="24"/>
          <w:szCs w:val="24"/>
          <w:u w:val="single"/>
        </w:rPr>
      </w:pPr>
      <w:r w:rsidRPr="00623DF2">
        <w:rPr>
          <w:b/>
          <w:sz w:val="24"/>
          <w:szCs w:val="24"/>
          <w:u w:val="single"/>
        </w:rPr>
        <w:t>Sposób 1</w:t>
      </w:r>
    </w:p>
    <w:p w14:paraId="6E5935D7" w14:textId="77777777" w:rsidR="009D5FE5" w:rsidRPr="00D8763C" w:rsidRDefault="009D5FE5">
      <w:pPr>
        <w:pStyle w:val="Akapitzlist"/>
        <w:numPr>
          <w:ilvl w:val="0"/>
          <w:numId w:val="171"/>
        </w:numPr>
      </w:pPr>
      <w:r w:rsidRPr="00D8763C">
        <w:t xml:space="preserve">Wejdź na stronę </w:t>
      </w:r>
      <w:hyperlink r:id="rId32" w:history="1">
        <w:r w:rsidRPr="00D8763C">
          <w:rPr>
            <w:rStyle w:val="Hipercze"/>
          </w:rPr>
          <w:t>https://e-zamowienia.nbp.pl</w:t>
        </w:r>
      </w:hyperlink>
    </w:p>
    <w:p w14:paraId="6F735950" w14:textId="77777777" w:rsidR="009D5FE5" w:rsidRPr="00D8763C" w:rsidRDefault="009D5FE5">
      <w:pPr>
        <w:pStyle w:val="Akapitzlist"/>
        <w:numPr>
          <w:ilvl w:val="0"/>
          <w:numId w:val="171"/>
        </w:numPr>
      </w:pPr>
      <w:r w:rsidRPr="00D8763C">
        <w:t>Kliknij przycisk „Zaloguj”</w:t>
      </w:r>
      <w:r>
        <w:t>;</w:t>
      </w:r>
    </w:p>
    <w:p w14:paraId="37363498" w14:textId="77777777" w:rsidR="009D5FE5" w:rsidRPr="00D8763C" w:rsidRDefault="009D5FE5" w:rsidP="009D5FE5">
      <w:pPr>
        <w:pStyle w:val="Lista-kontynuacja"/>
        <w:ind w:left="0"/>
        <w:jc w:val="center"/>
      </w:pPr>
      <w:r w:rsidRPr="00D8763C">
        <w:rPr>
          <w:noProof/>
          <w:lang w:eastAsia="pl-PL"/>
        </w:rPr>
        <w:drawing>
          <wp:inline distT="0" distB="0" distL="0" distR="0" wp14:anchorId="4CC954CA" wp14:editId="62C69848">
            <wp:extent cx="4993574" cy="2268588"/>
            <wp:effectExtent l="133350" t="133350" r="131445" b="132080"/>
            <wp:docPr id="527" name="Obraz 527" descr="C:\Users\U151428\Desktop\SEZ 3.1\instrukcja dla wykonawców\Wywołanie logowania ze str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151428\Desktop\SEZ 3.1\instrukcja dla wykonawców\Wywołanie logowania ze strony.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02693" cy="2272731"/>
                    </a:xfrm>
                    <a:prstGeom prst="rect">
                      <a:avLst/>
                    </a:prstGeom>
                    <a:noFill/>
                    <a:ln>
                      <a:noFill/>
                    </a:ln>
                    <a:effectLst>
                      <a:glow rad="127000">
                        <a:schemeClr val="bg1">
                          <a:lumMod val="50000"/>
                        </a:schemeClr>
                      </a:glow>
                    </a:effectLst>
                  </pic:spPr>
                </pic:pic>
              </a:graphicData>
            </a:graphic>
          </wp:inline>
        </w:drawing>
      </w:r>
    </w:p>
    <w:p w14:paraId="358C7FAA" w14:textId="77777777" w:rsidR="009D5FE5" w:rsidRPr="00D8763C" w:rsidRDefault="009D5FE5">
      <w:pPr>
        <w:pStyle w:val="Akapitzlist"/>
        <w:numPr>
          <w:ilvl w:val="0"/>
          <w:numId w:val="171"/>
        </w:numPr>
      </w:pPr>
      <w:r w:rsidRPr="00D8763C">
        <w:t>Wpisz identyfikator (login) i hasło a następnie kliknij „Zaloguj”</w:t>
      </w:r>
      <w:r>
        <w:t>;</w:t>
      </w:r>
    </w:p>
    <w:p w14:paraId="6A0A6B6E" w14:textId="77777777" w:rsidR="009D5FE5" w:rsidRPr="00D8763C" w:rsidRDefault="009D5FE5" w:rsidP="009D5FE5">
      <w:pPr>
        <w:jc w:val="center"/>
      </w:pPr>
      <w:r w:rsidRPr="00D8763C">
        <w:rPr>
          <w:noProof/>
          <w:lang w:eastAsia="pl-PL"/>
        </w:rPr>
        <w:lastRenderedPageBreak/>
        <w:drawing>
          <wp:inline distT="0" distB="0" distL="0" distR="0" wp14:anchorId="77CCE642" wp14:editId="0AAA6598">
            <wp:extent cx="5041076" cy="2397659"/>
            <wp:effectExtent l="133350" t="133350" r="140970" b="136525"/>
            <wp:docPr id="528" name="Obraz 528" descr="C:\Users\U151428\Desktop\SEZ 3.1\instrukcja dla wykonawców\Logowanie ze strony - gdzie klikną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151428\Desktop\SEZ 3.1\instrukcja dla wykonawców\Logowanie ze strony - gdzie kliknąć.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48085" cy="2400993"/>
                    </a:xfrm>
                    <a:prstGeom prst="rect">
                      <a:avLst/>
                    </a:prstGeom>
                    <a:noFill/>
                    <a:ln>
                      <a:noFill/>
                    </a:ln>
                    <a:effectLst>
                      <a:glow rad="127000">
                        <a:schemeClr val="bg1">
                          <a:lumMod val="50000"/>
                        </a:schemeClr>
                      </a:glow>
                    </a:effectLst>
                  </pic:spPr>
                </pic:pic>
              </a:graphicData>
            </a:graphic>
          </wp:inline>
        </w:drawing>
      </w:r>
    </w:p>
    <w:p w14:paraId="2CC85086" w14:textId="77777777" w:rsidR="009D5FE5" w:rsidRPr="00D8763C" w:rsidRDefault="009D5FE5">
      <w:pPr>
        <w:pStyle w:val="Akapitzlist"/>
        <w:numPr>
          <w:ilvl w:val="0"/>
          <w:numId w:val="171"/>
        </w:numPr>
      </w:pPr>
      <w:r w:rsidRPr="00D8763C">
        <w:t>Zostaniesz przeniesiony na portal ONEPLACE</w:t>
      </w:r>
      <w:r>
        <w:t>;</w:t>
      </w:r>
    </w:p>
    <w:p w14:paraId="1BC5FE4C" w14:textId="77777777" w:rsidR="009D5FE5" w:rsidRPr="00D8763C" w:rsidRDefault="009D5FE5">
      <w:pPr>
        <w:pStyle w:val="Akapitzlist"/>
        <w:numPr>
          <w:ilvl w:val="0"/>
          <w:numId w:val="171"/>
        </w:numPr>
      </w:pPr>
      <w:r w:rsidRPr="00D8763C">
        <w:t>Kliknij przycisk „Przejdź do ONEPLACE”</w:t>
      </w:r>
      <w:r>
        <w:t>;</w:t>
      </w:r>
    </w:p>
    <w:p w14:paraId="15B96661" w14:textId="77777777" w:rsidR="009D5FE5" w:rsidRPr="00D8763C" w:rsidRDefault="009D5FE5" w:rsidP="009D5FE5">
      <w:pPr>
        <w:jc w:val="center"/>
      </w:pPr>
      <w:r w:rsidRPr="00D8763C">
        <w:rPr>
          <w:noProof/>
          <w:lang w:eastAsia="pl-PL"/>
        </w:rPr>
        <w:drawing>
          <wp:inline distT="0" distB="0" distL="0" distR="0" wp14:anchorId="4608362F" wp14:editId="44138B3B">
            <wp:extent cx="5035137" cy="2237884"/>
            <wp:effectExtent l="133350" t="133350" r="127635" b="124460"/>
            <wp:docPr id="529" name="Obraz 529" descr="C:\Users\U151428\Desktop\SEZ 3.1\instrukcja dla wykonawców\Logowanie ze strony - PRZEJDZ do ONEPLACE gdzie klikną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151428\Desktop\SEZ 3.1\instrukcja dla wykonawców\Logowanie ze strony - PRZEJDZ do ONEPLACE gdzie kliknąć.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56749" cy="2247490"/>
                    </a:xfrm>
                    <a:prstGeom prst="rect">
                      <a:avLst/>
                    </a:prstGeom>
                    <a:noFill/>
                    <a:ln>
                      <a:noFill/>
                    </a:ln>
                    <a:effectLst>
                      <a:glow rad="127000">
                        <a:schemeClr val="bg1">
                          <a:lumMod val="50000"/>
                        </a:schemeClr>
                      </a:glow>
                    </a:effectLst>
                  </pic:spPr>
                </pic:pic>
              </a:graphicData>
            </a:graphic>
          </wp:inline>
        </w:drawing>
      </w:r>
    </w:p>
    <w:p w14:paraId="049956A2" w14:textId="77777777" w:rsidR="009D5FE5" w:rsidRPr="00D8763C" w:rsidRDefault="009D5FE5">
      <w:pPr>
        <w:pStyle w:val="Akapitzlist"/>
        <w:numPr>
          <w:ilvl w:val="0"/>
          <w:numId w:val="171"/>
        </w:numPr>
      </w:pPr>
      <w:r w:rsidRPr="00D8763C">
        <w:t>Kliknij zakładkę „Usługi”</w:t>
      </w:r>
      <w:r>
        <w:t>;</w:t>
      </w:r>
    </w:p>
    <w:p w14:paraId="099D2B98" w14:textId="77777777" w:rsidR="009D5FE5" w:rsidRPr="00D8763C" w:rsidRDefault="009D5FE5" w:rsidP="009D5FE5">
      <w:pPr>
        <w:jc w:val="center"/>
      </w:pPr>
      <w:r w:rsidRPr="00D8763C">
        <w:rPr>
          <w:noProof/>
          <w:lang w:eastAsia="pl-PL"/>
        </w:rPr>
        <w:drawing>
          <wp:inline distT="0" distB="0" distL="0" distR="0" wp14:anchorId="3CD12E53" wp14:editId="3FEB0277">
            <wp:extent cx="5023262" cy="2226623"/>
            <wp:effectExtent l="133350" t="133350" r="139700" b="135890"/>
            <wp:docPr id="533" name="Picture 1074"/>
            <wp:cNvGraphicFramePr/>
            <a:graphic xmlns:a="http://schemas.openxmlformats.org/drawingml/2006/main">
              <a:graphicData uri="http://schemas.openxmlformats.org/drawingml/2006/picture">
                <pic:pic xmlns:pic="http://schemas.openxmlformats.org/drawingml/2006/picture">
                  <pic:nvPicPr>
                    <pic:cNvPr id="1074" name="Picture 1074"/>
                    <pic:cNvPicPr/>
                  </pic:nvPicPr>
                  <pic:blipFill>
                    <a:blip r:embed="rId36"/>
                    <a:stretch>
                      <a:fillRect/>
                    </a:stretch>
                  </pic:blipFill>
                  <pic:spPr>
                    <a:xfrm>
                      <a:off x="0" y="0"/>
                      <a:ext cx="5045559" cy="2236506"/>
                    </a:xfrm>
                    <a:prstGeom prst="rect">
                      <a:avLst/>
                    </a:prstGeom>
                    <a:effectLst>
                      <a:glow rad="127000">
                        <a:schemeClr val="bg1">
                          <a:lumMod val="50000"/>
                        </a:schemeClr>
                      </a:glow>
                    </a:effectLst>
                  </pic:spPr>
                </pic:pic>
              </a:graphicData>
            </a:graphic>
          </wp:inline>
        </w:drawing>
      </w:r>
    </w:p>
    <w:p w14:paraId="6D9E162C" w14:textId="77777777" w:rsidR="009D5FE5" w:rsidRDefault="009D5FE5">
      <w:pPr>
        <w:pStyle w:val="Akapitzlist"/>
        <w:numPr>
          <w:ilvl w:val="0"/>
          <w:numId w:val="171"/>
        </w:numPr>
      </w:pPr>
      <w:r w:rsidRPr="00D8763C">
        <w:lastRenderedPageBreak/>
        <w:t xml:space="preserve">Kliknij kafel z logo NBP z napisem: „Zamówienia </w:t>
      </w:r>
      <w:r>
        <w:t>i zakupy NBP</w:t>
      </w:r>
      <w:r w:rsidRPr="00D8763C">
        <w:t>”</w:t>
      </w:r>
      <w:r>
        <w:t>;</w:t>
      </w:r>
    </w:p>
    <w:p w14:paraId="64C5796A" w14:textId="77777777" w:rsidR="009D5FE5" w:rsidRPr="00D8763C" w:rsidRDefault="009D5FE5" w:rsidP="009D5FE5">
      <w:pPr>
        <w:jc w:val="center"/>
      </w:pPr>
      <w:r>
        <w:rPr>
          <w:noProof/>
        </w:rPr>
        <w:drawing>
          <wp:inline distT="0" distB="0" distL="0" distR="0" wp14:anchorId="35CA60AE" wp14:editId="2FEBB7B2">
            <wp:extent cx="5753100" cy="2200275"/>
            <wp:effectExtent l="114300" t="95250" r="114300" b="104775"/>
            <wp:docPr id="535" name="Obraz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3100" cy="2200275"/>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06CFB2D9" w14:textId="77777777" w:rsidR="009D5FE5" w:rsidRPr="00D8763C" w:rsidRDefault="009D5FE5" w:rsidP="009D5FE5">
      <w:pPr>
        <w:jc w:val="center"/>
      </w:pPr>
    </w:p>
    <w:p w14:paraId="690CF26A" w14:textId="77777777" w:rsidR="009D5FE5" w:rsidRPr="00D8763C" w:rsidRDefault="009D5FE5">
      <w:pPr>
        <w:pStyle w:val="Akapitzlist"/>
        <w:numPr>
          <w:ilvl w:val="0"/>
          <w:numId w:val="171"/>
        </w:numPr>
      </w:pPr>
      <w:r w:rsidRPr="00D8763C">
        <w:t xml:space="preserve">Znalazłeś się na </w:t>
      </w:r>
      <w:r>
        <w:t xml:space="preserve">platformie zakupowej </w:t>
      </w:r>
      <w:r w:rsidRPr="00D8763C">
        <w:t>NBP</w:t>
      </w:r>
      <w:r>
        <w:t>.</w:t>
      </w:r>
    </w:p>
    <w:p w14:paraId="30BCC691" w14:textId="77777777" w:rsidR="009D5FE5" w:rsidRPr="00D8763C" w:rsidRDefault="009D5FE5" w:rsidP="009D5FE5">
      <w:pPr>
        <w:jc w:val="center"/>
      </w:pPr>
      <w:r w:rsidRPr="00D8763C">
        <w:rPr>
          <w:noProof/>
          <w:lang w:eastAsia="pl-PL"/>
        </w:rPr>
        <w:drawing>
          <wp:inline distT="0" distB="0" distL="0" distR="0" wp14:anchorId="00F30242" wp14:editId="05AA423F">
            <wp:extent cx="5070763" cy="1763931"/>
            <wp:effectExtent l="133350" t="133350" r="130175" b="141605"/>
            <wp:docPr id="1068" name="Obraz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91096" cy="1771004"/>
                    </a:xfrm>
                    <a:prstGeom prst="rect">
                      <a:avLst/>
                    </a:prstGeom>
                    <a:noFill/>
                    <a:ln>
                      <a:noFill/>
                    </a:ln>
                    <a:effectLst>
                      <a:glow rad="127000">
                        <a:schemeClr val="bg1">
                          <a:lumMod val="50000"/>
                        </a:schemeClr>
                      </a:glow>
                    </a:effectLst>
                  </pic:spPr>
                </pic:pic>
              </a:graphicData>
            </a:graphic>
          </wp:inline>
        </w:drawing>
      </w:r>
    </w:p>
    <w:p w14:paraId="551A7E65" w14:textId="77777777" w:rsidR="009D5FE5" w:rsidRPr="00623DF2" w:rsidRDefault="009D5FE5" w:rsidP="009D5FE5">
      <w:pPr>
        <w:pStyle w:val="Lista-kontynuacja"/>
        <w:ind w:left="0"/>
        <w:jc w:val="center"/>
        <w:rPr>
          <w:b/>
          <w:sz w:val="24"/>
          <w:szCs w:val="24"/>
          <w:u w:val="single"/>
        </w:rPr>
      </w:pPr>
      <w:r w:rsidRPr="00623DF2">
        <w:rPr>
          <w:b/>
          <w:sz w:val="24"/>
          <w:szCs w:val="24"/>
          <w:u w:val="single"/>
        </w:rPr>
        <w:t>Sposób 2</w:t>
      </w:r>
    </w:p>
    <w:p w14:paraId="746FBABC" w14:textId="77777777" w:rsidR="009D5FE5" w:rsidRPr="00D8763C" w:rsidRDefault="009D5FE5">
      <w:pPr>
        <w:pStyle w:val="Akapitzlist"/>
        <w:numPr>
          <w:ilvl w:val="0"/>
          <w:numId w:val="172"/>
        </w:numPr>
      </w:pPr>
      <w:r w:rsidRPr="00D8763C">
        <w:t xml:space="preserve">Wejdź na stronę </w:t>
      </w:r>
      <w:hyperlink r:id="rId39" w:history="1">
        <w:r w:rsidRPr="00761BBD">
          <w:rPr>
            <w:rStyle w:val="Hipercze"/>
          </w:rPr>
          <w:t>https://oneplace.marketplanet.pl</w:t>
        </w:r>
      </w:hyperlink>
      <w:r>
        <w:rPr>
          <w:rStyle w:val="Hipercze"/>
        </w:rPr>
        <w:t xml:space="preserve"> </w:t>
      </w:r>
    </w:p>
    <w:p w14:paraId="7D5BBA86" w14:textId="77777777" w:rsidR="009D5FE5" w:rsidRPr="00D8763C" w:rsidRDefault="009D5FE5">
      <w:pPr>
        <w:pStyle w:val="Akapitzlist"/>
        <w:numPr>
          <w:ilvl w:val="0"/>
          <w:numId w:val="172"/>
        </w:numPr>
      </w:pPr>
      <w:r w:rsidRPr="00D8763C">
        <w:t>Kliknij przycisk „Zaloguj”</w:t>
      </w:r>
      <w:r>
        <w:t>;</w:t>
      </w:r>
    </w:p>
    <w:p w14:paraId="430FAD2D" w14:textId="77777777" w:rsidR="009D5FE5" w:rsidRPr="00D8763C" w:rsidRDefault="009D5FE5" w:rsidP="009D5FE5">
      <w:pPr>
        <w:pStyle w:val="Lista-kontynuacja"/>
        <w:ind w:left="0"/>
        <w:jc w:val="center"/>
      </w:pPr>
      <w:r w:rsidRPr="00D8763C">
        <w:rPr>
          <w:noProof/>
          <w:lang w:eastAsia="pl-PL"/>
        </w:rPr>
        <w:drawing>
          <wp:inline distT="0" distB="0" distL="0" distR="0" wp14:anchorId="6FBC1B10" wp14:editId="1E6738A6">
            <wp:extent cx="5041075" cy="1939907"/>
            <wp:effectExtent l="133350" t="133350" r="140970" b="137160"/>
            <wp:docPr id="1077" name="Obraz 1077" descr="C:\Users\U151428\Desktop\SEZ 3.1\Bez tytułu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151428\Desktop\SEZ 3.1\Bez tytułu4.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85193" cy="1956884"/>
                    </a:xfrm>
                    <a:prstGeom prst="rect">
                      <a:avLst/>
                    </a:prstGeom>
                    <a:noFill/>
                    <a:ln>
                      <a:noFill/>
                    </a:ln>
                    <a:effectLst>
                      <a:glow rad="127000">
                        <a:schemeClr val="bg1">
                          <a:lumMod val="50000"/>
                        </a:schemeClr>
                      </a:glow>
                    </a:effectLst>
                  </pic:spPr>
                </pic:pic>
              </a:graphicData>
            </a:graphic>
          </wp:inline>
        </w:drawing>
      </w:r>
    </w:p>
    <w:p w14:paraId="4B7372FC" w14:textId="77777777" w:rsidR="009D5FE5" w:rsidRPr="00D8763C" w:rsidRDefault="009D5FE5">
      <w:pPr>
        <w:pStyle w:val="Akapitzlist"/>
        <w:numPr>
          <w:ilvl w:val="0"/>
          <w:numId w:val="172"/>
        </w:numPr>
      </w:pPr>
      <w:r w:rsidRPr="00D8763C">
        <w:t>Wpisz login i hasło a następnie kliknij przycisk „Zaloguj”</w:t>
      </w:r>
      <w:r>
        <w:t>;</w:t>
      </w:r>
    </w:p>
    <w:p w14:paraId="270F0D02" w14:textId="77777777" w:rsidR="009D5FE5" w:rsidRPr="00D8763C" w:rsidRDefault="009D5FE5" w:rsidP="009D5FE5">
      <w:pPr>
        <w:jc w:val="center"/>
      </w:pPr>
      <w:r w:rsidRPr="00D8763C">
        <w:rPr>
          <w:noProof/>
          <w:lang w:eastAsia="pl-PL"/>
        </w:rPr>
        <w:lastRenderedPageBreak/>
        <w:drawing>
          <wp:inline distT="0" distB="0" distL="0" distR="0" wp14:anchorId="78F4E7E2" wp14:editId="6670B00D">
            <wp:extent cx="5052951" cy="1896761"/>
            <wp:effectExtent l="133350" t="133350" r="128905" b="141605"/>
            <wp:docPr id="1078" name="Obraz 1078" descr="C:\Users\U151428\Desktop\SEZ 3.1\Bez tytułu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151428\Desktop\SEZ 3.1\Bez tytułu5.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70604" cy="1903387"/>
                    </a:xfrm>
                    <a:prstGeom prst="rect">
                      <a:avLst/>
                    </a:prstGeom>
                    <a:noFill/>
                    <a:ln>
                      <a:noFill/>
                    </a:ln>
                    <a:effectLst>
                      <a:glow rad="127000">
                        <a:schemeClr val="bg1">
                          <a:lumMod val="50000"/>
                        </a:schemeClr>
                      </a:glow>
                    </a:effectLst>
                  </pic:spPr>
                </pic:pic>
              </a:graphicData>
            </a:graphic>
          </wp:inline>
        </w:drawing>
      </w:r>
    </w:p>
    <w:p w14:paraId="0772C8F1" w14:textId="77777777" w:rsidR="009D5FE5" w:rsidRPr="00D8763C" w:rsidRDefault="009D5FE5">
      <w:pPr>
        <w:pStyle w:val="Akapitzlist"/>
        <w:numPr>
          <w:ilvl w:val="0"/>
          <w:numId w:val="172"/>
        </w:numPr>
      </w:pPr>
      <w:r w:rsidRPr="00D8763C">
        <w:t>Postępuj</w:t>
      </w:r>
      <w:r>
        <w:t xml:space="preserve"> zgodnie z pkt 6-8 Sposobu nr 1.</w:t>
      </w:r>
    </w:p>
    <w:p w14:paraId="59937667" w14:textId="77777777" w:rsidR="009D5FE5" w:rsidRPr="00D8763C" w:rsidRDefault="009D5FE5" w:rsidP="009D5FE5">
      <w:pPr>
        <w:jc w:val="both"/>
      </w:pPr>
    </w:p>
    <w:p w14:paraId="093237BF" w14:textId="77777777" w:rsidR="009D5FE5" w:rsidRPr="00D8763C" w:rsidRDefault="009D5FE5" w:rsidP="009D5FE5">
      <w:pPr>
        <w:pStyle w:val="Nagwek3"/>
        <w:ind w:left="360"/>
        <w:rPr>
          <w:rStyle w:val="Pogrubienie"/>
          <w:rFonts w:asciiTheme="minorHAnsi" w:hAnsiTheme="minorHAnsi"/>
          <w:color w:val="auto"/>
        </w:rPr>
      </w:pPr>
      <w:r>
        <w:rPr>
          <w:rStyle w:val="Pogrubienie"/>
          <w:rFonts w:asciiTheme="minorHAnsi" w:hAnsiTheme="minorHAnsi"/>
          <w:color w:val="auto"/>
        </w:rPr>
        <w:t xml:space="preserve">Rozdz. 6. </w:t>
      </w:r>
      <w:r w:rsidRPr="00D8763C">
        <w:rPr>
          <w:rStyle w:val="Pogrubienie"/>
          <w:rFonts w:asciiTheme="minorHAnsi" w:hAnsiTheme="minorHAnsi"/>
          <w:color w:val="auto"/>
        </w:rPr>
        <w:t>Jak przystąpić do wybranego postępowania NBP?</w:t>
      </w:r>
    </w:p>
    <w:p w14:paraId="66914432" w14:textId="77777777" w:rsidR="009D5FE5" w:rsidRPr="00D8763C" w:rsidRDefault="009D5FE5" w:rsidP="009D5FE5">
      <w:pPr>
        <w:pStyle w:val="Akapitzlist"/>
        <w:numPr>
          <w:ilvl w:val="0"/>
          <w:numId w:val="142"/>
        </w:numPr>
      </w:pPr>
      <w:r w:rsidRPr="00D8763C">
        <w:t xml:space="preserve">Wejdź na stronę </w:t>
      </w:r>
      <w:hyperlink r:id="rId42" w:history="1">
        <w:r w:rsidRPr="00D8763C">
          <w:rPr>
            <w:rStyle w:val="Hipercze"/>
          </w:rPr>
          <w:t>https://e-zamowienia.nbp.pl</w:t>
        </w:r>
      </w:hyperlink>
      <w:r>
        <w:rPr>
          <w:rStyle w:val="Hipercze"/>
        </w:rPr>
        <w:t xml:space="preserve"> </w:t>
      </w:r>
    </w:p>
    <w:p w14:paraId="6DF219A3" w14:textId="77777777" w:rsidR="009D5FE5" w:rsidRPr="00D8763C" w:rsidRDefault="009D5FE5" w:rsidP="009D5FE5">
      <w:pPr>
        <w:pStyle w:val="Akapitzlist"/>
        <w:numPr>
          <w:ilvl w:val="0"/>
          <w:numId w:val="142"/>
        </w:numPr>
      </w:pPr>
      <w:r w:rsidRPr="00D8763C">
        <w:t>Wybierz zakładkę „Zamówienia PZP”</w:t>
      </w:r>
      <w:r>
        <w:t>;</w:t>
      </w:r>
    </w:p>
    <w:p w14:paraId="7BCE7C7F" w14:textId="77777777" w:rsidR="009D5FE5" w:rsidRPr="00D8763C" w:rsidRDefault="009D5FE5" w:rsidP="009D5FE5">
      <w:pPr>
        <w:jc w:val="center"/>
      </w:pPr>
      <w:r w:rsidRPr="00D8763C">
        <w:rPr>
          <w:noProof/>
          <w:lang w:eastAsia="pl-PL"/>
        </w:rPr>
        <w:drawing>
          <wp:inline distT="0" distB="0" distL="0" distR="0" wp14:anchorId="0C1ED2BE" wp14:editId="15878BB5">
            <wp:extent cx="5046640" cy="2381003"/>
            <wp:effectExtent l="133350" t="133350" r="135255" b="133985"/>
            <wp:docPr id="1080" name="Obraz 1080" descr="C:\Users\U151428\Desktop\SEZ 3.1\instrukcja dla wykonawców\Przystąpienie - wejście na liste ogłosze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151428\Desktop\SEZ 3.1\instrukcja dla wykonawców\Przystąpienie - wejście na liste ogłoszeń.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83713" cy="2398494"/>
                    </a:xfrm>
                    <a:prstGeom prst="rect">
                      <a:avLst/>
                    </a:prstGeom>
                    <a:noFill/>
                    <a:ln>
                      <a:noFill/>
                    </a:ln>
                    <a:effectLst>
                      <a:glow rad="127000">
                        <a:schemeClr val="bg1">
                          <a:lumMod val="50000"/>
                        </a:schemeClr>
                      </a:glow>
                    </a:effectLst>
                  </pic:spPr>
                </pic:pic>
              </a:graphicData>
            </a:graphic>
          </wp:inline>
        </w:drawing>
      </w:r>
    </w:p>
    <w:p w14:paraId="3B8AFEC3" w14:textId="77777777" w:rsidR="009D5FE5" w:rsidRPr="00D8763C" w:rsidRDefault="009D5FE5" w:rsidP="009D5FE5">
      <w:pPr>
        <w:pStyle w:val="Akapitzlist"/>
        <w:numPr>
          <w:ilvl w:val="0"/>
          <w:numId w:val="142"/>
        </w:numPr>
      </w:pPr>
      <w:r w:rsidRPr="00D8763C">
        <w:t>Pojawi się lista postępowań</w:t>
      </w:r>
      <w:r>
        <w:t>;</w:t>
      </w:r>
    </w:p>
    <w:p w14:paraId="5E5C4499" w14:textId="77777777" w:rsidR="009D5FE5" w:rsidRPr="00D8763C" w:rsidRDefault="009D5FE5" w:rsidP="009D5FE5">
      <w:pPr>
        <w:jc w:val="center"/>
      </w:pPr>
      <w:r w:rsidRPr="00D8763C">
        <w:rPr>
          <w:noProof/>
          <w:lang w:eastAsia="pl-PL"/>
        </w:rPr>
        <w:drawing>
          <wp:inline distT="0" distB="0" distL="0" distR="0" wp14:anchorId="0C075993" wp14:editId="1104266F">
            <wp:extent cx="5047013" cy="1859101"/>
            <wp:effectExtent l="133350" t="133350" r="134620" b="141605"/>
            <wp:docPr id="1083" name="Obraz 1083" descr="C:\Users\U151428\Desktop\SEZ 3.1\instrukcja dla wykonawców\kliknij na postępowanie aby wejść w szczegół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151428\Desktop\SEZ 3.1\instrukcja dla wykonawców\kliknij na postępowanie aby wejść w szczegóły.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83082" cy="1872387"/>
                    </a:xfrm>
                    <a:prstGeom prst="rect">
                      <a:avLst/>
                    </a:prstGeom>
                    <a:noFill/>
                    <a:ln>
                      <a:noFill/>
                    </a:ln>
                    <a:effectLst>
                      <a:glow rad="127000">
                        <a:schemeClr val="bg1">
                          <a:lumMod val="50000"/>
                        </a:schemeClr>
                      </a:glow>
                    </a:effectLst>
                  </pic:spPr>
                </pic:pic>
              </a:graphicData>
            </a:graphic>
          </wp:inline>
        </w:drawing>
      </w:r>
    </w:p>
    <w:p w14:paraId="14C07F8C" w14:textId="77777777" w:rsidR="009D5FE5" w:rsidRPr="00D8763C" w:rsidRDefault="009D5FE5" w:rsidP="009D5FE5">
      <w:pPr>
        <w:pStyle w:val="Akapitzlist"/>
        <w:numPr>
          <w:ilvl w:val="0"/>
          <w:numId w:val="142"/>
        </w:numPr>
      </w:pPr>
      <w:r w:rsidRPr="00D8763C">
        <w:lastRenderedPageBreak/>
        <w:t>Kliknij na wybrane postępowanie</w:t>
      </w:r>
      <w:r>
        <w:t>;</w:t>
      </w:r>
    </w:p>
    <w:p w14:paraId="37E9C8CB" w14:textId="77777777" w:rsidR="009D5FE5" w:rsidRDefault="009D5FE5" w:rsidP="009D5FE5">
      <w:pPr>
        <w:pStyle w:val="Akapitzlist"/>
        <w:numPr>
          <w:ilvl w:val="0"/>
          <w:numId w:val="142"/>
        </w:numPr>
      </w:pPr>
      <w:r w:rsidRPr="00D8763C">
        <w:t xml:space="preserve">Kliknij na przycisk </w:t>
      </w:r>
      <w:r>
        <w:t xml:space="preserve">„Więcej” a następnie </w:t>
      </w:r>
      <w:r w:rsidRPr="00D8763C">
        <w:t>„Przystąp do postępowania”</w:t>
      </w:r>
      <w:r>
        <w:t>;</w:t>
      </w:r>
    </w:p>
    <w:p w14:paraId="1EC8F0A9" w14:textId="77777777" w:rsidR="009D5FE5" w:rsidRPr="00D8763C" w:rsidRDefault="009D5FE5" w:rsidP="009D5FE5">
      <w:pPr>
        <w:jc w:val="center"/>
      </w:pPr>
      <w:r>
        <w:rPr>
          <w:rFonts w:ascii="Palatino Linotype" w:eastAsia="Calibri" w:hAnsi="Palatino Linotype"/>
          <w:noProof/>
          <w:lang w:eastAsia="pl-PL"/>
        </w:rPr>
        <w:drawing>
          <wp:inline distT="0" distB="0" distL="0" distR="0" wp14:anchorId="6743357B" wp14:editId="1867A2A0">
            <wp:extent cx="5029200" cy="1689497"/>
            <wp:effectExtent l="133350" t="133350" r="133350" b="139700"/>
            <wp:docPr id="423" name="Obraz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32612" cy="1690643"/>
                    </a:xfrm>
                    <a:prstGeom prst="rect">
                      <a:avLst/>
                    </a:prstGeom>
                    <a:noFill/>
                    <a:ln>
                      <a:noFill/>
                    </a:ln>
                    <a:effectLst>
                      <a:glow rad="127000">
                        <a:schemeClr val="bg1">
                          <a:lumMod val="50000"/>
                        </a:schemeClr>
                      </a:glow>
                    </a:effectLst>
                  </pic:spPr>
                </pic:pic>
              </a:graphicData>
            </a:graphic>
          </wp:inline>
        </w:drawing>
      </w:r>
    </w:p>
    <w:p w14:paraId="1DC53FDD" w14:textId="77777777" w:rsidR="009D5FE5" w:rsidRPr="00D8763C" w:rsidRDefault="009D5FE5" w:rsidP="009D5FE5">
      <w:pPr>
        <w:jc w:val="center"/>
      </w:pPr>
    </w:p>
    <w:p w14:paraId="332FCB2A" w14:textId="77777777" w:rsidR="009D5FE5" w:rsidRPr="00D8763C" w:rsidRDefault="009D5FE5" w:rsidP="009D5FE5">
      <w:pPr>
        <w:pStyle w:val="Akapitzlist"/>
        <w:numPr>
          <w:ilvl w:val="0"/>
          <w:numId w:val="142"/>
        </w:numPr>
      </w:pPr>
      <w:r w:rsidRPr="00D8763C">
        <w:t xml:space="preserve">Zaloguj się. System potwierdzi przystąpienie do udziału w </w:t>
      </w:r>
      <w:r>
        <w:t>postępowaniu.</w:t>
      </w:r>
    </w:p>
    <w:p w14:paraId="4B91E7D8" w14:textId="77777777" w:rsidR="009D5FE5" w:rsidRPr="00D8763C" w:rsidRDefault="009D5FE5" w:rsidP="009D5FE5">
      <w:pPr>
        <w:jc w:val="center"/>
      </w:pPr>
      <w:r w:rsidRPr="00D8763C">
        <w:rPr>
          <w:noProof/>
          <w:lang w:eastAsia="pl-PL"/>
        </w:rPr>
        <w:drawing>
          <wp:inline distT="0" distB="0" distL="0" distR="0" wp14:anchorId="5AD6A007" wp14:editId="76C60674">
            <wp:extent cx="3722914" cy="1958419"/>
            <wp:effectExtent l="133350" t="133350" r="125730" b="137160"/>
            <wp:docPr id="424" name="Obraz 424" descr="C:\Users\U151428\Desktop\SEZ 3.1\instrukcja dla wykonawców\przystapienie - komunikat biezesz już udział w postepowan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151428\Desktop\SEZ 3.1\instrukcja dla wykonawców\przystapienie - komunikat biezesz już udział w postepowaniu.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34909" cy="1964729"/>
                    </a:xfrm>
                    <a:prstGeom prst="rect">
                      <a:avLst/>
                    </a:prstGeom>
                    <a:noFill/>
                    <a:ln>
                      <a:noFill/>
                    </a:ln>
                    <a:effectLst>
                      <a:glow rad="127000">
                        <a:schemeClr val="bg1">
                          <a:lumMod val="50000"/>
                        </a:schemeClr>
                      </a:glow>
                    </a:effectLst>
                  </pic:spPr>
                </pic:pic>
              </a:graphicData>
            </a:graphic>
          </wp:inline>
        </w:drawing>
      </w:r>
    </w:p>
    <w:p w14:paraId="37781E4A" w14:textId="77777777" w:rsidR="009D5FE5" w:rsidRPr="00D8763C" w:rsidRDefault="009D5FE5" w:rsidP="009D5FE5">
      <w:pPr>
        <w:pStyle w:val="Nagwek3"/>
        <w:ind w:left="360"/>
        <w:rPr>
          <w:rStyle w:val="Pogrubienie"/>
          <w:rFonts w:asciiTheme="minorHAnsi" w:hAnsiTheme="minorHAnsi"/>
          <w:color w:val="auto"/>
        </w:rPr>
      </w:pPr>
      <w:r>
        <w:rPr>
          <w:rStyle w:val="Pogrubienie"/>
          <w:rFonts w:asciiTheme="minorHAnsi" w:hAnsiTheme="minorHAnsi"/>
          <w:color w:val="auto"/>
        </w:rPr>
        <w:t xml:space="preserve">Rozdz. 7. </w:t>
      </w:r>
      <w:r w:rsidRPr="00D8763C">
        <w:rPr>
          <w:rStyle w:val="Pogrubienie"/>
          <w:rFonts w:asciiTheme="minorHAnsi" w:hAnsiTheme="minorHAnsi"/>
          <w:color w:val="auto"/>
        </w:rPr>
        <w:t xml:space="preserve">Jak zadać pytanie dotyczące </w:t>
      </w:r>
      <w:r>
        <w:t>SWZ/OPIW</w:t>
      </w:r>
      <w:r w:rsidRPr="00D8763C">
        <w:rPr>
          <w:rStyle w:val="Pogrubienie"/>
          <w:rFonts w:asciiTheme="minorHAnsi" w:hAnsiTheme="minorHAnsi"/>
          <w:color w:val="auto"/>
        </w:rPr>
        <w:t xml:space="preserve"> przed przystąpieniem do postępowania?</w:t>
      </w:r>
    </w:p>
    <w:p w14:paraId="162EC80A" w14:textId="77777777" w:rsidR="009D5FE5" w:rsidRPr="00D8763C" w:rsidRDefault="009D5FE5">
      <w:pPr>
        <w:pStyle w:val="Akapitzlist"/>
        <w:numPr>
          <w:ilvl w:val="0"/>
          <w:numId w:val="173"/>
        </w:numPr>
      </w:pPr>
      <w:r w:rsidRPr="00D8763C">
        <w:t xml:space="preserve">Wejdź na stronę </w:t>
      </w:r>
      <w:hyperlink r:id="rId47" w:history="1">
        <w:r w:rsidRPr="00D8763C">
          <w:rPr>
            <w:rStyle w:val="Hipercze"/>
          </w:rPr>
          <w:t>https://e-zamowienia.nbp.pl</w:t>
        </w:r>
      </w:hyperlink>
      <w:r>
        <w:rPr>
          <w:rStyle w:val="Hipercze"/>
        </w:rPr>
        <w:t xml:space="preserve"> </w:t>
      </w:r>
    </w:p>
    <w:p w14:paraId="1BBCE23B" w14:textId="77777777" w:rsidR="009D5FE5" w:rsidRPr="00D8763C" w:rsidRDefault="009D5FE5">
      <w:pPr>
        <w:pStyle w:val="Akapitzlist"/>
        <w:numPr>
          <w:ilvl w:val="0"/>
          <w:numId w:val="173"/>
        </w:numPr>
      </w:pPr>
      <w:r w:rsidRPr="00D8763C">
        <w:t>Kliknij na wybrane postępowanie</w:t>
      </w:r>
      <w:r>
        <w:t>;</w:t>
      </w:r>
    </w:p>
    <w:p w14:paraId="383FA68F" w14:textId="77777777" w:rsidR="009D5FE5" w:rsidRDefault="009D5FE5">
      <w:pPr>
        <w:pStyle w:val="Akapitzlist"/>
        <w:numPr>
          <w:ilvl w:val="0"/>
          <w:numId w:val="173"/>
        </w:numPr>
      </w:pPr>
      <w:r w:rsidRPr="00D8763C">
        <w:rPr>
          <w:noProof/>
          <w:lang w:eastAsia="pl-PL"/>
        </w:rPr>
        <w:drawing>
          <wp:anchor distT="0" distB="0" distL="114300" distR="114300" simplePos="0" relativeHeight="251675648" behindDoc="0" locked="0" layoutInCell="1" allowOverlap="1" wp14:anchorId="25F28F25" wp14:editId="656A53C8">
            <wp:simplePos x="0" y="0"/>
            <wp:positionH relativeFrom="column">
              <wp:posOffset>-1204595</wp:posOffset>
            </wp:positionH>
            <wp:positionV relativeFrom="paragraph">
              <wp:posOffset>340835</wp:posOffset>
            </wp:positionV>
            <wp:extent cx="10440" cy="360"/>
            <wp:effectExtent l="57150" t="57150" r="46990" b="57150"/>
            <wp:wrapNone/>
            <wp:docPr id="425" name="Ink 30"/>
            <wp:cNvGraphicFramePr/>
            <a:graphic xmlns:a="http://schemas.openxmlformats.org/drawingml/2006/main">
              <a:graphicData uri="http://schemas.openxmlformats.org/drawingml/2006/picture">
                <pic:pic xmlns:pic="http://schemas.openxmlformats.org/drawingml/2006/picture">
                  <pic:nvPicPr>
                    <pic:cNvPr id="30" name="Ink 30"/>
                    <pic:cNvPicPr/>
                  </pic:nvPicPr>
                  <pic:blipFill>
                    <a:blip r:embed="rId48"/>
                    <a:stretch>
                      <a:fillRect/>
                    </a:stretch>
                  </pic:blipFill>
                  <pic:spPr>
                    <a:xfrm>
                      <a:off x="0" y="0"/>
                      <a:ext cx="28080" cy="18000"/>
                    </a:xfrm>
                    <a:prstGeom prst="rect">
                      <a:avLst/>
                    </a:prstGeom>
                  </pic:spPr>
                </pic:pic>
              </a:graphicData>
            </a:graphic>
          </wp:anchor>
        </w:drawing>
      </w:r>
      <w:r w:rsidRPr="00D8763C">
        <w:t xml:space="preserve">Kliknij na przycisk </w:t>
      </w:r>
      <w:r>
        <w:t xml:space="preserve">„Więcej, a następnie </w:t>
      </w:r>
      <w:r w:rsidRPr="00D8763C">
        <w:t>„Zadaj pytanie”</w:t>
      </w:r>
      <w:r>
        <w:t>;</w:t>
      </w:r>
    </w:p>
    <w:p w14:paraId="7CE58D78" w14:textId="77777777" w:rsidR="009D5FE5" w:rsidRPr="00D8763C" w:rsidRDefault="009D5FE5" w:rsidP="009D5FE5">
      <w:pPr>
        <w:jc w:val="center"/>
      </w:pPr>
      <w:r>
        <w:rPr>
          <w:rFonts w:ascii="Palatino Linotype" w:eastAsia="Calibri" w:hAnsi="Palatino Linotype"/>
          <w:noProof/>
          <w:lang w:eastAsia="pl-PL"/>
        </w:rPr>
        <w:drawing>
          <wp:inline distT="0" distB="0" distL="0" distR="0" wp14:anchorId="3B1D1B97" wp14:editId="66B833F7">
            <wp:extent cx="4977827" cy="1607423"/>
            <wp:effectExtent l="133350" t="133350" r="127635" b="126365"/>
            <wp:docPr id="426" name="Obraz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88593" cy="1610900"/>
                    </a:xfrm>
                    <a:prstGeom prst="rect">
                      <a:avLst/>
                    </a:prstGeom>
                    <a:noFill/>
                    <a:ln>
                      <a:noFill/>
                    </a:ln>
                    <a:effectLst>
                      <a:glow rad="127000">
                        <a:schemeClr val="bg1">
                          <a:lumMod val="50000"/>
                        </a:schemeClr>
                      </a:glow>
                    </a:effectLst>
                  </pic:spPr>
                </pic:pic>
              </a:graphicData>
            </a:graphic>
          </wp:inline>
        </w:drawing>
      </w:r>
    </w:p>
    <w:p w14:paraId="0D71266A" w14:textId="77777777" w:rsidR="009D5FE5" w:rsidRPr="00D8763C" w:rsidRDefault="009D5FE5" w:rsidP="009D5FE5">
      <w:pPr>
        <w:jc w:val="center"/>
      </w:pPr>
    </w:p>
    <w:p w14:paraId="48DB60B0" w14:textId="77777777" w:rsidR="009D5FE5" w:rsidRPr="00D8763C" w:rsidRDefault="009D5FE5">
      <w:pPr>
        <w:pStyle w:val="Akapitzlist"/>
        <w:numPr>
          <w:ilvl w:val="0"/>
          <w:numId w:val="173"/>
        </w:numPr>
      </w:pPr>
      <w:r w:rsidRPr="00D8763C">
        <w:lastRenderedPageBreak/>
        <w:t>Wypełnij formularz p</w:t>
      </w:r>
      <w:r>
        <w:t>ytania (możesz dodać załącznik);</w:t>
      </w:r>
      <w:r w:rsidRPr="00D8763C">
        <w:t xml:space="preserve"> </w:t>
      </w:r>
    </w:p>
    <w:p w14:paraId="231911E9" w14:textId="77777777" w:rsidR="009D5FE5" w:rsidRPr="00D8763C" w:rsidRDefault="009D5FE5">
      <w:pPr>
        <w:pStyle w:val="Akapitzlist"/>
        <w:numPr>
          <w:ilvl w:val="0"/>
          <w:numId w:val="173"/>
        </w:numPr>
      </w:pPr>
      <w:r w:rsidRPr="00D8763C">
        <w:t>W celu wysłania kliknij „Potwierdzam”</w:t>
      </w:r>
      <w:r>
        <w:t>.</w:t>
      </w:r>
    </w:p>
    <w:p w14:paraId="13D0E68C" w14:textId="77777777" w:rsidR="009D5FE5" w:rsidRPr="00D8763C" w:rsidRDefault="009D5FE5" w:rsidP="009D5FE5">
      <w:pPr>
        <w:jc w:val="center"/>
      </w:pPr>
      <w:r w:rsidRPr="00D8763C">
        <w:rPr>
          <w:noProof/>
          <w:lang w:eastAsia="pl-PL"/>
        </w:rPr>
        <w:drawing>
          <wp:inline distT="0" distB="0" distL="0" distR="0" wp14:anchorId="43AE68D7" wp14:editId="14F8DF58">
            <wp:extent cx="5070475" cy="4275563"/>
            <wp:effectExtent l="133350" t="133350" r="130175" b="125095"/>
            <wp:docPr id="427" name="Obraz 427" descr="C:\Users\U151428\Desktop\SEZ 3.1\instrukcja dla wykonawców\formularz pytania ze strony - pus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151428\Desktop\SEZ 3.1\instrukcja dla wykonawców\formularz pytania ze strony - pusty.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85763" cy="4288454"/>
                    </a:xfrm>
                    <a:prstGeom prst="rect">
                      <a:avLst/>
                    </a:prstGeom>
                    <a:noFill/>
                    <a:ln>
                      <a:noFill/>
                    </a:ln>
                    <a:effectLst>
                      <a:glow rad="127000">
                        <a:schemeClr val="bg1">
                          <a:lumMod val="50000"/>
                        </a:schemeClr>
                      </a:glow>
                    </a:effectLst>
                  </pic:spPr>
                </pic:pic>
              </a:graphicData>
            </a:graphic>
          </wp:inline>
        </w:drawing>
      </w:r>
    </w:p>
    <w:p w14:paraId="5029469A" w14:textId="77777777" w:rsidR="009D5FE5" w:rsidRPr="00D8763C" w:rsidRDefault="009D5FE5" w:rsidP="009D5FE5">
      <w:pPr>
        <w:jc w:val="both"/>
      </w:pPr>
    </w:p>
    <w:p w14:paraId="5A864F32" w14:textId="77777777" w:rsidR="009D5FE5" w:rsidRDefault="009D5FE5" w:rsidP="009D5FE5">
      <w:pPr>
        <w:pStyle w:val="Nagwek3"/>
        <w:ind w:left="360"/>
        <w:jc w:val="both"/>
        <w:rPr>
          <w:rStyle w:val="Pogrubienie"/>
          <w:rFonts w:asciiTheme="minorHAnsi" w:hAnsiTheme="minorHAnsi"/>
          <w:bCs w:val="0"/>
          <w:color w:val="auto"/>
        </w:rPr>
      </w:pPr>
      <w:r>
        <w:rPr>
          <w:rStyle w:val="Pogrubienie"/>
          <w:rFonts w:asciiTheme="minorHAnsi" w:hAnsiTheme="minorHAnsi"/>
          <w:color w:val="auto"/>
        </w:rPr>
        <w:t xml:space="preserve">Rozdz. 8. </w:t>
      </w:r>
      <w:r w:rsidRPr="00D8763C">
        <w:rPr>
          <w:rStyle w:val="Pogrubienie"/>
          <w:rFonts w:asciiTheme="minorHAnsi" w:hAnsiTheme="minorHAnsi"/>
          <w:color w:val="auto"/>
        </w:rPr>
        <w:t xml:space="preserve">Jak zadać pytanie dotyczące </w:t>
      </w:r>
      <w:r w:rsidRPr="00011454">
        <w:rPr>
          <w:rStyle w:val="Pogrubienie"/>
          <w:rFonts w:asciiTheme="minorHAnsi" w:hAnsiTheme="minorHAnsi"/>
          <w:color w:val="auto"/>
        </w:rPr>
        <w:t>SWZ/OPIW</w:t>
      </w:r>
      <w:r w:rsidRPr="00D8763C">
        <w:rPr>
          <w:rStyle w:val="Pogrubienie"/>
          <w:rFonts w:asciiTheme="minorHAnsi" w:hAnsiTheme="minorHAnsi"/>
          <w:color w:val="auto"/>
        </w:rPr>
        <w:t xml:space="preserve"> po przystąpieniu do postępowania</w:t>
      </w:r>
      <w:r>
        <w:rPr>
          <w:rStyle w:val="Pogrubienie"/>
          <w:rFonts w:asciiTheme="minorHAnsi" w:hAnsiTheme="minorHAnsi"/>
          <w:color w:val="auto"/>
        </w:rPr>
        <w:t>?</w:t>
      </w:r>
      <w:r w:rsidRPr="00B5775E">
        <w:rPr>
          <w:rStyle w:val="Pogrubienie"/>
          <w:rFonts w:asciiTheme="minorHAnsi" w:hAnsiTheme="minorHAnsi"/>
          <w:color w:val="auto"/>
        </w:rPr>
        <w:t xml:space="preserve"> </w:t>
      </w:r>
    </w:p>
    <w:p w14:paraId="6D99156A" w14:textId="77777777" w:rsidR="009D5FE5" w:rsidRPr="00D8763C" w:rsidRDefault="009D5FE5">
      <w:pPr>
        <w:pStyle w:val="Akapitzlist"/>
        <w:numPr>
          <w:ilvl w:val="0"/>
          <w:numId w:val="192"/>
        </w:numPr>
      </w:pPr>
      <w:r w:rsidRPr="00011454">
        <w:t>Zaloguj się na konto</w:t>
      </w:r>
      <w:r w:rsidRPr="00D8763C">
        <w:t xml:space="preserve"> </w:t>
      </w:r>
      <w:r>
        <w:t>.</w:t>
      </w:r>
      <w:r w:rsidRPr="00D8763C">
        <w:t>W menu „Portal wykonawcy” wejdź do zakładki „Zapytania ofertowe, w których biorę udział”</w:t>
      </w:r>
      <w:r>
        <w:t>;</w:t>
      </w:r>
    </w:p>
    <w:p w14:paraId="24D78510" w14:textId="77777777" w:rsidR="009D5FE5" w:rsidRPr="00D8763C" w:rsidRDefault="009D5FE5" w:rsidP="009D5FE5">
      <w:pPr>
        <w:jc w:val="center"/>
      </w:pPr>
      <w:r w:rsidRPr="00D8763C">
        <w:rPr>
          <w:noProof/>
          <w:lang w:eastAsia="pl-PL"/>
        </w:rPr>
        <w:drawing>
          <wp:inline distT="0" distB="0" distL="0" distR="0" wp14:anchorId="2A9CE147" wp14:editId="5F7B1E02">
            <wp:extent cx="5070764" cy="1491412"/>
            <wp:effectExtent l="133350" t="133350" r="130175" b="128270"/>
            <wp:docPr id="428" name="Obraz 428" descr="C:\Users\U151428\Desktop\SEZ 3.1\Bez tytułu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151428\Desktop\SEZ 3.1\Bez tytułu8.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97540" cy="1499287"/>
                    </a:xfrm>
                    <a:prstGeom prst="rect">
                      <a:avLst/>
                    </a:prstGeom>
                    <a:noFill/>
                    <a:ln>
                      <a:noFill/>
                    </a:ln>
                    <a:effectLst>
                      <a:glow rad="127000">
                        <a:schemeClr val="bg1">
                          <a:lumMod val="50000"/>
                        </a:schemeClr>
                      </a:glow>
                    </a:effectLst>
                  </pic:spPr>
                </pic:pic>
              </a:graphicData>
            </a:graphic>
          </wp:inline>
        </w:drawing>
      </w:r>
    </w:p>
    <w:p w14:paraId="7B186C88" w14:textId="77777777" w:rsidR="009D5FE5" w:rsidRPr="00D8763C" w:rsidRDefault="009D5FE5">
      <w:pPr>
        <w:pStyle w:val="Akapitzlist"/>
        <w:numPr>
          <w:ilvl w:val="0"/>
          <w:numId w:val="192"/>
        </w:numPr>
      </w:pPr>
      <w:r w:rsidRPr="00D8763C">
        <w:rPr>
          <w:noProof/>
          <w:lang w:eastAsia="pl-PL"/>
        </w:rPr>
        <mc:AlternateContent>
          <mc:Choice Requires="wpi">
            <w:drawing>
              <wp:anchor distT="0" distB="0" distL="114300" distR="114300" simplePos="0" relativeHeight="251676672" behindDoc="0" locked="0" layoutInCell="1" allowOverlap="1" wp14:anchorId="113B1BEE" wp14:editId="23AB2DD6">
                <wp:simplePos x="0" y="0"/>
                <wp:positionH relativeFrom="column">
                  <wp:posOffset>-1267972</wp:posOffset>
                </wp:positionH>
                <wp:positionV relativeFrom="paragraph">
                  <wp:posOffset>-315569</wp:posOffset>
                </wp:positionV>
                <wp:extent cx="12600" cy="9720"/>
                <wp:effectExtent l="57150" t="38100" r="45085" b="47625"/>
                <wp:wrapNone/>
                <wp:docPr id="14" name="Ink 542"/>
                <wp:cNvGraphicFramePr/>
                <a:graphic xmlns:a="http://schemas.openxmlformats.org/drawingml/2006/main">
                  <a:graphicData uri="http://schemas.microsoft.com/office/word/2010/wordprocessingInk">
                    <w14:contentPart bwMode="auto" r:id="rId52">
                      <w14:nvContentPartPr>
                        <w14:cNvContentPartPr/>
                      </w14:nvContentPartPr>
                      <w14:xfrm>
                        <a:off x="0" y="0"/>
                        <a:ext cx="12600" cy="9720"/>
                      </w14:xfrm>
                    </w14:contentPart>
                  </a:graphicData>
                </a:graphic>
              </wp:anchor>
            </w:drawing>
          </mc:Choice>
          <mc:Fallback>
            <w:pict>
              <v:shapetype w14:anchorId="2526D4B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542" o:spid="_x0000_s1026" type="#_x0000_t75" style="position:absolute;margin-left:-100.6pt;margin-top:-25.6pt;width:2.45pt;height:2.2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">
                <v:imagedata r:id="rId59" o:title=""/>
              </v:shape>
            </w:pict>
          </mc:Fallback>
        </mc:AlternateContent>
      </w:r>
      <w:r w:rsidRPr="00D8763C">
        <w:t>K</w:t>
      </w:r>
      <w:r>
        <w:t>liknij na wybrane postępowanie;</w:t>
      </w:r>
    </w:p>
    <w:p w14:paraId="7308A6AC" w14:textId="77777777" w:rsidR="009D5FE5" w:rsidRPr="00D8763C" w:rsidRDefault="009D5FE5">
      <w:pPr>
        <w:pStyle w:val="Akapitzlist"/>
        <w:numPr>
          <w:ilvl w:val="0"/>
          <w:numId w:val="192"/>
        </w:numPr>
      </w:pPr>
      <w:r w:rsidRPr="00D8763C">
        <w:t>Wejdź do zakładki „Pytania i odpowiedzi”</w:t>
      </w:r>
      <w:r>
        <w:t>;</w:t>
      </w:r>
    </w:p>
    <w:p w14:paraId="2DEF0BB2" w14:textId="77777777" w:rsidR="009D5FE5" w:rsidRPr="00D8763C" w:rsidRDefault="009D5FE5" w:rsidP="009D5FE5">
      <w:pPr>
        <w:jc w:val="center"/>
      </w:pPr>
      <w:r w:rsidRPr="00D8763C">
        <w:rPr>
          <w:noProof/>
          <w:lang w:eastAsia="pl-PL"/>
        </w:rPr>
        <w:lastRenderedPageBreak/>
        <w:drawing>
          <wp:inline distT="0" distB="0" distL="0" distR="0" wp14:anchorId="790A434E" wp14:editId="19C4FC00">
            <wp:extent cx="5035138" cy="1555577"/>
            <wp:effectExtent l="133350" t="133350" r="127635" b="140335"/>
            <wp:docPr id="429" name="Obraz 429" descr="C:\Users\U151428\Desktop\SEZ 3.1\instrukcja dla wykonawców\wejście na pytania pytania i odpowied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151428\Desktop\SEZ 3.1\instrukcja dla wykonawców\wejście na pytania pytania i odpowiedzi.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55248" cy="1561790"/>
                    </a:xfrm>
                    <a:prstGeom prst="rect">
                      <a:avLst/>
                    </a:prstGeom>
                    <a:noFill/>
                    <a:ln>
                      <a:noFill/>
                    </a:ln>
                    <a:effectLst>
                      <a:glow rad="127000">
                        <a:schemeClr val="bg1">
                          <a:lumMod val="50000"/>
                        </a:schemeClr>
                      </a:glow>
                    </a:effectLst>
                  </pic:spPr>
                </pic:pic>
              </a:graphicData>
            </a:graphic>
          </wp:inline>
        </w:drawing>
      </w:r>
    </w:p>
    <w:p w14:paraId="46A08534" w14:textId="77777777" w:rsidR="009D5FE5" w:rsidRPr="00D8763C" w:rsidRDefault="009D5FE5">
      <w:pPr>
        <w:pStyle w:val="Akapitzlist"/>
        <w:numPr>
          <w:ilvl w:val="0"/>
          <w:numId w:val="192"/>
        </w:numPr>
      </w:pPr>
      <w:r w:rsidRPr="00D8763C">
        <w:t>Wejdź do zakładki „Pytania skierowane do zamawiającego”, a następnie wybierz akcję „Nowe pytanie”</w:t>
      </w:r>
      <w:r>
        <w:t>;</w:t>
      </w:r>
    </w:p>
    <w:p w14:paraId="1722F80E" w14:textId="77777777" w:rsidR="009D5FE5" w:rsidRPr="00D8763C" w:rsidRDefault="009D5FE5" w:rsidP="009D5FE5">
      <w:pPr>
        <w:jc w:val="center"/>
      </w:pPr>
      <w:r w:rsidRPr="00D8763C">
        <w:rPr>
          <w:noProof/>
          <w:lang w:eastAsia="pl-PL"/>
        </w:rPr>
        <w:drawing>
          <wp:inline distT="0" distB="0" distL="0" distR="0" wp14:anchorId="35045ECC" wp14:editId="03B586F0">
            <wp:extent cx="5047013" cy="1967554"/>
            <wp:effectExtent l="133350" t="133350" r="134620" b="128270"/>
            <wp:docPr id="430" name="Obraz 430" descr="C:\Users\U151428\Desktop\SEZ 3.1\Bez tytułu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151428\Desktop\SEZ 3.1\Bez tytułu9.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62032" cy="1973409"/>
                    </a:xfrm>
                    <a:prstGeom prst="rect">
                      <a:avLst/>
                    </a:prstGeom>
                    <a:noFill/>
                    <a:ln>
                      <a:noFill/>
                    </a:ln>
                    <a:effectLst>
                      <a:glow rad="127000">
                        <a:schemeClr val="bg1">
                          <a:lumMod val="50000"/>
                        </a:schemeClr>
                      </a:glow>
                    </a:effectLst>
                  </pic:spPr>
                </pic:pic>
              </a:graphicData>
            </a:graphic>
          </wp:inline>
        </w:drawing>
      </w:r>
    </w:p>
    <w:p w14:paraId="3392F499" w14:textId="77777777" w:rsidR="009D5FE5" w:rsidRPr="00D8763C" w:rsidRDefault="009D5FE5">
      <w:pPr>
        <w:pStyle w:val="Akapitzlist"/>
        <w:numPr>
          <w:ilvl w:val="0"/>
          <w:numId w:val="192"/>
        </w:numPr>
        <w:jc w:val="both"/>
      </w:pPr>
      <w:r w:rsidRPr="00D8763C">
        <w:t>Wypełnij formularz pytania  i kliknij przycisk „Zapisz”</w:t>
      </w:r>
      <w:r>
        <w:t>;</w:t>
      </w:r>
    </w:p>
    <w:p w14:paraId="27BE5E4F" w14:textId="77777777" w:rsidR="009D5FE5" w:rsidRPr="00D8763C" w:rsidRDefault="009D5FE5" w:rsidP="009D5FE5">
      <w:pPr>
        <w:jc w:val="both"/>
      </w:pPr>
    </w:p>
    <w:p w14:paraId="4D34D68A" w14:textId="77777777" w:rsidR="009D5FE5" w:rsidRPr="00D8763C" w:rsidRDefault="009D5FE5" w:rsidP="009D5FE5">
      <w:pPr>
        <w:jc w:val="center"/>
      </w:pPr>
      <w:r w:rsidRPr="00D8763C">
        <w:rPr>
          <w:noProof/>
          <w:lang w:eastAsia="pl-PL"/>
        </w:rPr>
        <w:drawing>
          <wp:inline distT="0" distB="0" distL="0" distR="0" wp14:anchorId="66065BF5" wp14:editId="1D02BDBE">
            <wp:extent cx="5023262" cy="2496300"/>
            <wp:effectExtent l="133350" t="133350" r="139700" b="132715"/>
            <wp:docPr id="431" name="Obraz 431" descr="C:\Users\U151428\Desktop\SEZ 3.1\instrukcja dla wykonawców\zadaj pytanie po zalogowaniu - zapis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151428\Desktop\SEZ 3.1\instrukcja dla wykonawców\zadaj pytanie po zalogowaniu - zapisz.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32536" cy="2500909"/>
                    </a:xfrm>
                    <a:prstGeom prst="rect">
                      <a:avLst/>
                    </a:prstGeom>
                    <a:noFill/>
                    <a:ln>
                      <a:noFill/>
                    </a:ln>
                    <a:effectLst>
                      <a:glow rad="127000">
                        <a:schemeClr val="bg1">
                          <a:lumMod val="50000"/>
                        </a:schemeClr>
                      </a:glow>
                    </a:effectLst>
                  </pic:spPr>
                </pic:pic>
              </a:graphicData>
            </a:graphic>
          </wp:inline>
        </w:drawing>
      </w:r>
    </w:p>
    <w:p w14:paraId="7F173DCD" w14:textId="77777777" w:rsidR="009D5FE5" w:rsidRDefault="009D5FE5" w:rsidP="009D5FE5">
      <w:pPr>
        <w:pStyle w:val="Akapitzlist"/>
      </w:pPr>
    </w:p>
    <w:p w14:paraId="39AAE13A" w14:textId="77777777" w:rsidR="009D5FE5" w:rsidRDefault="009D5FE5" w:rsidP="009D5FE5">
      <w:pPr>
        <w:pStyle w:val="Akapitzlist"/>
      </w:pPr>
    </w:p>
    <w:p w14:paraId="6B8F3C5E" w14:textId="77777777" w:rsidR="009D5FE5" w:rsidRPr="00D8763C" w:rsidRDefault="009D5FE5">
      <w:pPr>
        <w:pStyle w:val="Akapitzlist"/>
        <w:numPr>
          <w:ilvl w:val="0"/>
          <w:numId w:val="192"/>
        </w:numPr>
      </w:pPr>
      <w:r w:rsidRPr="00D8763C">
        <w:t>Kliknij przycisk „Wyślij”</w:t>
      </w:r>
      <w:r>
        <w:t>.</w:t>
      </w:r>
    </w:p>
    <w:p w14:paraId="710BDB3B" w14:textId="77777777" w:rsidR="009D5FE5" w:rsidRPr="00D8763C" w:rsidRDefault="009D5FE5" w:rsidP="009D5FE5">
      <w:pPr>
        <w:jc w:val="center"/>
      </w:pPr>
      <w:r w:rsidRPr="00D8763C">
        <w:rPr>
          <w:noProof/>
          <w:lang w:eastAsia="pl-PL"/>
        </w:rPr>
        <w:lastRenderedPageBreak/>
        <w:drawing>
          <wp:inline distT="0" distB="0" distL="0" distR="0" wp14:anchorId="0D35DF8B" wp14:editId="66CD8FD7">
            <wp:extent cx="5052950" cy="2085744"/>
            <wp:effectExtent l="133350" t="133350" r="128905" b="124460"/>
            <wp:docPr id="432" name="Obraz 432" descr="C:\Users\U151428\Desktop\SEZ 3.1\Bez tytułu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151428\Desktop\SEZ 3.1\Bez tytułu10.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76313" cy="2095388"/>
                    </a:xfrm>
                    <a:prstGeom prst="rect">
                      <a:avLst/>
                    </a:prstGeom>
                    <a:noFill/>
                    <a:ln>
                      <a:noFill/>
                    </a:ln>
                    <a:effectLst>
                      <a:glow rad="127000">
                        <a:schemeClr val="bg1">
                          <a:lumMod val="50000"/>
                        </a:schemeClr>
                      </a:glow>
                    </a:effectLst>
                  </pic:spPr>
                </pic:pic>
              </a:graphicData>
            </a:graphic>
          </wp:inline>
        </w:drawing>
      </w:r>
    </w:p>
    <w:p w14:paraId="6EE654A7" w14:textId="77777777" w:rsidR="009D5FE5" w:rsidRPr="00D8763C" w:rsidRDefault="009D5FE5" w:rsidP="009D5FE5">
      <w:pPr>
        <w:pStyle w:val="Nagwek3"/>
        <w:ind w:left="360"/>
        <w:rPr>
          <w:rStyle w:val="Pogrubienie"/>
          <w:rFonts w:asciiTheme="minorHAnsi" w:hAnsiTheme="minorHAnsi"/>
          <w:color w:val="auto"/>
        </w:rPr>
      </w:pPr>
      <w:r>
        <w:rPr>
          <w:rStyle w:val="Pogrubienie"/>
          <w:rFonts w:asciiTheme="minorHAnsi" w:hAnsiTheme="minorHAnsi"/>
          <w:color w:val="auto"/>
        </w:rPr>
        <w:t xml:space="preserve">Rozdz. 9. </w:t>
      </w:r>
      <w:r w:rsidRPr="00D8763C">
        <w:rPr>
          <w:rStyle w:val="Pogrubienie"/>
          <w:rFonts w:asciiTheme="minorHAnsi" w:hAnsiTheme="minorHAnsi"/>
          <w:color w:val="auto"/>
        </w:rPr>
        <w:t>Jak złożyć ofertę</w:t>
      </w:r>
      <w:r>
        <w:rPr>
          <w:rStyle w:val="Pogrubienie"/>
          <w:rFonts w:asciiTheme="minorHAnsi" w:hAnsiTheme="minorHAnsi"/>
          <w:color w:val="auto"/>
        </w:rPr>
        <w:t xml:space="preserve"> w postępowaniu bez podziału na części</w:t>
      </w:r>
      <w:r w:rsidRPr="00D8763C">
        <w:rPr>
          <w:rStyle w:val="Pogrubienie"/>
          <w:rFonts w:asciiTheme="minorHAnsi" w:hAnsiTheme="minorHAnsi"/>
          <w:color w:val="auto"/>
        </w:rPr>
        <w:t>?</w:t>
      </w:r>
    </w:p>
    <w:p w14:paraId="154A6C01" w14:textId="77777777" w:rsidR="009D5FE5" w:rsidRPr="00D8763C" w:rsidRDefault="009D5FE5">
      <w:pPr>
        <w:pStyle w:val="Akapitzlist"/>
        <w:numPr>
          <w:ilvl w:val="0"/>
          <w:numId w:val="174"/>
        </w:numPr>
        <w:jc w:val="both"/>
      </w:pPr>
      <w:r w:rsidRPr="00D8763C">
        <w:t>Zaloguj się na konto</w:t>
      </w:r>
      <w:r>
        <w:t>;</w:t>
      </w:r>
    </w:p>
    <w:p w14:paraId="631E140A" w14:textId="77777777" w:rsidR="009D5FE5" w:rsidRPr="00D8763C" w:rsidRDefault="009D5FE5">
      <w:pPr>
        <w:pStyle w:val="Akapitzlist"/>
        <w:numPr>
          <w:ilvl w:val="0"/>
          <w:numId w:val="174"/>
        </w:numPr>
        <w:jc w:val="both"/>
      </w:pPr>
      <w:r>
        <w:t>Kliknij na wybrane postępowanie;</w:t>
      </w:r>
    </w:p>
    <w:p w14:paraId="13F3ADE2" w14:textId="77777777" w:rsidR="009D5FE5" w:rsidRPr="00D8763C" w:rsidRDefault="009D5FE5">
      <w:pPr>
        <w:pStyle w:val="Akapitzlist"/>
        <w:numPr>
          <w:ilvl w:val="0"/>
          <w:numId w:val="174"/>
        </w:numPr>
        <w:jc w:val="both"/>
      </w:pPr>
      <w:r w:rsidRPr="00D8763C">
        <w:t>Zapoznaj się z informacjami dotyczącymi postępowania</w:t>
      </w:r>
      <w:r>
        <w:t>;</w:t>
      </w:r>
    </w:p>
    <w:p w14:paraId="0662804F" w14:textId="77777777" w:rsidR="009D5FE5" w:rsidRPr="00D8763C" w:rsidRDefault="009D5FE5">
      <w:pPr>
        <w:pStyle w:val="Akapitzlist"/>
        <w:numPr>
          <w:ilvl w:val="0"/>
          <w:numId w:val="175"/>
        </w:numPr>
        <w:jc w:val="both"/>
      </w:pPr>
      <w:r w:rsidRPr="00D8763C">
        <w:t>W zakładce „Status” znajdują się ogólne informacje dotyczące postępowania</w:t>
      </w:r>
      <w:r>
        <w:t>;</w:t>
      </w:r>
    </w:p>
    <w:p w14:paraId="0BE11BF0" w14:textId="77777777" w:rsidR="009D5FE5" w:rsidRPr="00D8763C" w:rsidRDefault="009D5FE5">
      <w:pPr>
        <w:pStyle w:val="Akapitzlist"/>
        <w:numPr>
          <w:ilvl w:val="0"/>
          <w:numId w:val="175"/>
        </w:numPr>
        <w:jc w:val="both"/>
      </w:pPr>
      <w:r w:rsidRPr="00D8763C">
        <w:t>W zakładce „Dokumenty zamówienia” zamieszczone są dokumenty dotyczące postępowania</w:t>
      </w:r>
      <w:r>
        <w:t>;</w:t>
      </w:r>
    </w:p>
    <w:p w14:paraId="55F9735E" w14:textId="77777777" w:rsidR="009D5FE5" w:rsidRPr="00D8763C" w:rsidRDefault="009D5FE5">
      <w:pPr>
        <w:pStyle w:val="Akapitzlist"/>
        <w:numPr>
          <w:ilvl w:val="0"/>
          <w:numId w:val="175"/>
        </w:numPr>
        <w:jc w:val="both"/>
      </w:pPr>
      <w:r w:rsidRPr="00D8763C">
        <w:t>W zakładce „Oferty” zam</w:t>
      </w:r>
      <w:r>
        <w:t>ieszczony jest formularz</w:t>
      </w:r>
      <w:r w:rsidRPr="00D8763C">
        <w:t xml:space="preserve"> oferty do wypełnienia</w:t>
      </w:r>
      <w:r>
        <w:t>;</w:t>
      </w:r>
    </w:p>
    <w:p w14:paraId="5DCBCB4B" w14:textId="77777777" w:rsidR="009D5FE5" w:rsidRPr="00D8763C" w:rsidRDefault="009D5FE5">
      <w:pPr>
        <w:pStyle w:val="Akapitzlist"/>
        <w:numPr>
          <w:ilvl w:val="0"/>
          <w:numId w:val="175"/>
        </w:numPr>
        <w:jc w:val="both"/>
      </w:pPr>
      <w:r>
        <w:t>Zakładka</w:t>
      </w:r>
      <w:r w:rsidRPr="00D8763C">
        <w:t xml:space="preserve"> „Pytania i odpowiedzi” służy d</w:t>
      </w:r>
      <w:r>
        <w:t>o korespondencji z Zamawiającym;</w:t>
      </w:r>
    </w:p>
    <w:p w14:paraId="6E42D688" w14:textId="77777777" w:rsidR="009D5FE5" w:rsidRPr="00D8763C" w:rsidRDefault="009D5FE5" w:rsidP="009D5FE5">
      <w:pPr>
        <w:jc w:val="center"/>
      </w:pPr>
      <w:r w:rsidRPr="00D8763C">
        <w:rPr>
          <w:noProof/>
          <w:lang w:eastAsia="pl-PL"/>
        </w:rPr>
        <w:drawing>
          <wp:inline distT="0" distB="0" distL="0" distR="0" wp14:anchorId="77141BB8" wp14:editId="59786245">
            <wp:extent cx="5052951" cy="2086711"/>
            <wp:effectExtent l="133350" t="133350" r="128905" b="142240"/>
            <wp:docPr id="433" name="Obraz 433" descr="C:\Users\U151428\Desktop\SEZ 3.1\Bez tytułu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151428\Desktop\SEZ 3.1\Bez tytułu11.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63093" cy="2090899"/>
                    </a:xfrm>
                    <a:prstGeom prst="rect">
                      <a:avLst/>
                    </a:prstGeom>
                    <a:noFill/>
                    <a:ln>
                      <a:noFill/>
                    </a:ln>
                    <a:effectLst>
                      <a:glow rad="127000">
                        <a:schemeClr val="bg1">
                          <a:lumMod val="50000"/>
                        </a:schemeClr>
                      </a:glow>
                    </a:effectLst>
                  </pic:spPr>
                </pic:pic>
              </a:graphicData>
            </a:graphic>
          </wp:inline>
        </w:drawing>
      </w:r>
    </w:p>
    <w:p w14:paraId="152D1AE4" w14:textId="77777777" w:rsidR="009D5FE5" w:rsidRPr="00D8763C" w:rsidRDefault="009D5FE5">
      <w:pPr>
        <w:pStyle w:val="Akapitzlist"/>
        <w:numPr>
          <w:ilvl w:val="0"/>
          <w:numId w:val="174"/>
        </w:numPr>
      </w:pPr>
      <w:r w:rsidRPr="00D8763C">
        <w:t>Wejdź do zakładki „Oferty”</w:t>
      </w:r>
      <w:r>
        <w:t>;</w:t>
      </w:r>
    </w:p>
    <w:p w14:paraId="7E6D5D7D" w14:textId="77777777" w:rsidR="009D5FE5" w:rsidRPr="00D8763C" w:rsidRDefault="009D5FE5">
      <w:pPr>
        <w:pStyle w:val="Akapitzlist"/>
        <w:numPr>
          <w:ilvl w:val="0"/>
          <w:numId w:val="176"/>
        </w:numPr>
        <w:jc w:val="both"/>
      </w:pPr>
      <w:r w:rsidRPr="00D8763C">
        <w:t xml:space="preserve"> W belce „</w:t>
      </w:r>
      <w:r>
        <w:t>Informacje dotyczące konsorcjum</w:t>
      </w:r>
      <w:r w:rsidRPr="00D8763C">
        <w:t>” zaznacz check-box jeżeli oferta jest składana przez konsorcjum i uzupełnij wyświetlony formularz</w:t>
      </w:r>
      <w:r>
        <w:t>;</w:t>
      </w:r>
    </w:p>
    <w:p w14:paraId="44A87B3F" w14:textId="77777777" w:rsidR="009D5FE5" w:rsidRPr="00D8763C" w:rsidRDefault="009D5FE5">
      <w:pPr>
        <w:pStyle w:val="Akapitzlist"/>
        <w:numPr>
          <w:ilvl w:val="0"/>
          <w:numId w:val="176"/>
        </w:numPr>
        <w:jc w:val="both"/>
      </w:pPr>
      <w:r w:rsidRPr="00D8763C">
        <w:t>W belce „Informacje dotyczące przedsiębiorstwa</w:t>
      </w:r>
      <w:r>
        <w:t>”</w:t>
      </w:r>
      <w:r w:rsidRPr="00D8763C">
        <w:t xml:space="preserve"> wybierz właściwą odpowiedź z listy rozwijanej</w:t>
      </w:r>
      <w:r>
        <w:t>;</w:t>
      </w:r>
    </w:p>
    <w:p w14:paraId="0E8CFD07" w14:textId="77777777" w:rsidR="009D5FE5" w:rsidRPr="00D8763C" w:rsidRDefault="009D5FE5" w:rsidP="009D5FE5">
      <w:pPr>
        <w:jc w:val="center"/>
      </w:pPr>
      <w:r w:rsidRPr="00D8763C">
        <w:rPr>
          <w:noProof/>
          <w:lang w:eastAsia="pl-PL"/>
        </w:rPr>
        <mc:AlternateContent>
          <mc:Choice Requires="wpi">
            <w:drawing>
              <wp:anchor distT="0" distB="0" distL="114300" distR="114300" simplePos="0" relativeHeight="251677696" behindDoc="0" locked="0" layoutInCell="1" allowOverlap="1" wp14:anchorId="7A5ED7CA" wp14:editId="238961B6">
                <wp:simplePos x="0" y="0"/>
                <wp:positionH relativeFrom="column">
                  <wp:posOffset>-1288789</wp:posOffset>
                </wp:positionH>
                <wp:positionV relativeFrom="paragraph">
                  <wp:posOffset>3821289</wp:posOffset>
                </wp:positionV>
                <wp:extent cx="5760" cy="10440"/>
                <wp:effectExtent l="57150" t="38100" r="51435" b="46990"/>
                <wp:wrapNone/>
                <wp:docPr id="515" name="Ink 1058"/>
                <wp:cNvGraphicFramePr/>
                <a:graphic xmlns:a="http://schemas.openxmlformats.org/drawingml/2006/main">
                  <a:graphicData uri="http://schemas.microsoft.com/office/word/2010/wordprocessingInk">
                    <w14:contentPart bwMode="auto" r:id="rId65">
                      <w14:nvContentPartPr>
                        <w14:cNvContentPartPr/>
                      </w14:nvContentPartPr>
                      <w14:xfrm>
                        <a:off x="0" y="0"/>
                        <a:ext cx="5760" cy="10440"/>
                      </w14:xfrm>
                    </w14:contentPart>
                  </a:graphicData>
                </a:graphic>
              </wp:anchor>
            </w:drawing>
          </mc:Choice>
          <mc:Fallback>
            <w:pict>
              <v:shape w14:anchorId="510361C6" id="Ink 1058" o:spid="_x0000_s1026" type="#_x0000_t75" style="position:absolute;margin-left:-102.2pt;margin-top:300.2pt;width:1.85pt;height:2.2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">
                <v:imagedata r:id="rId66" o:title=""/>
              </v:shape>
            </w:pict>
          </mc:Fallback>
        </mc:AlternateContent>
      </w:r>
    </w:p>
    <w:p w14:paraId="51D3A08D" w14:textId="77777777" w:rsidR="009D5FE5" w:rsidRPr="00D8763C" w:rsidRDefault="009D5FE5" w:rsidP="009D5FE5">
      <w:pPr>
        <w:pStyle w:val="Tekstpodstawowy"/>
        <w:jc w:val="center"/>
      </w:pPr>
      <w:r>
        <w:rPr>
          <w:noProof/>
        </w:rPr>
        <w:lastRenderedPageBreak/>
        <w:drawing>
          <wp:inline distT="0" distB="0" distL="0" distR="0" wp14:anchorId="68764A5F" wp14:editId="1D1014C0">
            <wp:extent cx="5756910" cy="2727325"/>
            <wp:effectExtent l="0" t="0" r="0" b="0"/>
            <wp:docPr id="434" name="Obraz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6910" cy="2727325"/>
                    </a:xfrm>
                    <a:prstGeom prst="rect">
                      <a:avLst/>
                    </a:prstGeom>
                    <a:noFill/>
                    <a:ln>
                      <a:noFill/>
                    </a:ln>
                  </pic:spPr>
                </pic:pic>
              </a:graphicData>
            </a:graphic>
          </wp:inline>
        </w:drawing>
      </w:r>
    </w:p>
    <w:p w14:paraId="3EC3251A" w14:textId="77777777" w:rsidR="009D5FE5" w:rsidRPr="00D8763C" w:rsidRDefault="009D5FE5">
      <w:pPr>
        <w:pStyle w:val="Akapitzlist"/>
        <w:numPr>
          <w:ilvl w:val="0"/>
          <w:numId w:val="176"/>
        </w:numPr>
        <w:jc w:val="both"/>
      </w:pPr>
      <w:r w:rsidRPr="00D8763C">
        <w:t>1 – uzupełnij liczbę podwykonawców</w:t>
      </w:r>
      <w:r>
        <w:t>;</w:t>
      </w:r>
    </w:p>
    <w:p w14:paraId="5F733527" w14:textId="77777777" w:rsidR="009D5FE5" w:rsidRDefault="009D5FE5" w:rsidP="009D5FE5">
      <w:pPr>
        <w:pStyle w:val="Tekstpodstawowy"/>
        <w:jc w:val="center"/>
      </w:pPr>
    </w:p>
    <w:p w14:paraId="61CB09C9" w14:textId="77777777" w:rsidR="009D5FE5" w:rsidRPr="00D8763C" w:rsidRDefault="009D5FE5" w:rsidP="009D5FE5">
      <w:pPr>
        <w:pStyle w:val="Tekstpodstawowy"/>
        <w:jc w:val="center"/>
      </w:pPr>
      <w:r>
        <w:rPr>
          <w:noProof/>
        </w:rPr>
        <w:drawing>
          <wp:inline distT="0" distB="0" distL="0" distR="0" wp14:anchorId="0CF8D55B" wp14:editId="411DC219">
            <wp:extent cx="5753100" cy="2114550"/>
            <wp:effectExtent l="0" t="0" r="0" b="0"/>
            <wp:docPr id="435" name="Obraz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53100" cy="2114550"/>
                    </a:xfrm>
                    <a:prstGeom prst="rect">
                      <a:avLst/>
                    </a:prstGeom>
                    <a:noFill/>
                    <a:ln>
                      <a:noFill/>
                    </a:ln>
                  </pic:spPr>
                </pic:pic>
              </a:graphicData>
            </a:graphic>
          </wp:inline>
        </w:drawing>
      </w:r>
    </w:p>
    <w:p w14:paraId="45433E15" w14:textId="77777777" w:rsidR="009D5FE5" w:rsidRPr="00D8763C" w:rsidRDefault="009D5FE5" w:rsidP="009D5FE5">
      <w:pPr>
        <w:pStyle w:val="Akapitzlist"/>
        <w:numPr>
          <w:ilvl w:val="0"/>
          <w:numId w:val="144"/>
        </w:numPr>
        <w:jc w:val="both"/>
      </w:pPr>
      <w:r w:rsidRPr="00D8763C">
        <w:t>2 – wypełnij informacje [1] w sekcji „Warunki udziału</w:t>
      </w:r>
      <w:r w:rsidRPr="0015248A">
        <w:t>”, tylko  jeżeli sekcja zawiera aktywne pola do wypełnienia</w:t>
      </w:r>
      <w:r>
        <w:t xml:space="preserve"> </w:t>
      </w:r>
      <w:r w:rsidRPr="00D8763C">
        <w:t xml:space="preserve"> oraz [2] w sekcji „Kryteria oceny ofert”</w:t>
      </w:r>
      <w:r>
        <w:t>;</w:t>
      </w:r>
    </w:p>
    <w:p w14:paraId="3FB19235" w14:textId="77777777" w:rsidR="009D5FE5" w:rsidRDefault="009D5FE5" w:rsidP="009D5FE5">
      <w:pPr>
        <w:jc w:val="center"/>
      </w:pPr>
    </w:p>
    <w:p w14:paraId="1A42C848" w14:textId="77777777" w:rsidR="009D5FE5" w:rsidRPr="00D8763C" w:rsidRDefault="009D5FE5" w:rsidP="009D5FE5">
      <w:pPr>
        <w:jc w:val="center"/>
      </w:pPr>
      <w:r>
        <w:rPr>
          <w:noProof/>
        </w:rPr>
        <w:drawing>
          <wp:inline distT="0" distB="0" distL="0" distR="0" wp14:anchorId="2DAC2235" wp14:editId="3FA91F06">
            <wp:extent cx="5752465" cy="1808480"/>
            <wp:effectExtent l="0" t="0" r="635" b="1270"/>
            <wp:docPr id="436" name="Obraz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52465" cy="1808480"/>
                    </a:xfrm>
                    <a:prstGeom prst="rect">
                      <a:avLst/>
                    </a:prstGeom>
                    <a:noFill/>
                    <a:ln>
                      <a:noFill/>
                    </a:ln>
                  </pic:spPr>
                </pic:pic>
              </a:graphicData>
            </a:graphic>
          </wp:inline>
        </w:drawing>
      </w:r>
    </w:p>
    <w:p w14:paraId="0F0A4182" w14:textId="77777777" w:rsidR="009D5FE5" w:rsidRDefault="009D5FE5" w:rsidP="009D5FE5">
      <w:pPr>
        <w:pStyle w:val="Akapitzlist"/>
        <w:numPr>
          <w:ilvl w:val="0"/>
          <w:numId w:val="145"/>
        </w:numPr>
        <w:jc w:val="both"/>
      </w:pPr>
      <w:r w:rsidRPr="00D8763C">
        <w:t>3 –</w:t>
      </w:r>
      <w:r>
        <w:t xml:space="preserve"> </w:t>
      </w:r>
      <w:r w:rsidRPr="00D8763C">
        <w:t xml:space="preserve">w sekcji „Lista pozycji” </w:t>
      </w:r>
      <w:r>
        <w:t>wypełnij aktywne okno „</w:t>
      </w:r>
      <w:r w:rsidRPr="00D8763C">
        <w:t>cen</w:t>
      </w:r>
      <w:r>
        <w:t>a</w:t>
      </w:r>
      <w:r w:rsidRPr="00D8763C">
        <w:t xml:space="preserve"> </w:t>
      </w:r>
      <w:r>
        <w:t xml:space="preserve">jednostkowa </w:t>
      </w:r>
      <w:r w:rsidRPr="00D8763C">
        <w:t>netto</w:t>
      </w:r>
      <w:r>
        <w:t>”, a następnie za</w:t>
      </w:r>
      <w:r w:rsidRPr="00D8763C">
        <w:t xml:space="preserve"> </w:t>
      </w:r>
      <w:r>
        <w:t xml:space="preserve">pomocą ikony kalkulatora </w:t>
      </w:r>
      <w:r>
        <w:rPr>
          <w:noProof/>
          <w:lang w:eastAsia="pl-PL"/>
        </w:rPr>
        <w:drawing>
          <wp:inline distT="0" distB="0" distL="0" distR="0" wp14:anchorId="561805DD" wp14:editId="72A5E392">
            <wp:extent cx="254013" cy="260363"/>
            <wp:effectExtent l="0" t="0" r="0" b="6350"/>
            <wp:docPr id="438" name="Obraz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54013" cy="260363"/>
                    </a:xfrm>
                    <a:prstGeom prst="rect">
                      <a:avLst/>
                    </a:prstGeom>
                  </pic:spPr>
                </pic:pic>
              </a:graphicData>
            </a:graphic>
          </wp:inline>
        </w:drawing>
      </w:r>
      <w:r>
        <w:t xml:space="preserve"> wylicz „cenę</w:t>
      </w:r>
      <w:r w:rsidRPr="00D8763C">
        <w:t xml:space="preserve"> </w:t>
      </w:r>
      <w:r>
        <w:t xml:space="preserve">jednostkową </w:t>
      </w:r>
      <w:r w:rsidRPr="00D8763C">
        <w:t>brutto oferty</w:t>
      </w:r>
      <w:r>
        <w:t xml:space="preserve">”, zgodnie z </w:t>
      </w:r>
      <w:r>
        <w:lastRenderedPageBreak/>
        <w:t>zasadami wskazanymi pod poniższym obrazem. Jeżeli w kolumnie „Ilość” widnieje liczba „1” a w kolumnie „J.M.” „Całość” oznacza to, że podajesz cenę za realizację całego przedmiotu zamówienia.</w:t>
      </w:r>
    </w:p>
    <w:p w14:paraId="177FD96B" w14:textId="77777777" w:rsidR="009D5FE5" w:rsidRPr="00D8763C" w:rsidRDefault="009D5FE5" w:rsidP="009D5FE5">
      <w:pPr>
        <w:jc w:val="center"/>
      </w:pPr>
      <w:r w:rsidRPr="00D8763C">
        <w:rPr>
          <w:noProof/>
          <w:lang w:eastAsia="pl-PL"/>
        </w:rPr>
        <w:drawing>
          <wp:inline distT="0" distB="0" distL="0" distR="0" wp14:anchorId="611854A5" wp14:editId="7D741A79">
            <wp:extent cx="5058888" cy="2228724"/>
            <wp:effectExtent l="133350" t="133350" r="123190" b="133985"/>
            <wp:docPr id="439" name="Obraz 439" descr="C:\Users\U151428\Desktop\SEZ 3.1\Bez tytułu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151428\Desktop\SEZ 3.1\Bez tytułu21.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070088" cy="2233658"/>
                    </a:xfrm>
                    <a:prstGeom prst="rect">
                      <a:avLst/>
                    </a:prstGeom>
                    <a:noFill/>
                    <a:ln>
                      <a:noFill/>
                    </a:ln>
                    <a:effectLst>
                      <a:glow rad="127000">
                        <a:schemeClr val="bg1">
                          <a:lumMod val="50000"/>
                        </a:schemeClr>
                      </a:glow>
                    </a:effectLst>
                  </pic:spPr>
                </pic:pic>
              </a:graphicData>
            </a:graphic>
          </wp:inline>
        </w:drawing>
      </w:r>
    </w:p>
    <w:p w14:paraId="1EC49266" w14:textId="77777777" w:rsidR="009D5FE5" w:rsidRDefault="009D5FE5" w:rsidP="009D5FE5">
      <w:pPr>
        <w:pStyle w:val="Akapitzlist"/>
        <w:ind w:left="1068"/>
        <w:jc w:val="both"/>
      </w:pPr>
      <w:r>
        <w:t>Zasady:</w:t>
      </w:r>
    </w:p>
    <w:p w14:paraId="76311331" w14:textId="77777777" w:rsidR="009D5FE5" w:rsidRDefault="009D5FE5" w:rsidP="009D5FE5">
      <w:pPr>
        <w:pStyle w:val="Akapitzlist"/>
        <w:ind w:left="1068"/>
        <w:jc w:val="both"/>
      </w:pPr>
      <w:r>
        <w:t xml:space="preserve">- jeżeli masz wpisać cenę brutto i stawkę VAT: 0%, 3%, 5%, 7%, 8%, </w:t>
      </w:r>
      <w:r w:rsidRPr="00DD51D9">
        <w:rPr>
          <w:b/>
          <w:color w:val="FF0000"/>
        </w:rPr>
        <w:t>23%</w:t>
      </w:r>
      <w:r>
        <w:rPr>
          <w:b/>
          <w:color w:val="FF0000"/>
        </w:rPr>
        <w:t xml:space="preserve">, </w:t>
      </w:r>
      <w:r>
        <w:t>„zwolniony”, „odwrócony VAT”:</w:t>
      </w:r>
    </w:p>
    <w:p w14:paraId="53BA2B39" w14:textId="77777777" w:rsidR="009D5FE5" w:rsidRDefault="009D5FE5" w:rsidP="009D5FE5">
      <w:pPr>
        <w:pStyle w:val="Akapitzlist"/>
        <w:ind w:left="1068"/>
        <w:jc w:val="both"/>
      </w:pPr>
      <w:r>
        <w:t>[1] – wpisz cenę brutto w okno „Cena jednostkowa brutto”,</w:t>
      </w:r>
    </w:p>
    <w:p w14:paraId="2818FD41" w14:textId="77777777" w:rsidR="009D5FE5" w:rsidRDefault="009D5FE5" w:rsidP="009D5FE5">
      <w:pPr>
        <w:pStyle w:val="Akapitzlist"/>
        <w:ind w:left="1068"/>
        <w:jc w:val="both"/>
      </w:pPr>
      <w:r>
        <w:t>[2] – za pomocą kalkulatora wybierz odpowiednią stawkę VAT,</w:t>
      </w:r>
    </w:p>
    <w:p w14:paraId="61B86E65" w14:textId="77777777" w:rsidR="009D5FE5" w:rsidRDefault="009D5FE5" w:rsidP="009D5FE5">
      <w:pPr>
        <w:pStyle w:val="Akapitzlist"/>
        <w:ind w:left="1068"/>
        <w:jc w:val="both"/>
      </w:pPr>
      <w:r>
        <w:t>[3] – naciśnij przycisk „Wylicz wartość netto” – W oknie „cena jednostkowa netto” pojawi się wyliczona wartość;</w:t>
      </w:r>
    </w:p>
    <w:p w14:paraId="7B6FF2FA" w14:textId="77777777" w:rsidR="009D5FE5" w:rsidRDefault="009D5FE5" w:rsidP="009D5FE5">
      <w:pPr>
        <w:pStyle w:val="Akapitzlist"/>
        <w:ind w:left="1068"/>
        <w:jc w:val="both"/>
      </w:pPr>
    </w:p>
    <w:p w14:paraId="10C95C4E" w14:textId="77777777" w:rsidR="009D5FE5" w:rsidRDefault="009D5FE5" w:rsidP="009D5FE5">
      <w:pPr>
        <w:pStyle w:val="Akapitzlist"/>
        <w:ind w:left="1068"/>
        <w:jc w:val="both"/>
      </w:pPr>
      <w:r>
        <w:t>- jeżeli masz wpisać cenę brutto i różne stawki VAT (np.: 8% i 23%):</w:t>
      </w:r>
    </w:p>
    <w:p w14:paraId="17E6DD00" w14:textId="77777777" w:rsidR="009D5FE5" w:rsidRDefault="009D5FE5" w:rsidP="009D5FE5">
      <w:pPr>
        <w:pStyle w:val="Akapitzlist"/>
        <w:ind w:left="1068"/>
        <w:jc w:val="both"/>
      </w:pPr>
      <w:r>
        <w:t>[1] – wpisz cenę brutto w okno „Cena jednostkowa brutto”,</w:t>
      </w:r>
    </w:p>
    <w:p w14:paraId="0EB9197A" w14:textId="77777777" w:rsidR="009D5FE5" w:rsidRDefault="009D5FE5" w:rsidP="009D5FE5">
      <w:pPr>
        <w:pStyle w:val="Akapitzlist"/>
        <w:ind w:left="1068"/>
        <w:jc w:val="both"/>
      </w:pPr>
      <w:r>
        <w:t>[2] – za pomocą kalkulatora wybierz opcję „Różny”,</w:t>
      </w:r>
      <w:r w:rsidRPr="001707B3">
        <w:t xml:space="preserve"> </w:t>
      </w:r>
      <w:r w:rsidRPr="004636C9">
        <w:t>(system nie wyliczy automatycznie „ceny jednostkowej netto” lecz konieczne będzie samodzielne wpisanie poprawnej „ceny jednostkowej netto”)</w:t>
      </w:r>
      <w:r>
        <w:t>,</w:t>
      </w:r>
    </w:p>
    <w:p w14:paraId="6E1313F1" w14:textId="77777777" w:rsidR="009D5FE5" w:rsidRDefault="009D5FE5" w:rsidP="009D5FE5">
      <w:pPr>
        <w:pStyle w:val="Akapitzlist"/>
        <w:ind w:left="1068"/>
        <w:jc w:val="both"/>
      </w:pPr>
      <w:r>
        <w:t>[3] – w oknie „cena jednostkowa netto” wpisz odpowiednią wartość;</w:t>
      </w:r>
    </w:p>
    <w:p w14:paraId="6CF0EE59" w14:textId="77777777" w:rsidR="009D5FE5" w:rsidRDefault="009D5FE5" w:rsidP="009D5FE5">
      <w:pPr>
        <w:pStyle w:val="Akapitzlist"/>
        <w:ind w:left="1068"/>
        <w:jc w:val="both"/>
      </w:pPr>
    </w:p>
    <w:p w14:paraId="71F4B873" w14:textId="77777777" w:rsidR="009D5FE5" w:rsidRDefault="009D5FE5" w:rsidP="009D5FE5">
      <w:pPr>
        <w:pStyle w:val="Akapitzlist"/>
        <w:ind w:left="1068"/>
        <w:jc w:val="both"/>
      </w:pPr>
      <w:r>
        <w:t xml:space="preserve">- jeżeli masz wpisać cenę netto i stawkę VAT: 0%, 3%, 5%, 7%, 8%, </w:t>
      </w:r>
      <w:r w:rsidRPr="00DD51D9">
        <w:rPr>
          <w:b/>
          <w:color w:val="FF0000"/>
        </w:rPr>
        <w:t>23%</w:t>
      </w:r>
      <w:r>
        <w:rPr>
          <w:b/>
          <w:color w:val="FF0000"/>
        </w:rPr>
        <w:t xml:space="preserve">, </w:t>
      </w:r>
      <w:r>
        <w:t>„zwolniony”, „odwrócony VAT”:</w:t>
      </w:r>
    </w:p>
    <w:p w14:paraId="5455182D" w14:textId="77777777" w:rsidR="009D5FE5" w:rsidRDefault="009D5FE5" w:rsidP="009D5FE5">
      <w:pPr>
        <w:pStyle w:val="Akapitzlist"/>
        <w:ind w:left="1068"/>
        <w:jc w:val="both"/>
      </w:pPr>
      <w:r>
        <w:t>[1] – wpisz cenę netto w okno „Cena jednostkowa netto”,</w:t>
      </w:r>
    </w:p>
    <w:p w14:paraId="5F8D4EB0" w14:textId="77777777" w:rsidR="009D5FE5" w:rsidRDefault="009D5FE5" w:rsidP="009D5FE5">
      <w:pPr>
        <w:pStyle w:val="Akapitzlist"/>
        <w:ind w:left="1068"/>
        <w:jc w:val="both"/>
      </w:pPr>
      <w:r>
        <w:t>[2] – za pomocą kalkulatora wybierz odpowiednią stawkę VAT,</w:t>
      </w:r>
    </w:p>
    <w:p w14:paraId="4B1095B2" w14:textId="77777777" w:rsidR="009D5FE5" w:rsidRDefault="009D5FE5" w:rsidP="009D5FE5">
      <w:pPr>
        <w:pStyle w:val="Akapitzlist"/>
        <w:ind w:left="1068"/>
        <w:jc w:val="both"/>
      </w:pPr>
      <w:r>
        <w:t>[3] – naciśnij przycisk „Wylicz wartość brutto” – W oknie „cena jednostkowa brutto” pojawi się wyliczona wartość;</w:t>
      </w:r>
    </w:p>
    <w:p w14:paraId="564BACBF" w14:textId="77777777" w:rsidR="009D5FE5" w:rsidRDefault="009D5FE5" w:rsidP="009D5FE5">
      <w:pPr>
        <w:pStyle w:val="Akapitzlist"/>
        <w:ind w:left="1068"/>
        <w:jc w:val="both"/>
      </w:pPr>
    </w:p>
    <w:p w14:paraId="302F087C" w14:textId="77777777" w:rsidR="009D5FE5" w:rsidRDefault="009D5FE5" w:rsidP="009D5FE5">
      <w:pPr>
        <w:pStyle w:val="Akapitzlist"/>
        <w:ind w:left="1068"/>
        <w:jc w:val="both"/>
      </w:pPr>
      <w:r>
        <w:t>- jeżeli masz wpisać cenę netto i różne stawki VAT (np.: 8% i 23%):</w:t>
      </w:r>
    </w:p>
    <w:p w14:paraId="17654282" w14:textId="77777777" w:rsidR="009D5FE5" w:rsidRDefault="009D5FE5" w:rsidP="009D5FE5">
      <w:pPr>
        <w:pStyle w:val="Akapitzlist"/>
        <w:ind w:left="1068"/>
        <w:jc w:val="both"/>
      </w:pPr>
      <w:r>
        <w:t>[1] – wpisz cenę netto w okno „Cena jednostkowa netto”,</w:t>
      </w:r>
    </w:p>
    <w:p w14:paraId="22B53751" w14:textId="77777777" w:rsidR="009D5FE5" w:rsidRDefault="009D5FE5" w:rsidP="009D5FE5">
      <w:pPr>
        <w:pStyle w:val="Akapitzlist"/>
        <w:ind w:left="1068"/>
        <w:jc w:val="both"/>
      </w:pPr>
      <w:r>
        <w:t xml:space="preserve">[2] – za pomocą kalkulatora wybierz opcję „Różny”, </w:t>
      </w:r>
      <w:r w:rsidRPr="0073765E">
        <w:t>(system nie wyliczy automatycznie „ceny jednostkowej brutto” lecz konieczne będzie samodzielne wpisanie poprawnej „ceny jednostkowej brutto”),</w:t>
      </w:r>
      <w:r>
        <w:t xml:space="preserve"> </w:t>
      </w:r>
    </w:p>
    <w:p w14:paraId="1D17D9D9" w14:textId="77777777" w:rsidR="009D5FE5" w:rsidRDefault="009D5FE5" w:rsidP="009D5FE5">
      <w:pPr>
        <w:pStyle w:val="Akapitzlist"/>
        <w:ind w:left="1068"/>
        <w:jc w:val="both"/>
      </w:pPr>
      <w:r>
        <w:t>[3] – w oknie „cena jednostkowa brutto” wpisz odpowiednią wartość.</w:t>
      </w:r>
    </w:p>
    <w:p w14:paraId="370D0EE2" w14:textId="77777777" w:rsidR="009D5FE5" w:rsidRDefault="009D5FE5" w:rsidP="009D5FE5">
      <w:pPr>
        <w:pStyle w:val="Akapitzlist"/>
        <w:ind w:left="1068"/>
        <w:jc w:val="both"/>
      </w:pPr>
    </w:p>
    <w:p w14:paraId="0B00BEA9" w14:textId="77777777" w:rsidR="009D5FE5" w:rsidRDefault="009D5FE5" w:rsidP="009D5FE5">
      <w:pPr>
        <w:pStyle w:val="Akapitzlist"/>
        <w:ind w:left="1068"/>
        <w:jc w:val="both"/>
      </w:pPr>
    </w:p>
    <w:p w14:paraId="369F029B" w14:textId="77777777" w:rsidR="009D5FE5" w:rsidRDefault="009D5FE5" w:rsidP="009D5FE5">
      <w:pPr>
        <w:pStyle w:val="Akapitzlist"/>
        <w:ind w:left="1068"/>
        <w:jc w:val="both"/>
      </w:pPr>
      <w:r>
        <w:lastRenderedPageBreak/>
        <w:t xml:space="preserve">UWAGA: Niezależnie od wymagań </w:t>
      </w:r>
      <w:r w:rsidRPr="006600A5">
        <w:t>SWZ/OPIW</w:t>
      </w:r>
      <w:r>
        <w:t xml:space="preserve"> system wymusza wprowadzenie wartości netto i brutto w celu złożenia oferty. W związku z tym może zaistnieć sytuacja, w której wymagania </w:t>
      </w:r>
      <w:r w:rsidRPr="006600A5">
        <w:t>SWZ/OPIW</w:t>
      </w:r>
      <w:r>
        <w:t xml:space="preserve"> ograniczają się do wyliczenia w odpowiednich formularzach, które będą  dołączone do oferty w systemie, wyłącznie ceny brutto, natomiast w celu złożenia oferty Wykonawca będzie musiał podać </w:t>
      </w:r>
      <w:r w:rsidRPr="00D13F96">
        <w:t>samodzielnie (bez automatycznego wyliczenia przez System)</w:t>
      </w:r>
      <w:r>
        <w:t xml:space="preserve"> dodatkowo cenę netto. </w:t>
      </w:r>
    </w:p>
    <w:p w14:paraId="0D33CA68" w14:textId="77777777" w:rsidR="009D5FE5" w:rsidRDefault="009D5FE5" w:rsidP="009D5FE5">
      <w:pPr>
        <w:pStyle w:val="Akapitzlist"/>
        <w:ind w:left="1068"/>
        <w:jc w:val="both"/>
      </w:pPr>
    </w:p>
    <w:p w14:paraId="16E89FF2" w14:textId="77777777" w:rsidR="009D5FE5" w:rsidRDefault="009D5FE5" w:rsidP="009D5FE5">
      <w:pPr>
        <w:ind w:left="708"/>
        <w:jc w:val="both"/>
      </w:pPr>
      <w:r w:rsidRPr="00D8763C">
        <w:t xml:space="preserve">4 – dodaj do oferty wymagane w </w:t>
      </w:r>
      <w:r>
        <w:t>SWZ/OPIW</w:t>
      </w:r>
      <w:r w:rsidRPr="00D8763C">
        <w:t xml:space="preserve"> dokumenty: [1] kliknij „Dodaj dokument”</w:t>
      </w:r>
      <w:r>
        <w:t xml:space="preserve"> oraz zaszyfruj ofertę zgodnie z komunikatem</w:t>
      </w:r>
      <w:r w:rsidRPr="00D8763C">
        <w:t xml:space="preserve">, </w:t>
      </w:r>
    </w:p>
    <w:p w14:paraId="754CC82C" w14:textId="77777777" w:rsidR="009D5FE5" w:rsidRDefault="009D5FE5" w:rsidP="009D5FE5">
      <w:pPr>
        <w:ind w:left="708"/>
        <w:jc w:val="both"/>
      </w:pPr>
      <w:r>
        <w:rPr>
          <w:noProof/>
        </w:rPr>
        <w:drawing>
          <wp:inline distT="0" distB="0" distL="0" distR="0" wp14:anchorId="6A28A0AC" wp14:editId="5BBE52AA">
            <wp:extent cx="5753100" cy="2724150"/>
            <wp:effectExtent l="0" t="0" r="0" b="0"/>
            <wp:docPr id="440" name="Obraz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3100" cy="2724150"/>
                    </a:xfrm>
                    <a:prstGeom prst="rect">
                      <a:avLst/>
                    </a:prstGeom>
                    <a:noFill/>
                    <a:ln>
                      <a:noFill/>
                    </a:ln>
                  </pic:spPr>
                </pic:pic>
              </a:graphicData>
            </a:graphic>
          </wp:inline>
        </w:drawing>
      </w:r>
    </w:p>
    <w:p w14:paraId="1DA84835" w14:textId="77777777" w:rsidR="009D5FE5" w:rsidRDefault="009D5FE5" w:rsidP="009D5FE5">
      <w:pPr>
        <w:pStyle w:val="Akapitzlist"/>
        <w:numPr>
          <w:ilvl w:val="0"/>
          <w:numId w:val="146"/>
        </w:numPr>
        <w:jc w:val="both"/>
      </w:pPr>
      <w:r w:rsidRPr="00D8763C">
        <w:t>2] kliknij „+” i wybierz z komputera dokument, [3] wybierz typ dokumentu „Jawny/niejawny</w:t>
      </w:r>
      <w:r>
        <w:t xml:space="preserve">”, [4] kliknij przycisk „Dodaj”; </w:t>
      </w:r>
    </w:p>
    <w:p w14:paraId="5BE6D56C" w14:textId="77777777" w:rsidR="009D5FE5" w:rsidRDefault="009D5FE5" w:rsidP="009D5FE5">
      <w:pPr>
        <w:pStyle w:val="Akapitzlist"/>
        <w:ind w:left="1068"/>
        <w:jc w:val="both"/>
      </w:pPr>
    </w:p>
    <w:p w14:paraId="4196649B" w14:textId="77777777" w:rsidR="009D5FE5" w:rsidRPr="00D8763C" w:rsidRDefault="009D5FE5" w:rsidP="009D5FE5">
      <w:pPr>
        <w:jc w:val="both"/>
      </w:pPr>
      <w:r>
        <w:rPr>
          <w:noProof/>
        </w:rPr>
        <w:drawing>
          <wp:inline distT="0" distB="0" distL="0" distR="0" wp14:anchorId="6C9EF98C" wp14:editId="1488B617">
            <wp:extent cx="5753100" cy="2266950"/>
            <wp:effectExtent l="0" t="0" r="0" b="0"/>
            <wp:docPr id="441" name="Obraz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53100" cy="2266950"/>
                    </a:xfrm>
                    <a:prstGeom prst="rect">
                      <a:avLst/>
                    </a:prstGeom>
                    <a:noFill/>
                    <a:ln>
                      <a:noFill/>
                    </a:ln>
                  </pic:spPr>
                </pic:pic>
              </a:graphicData>
            </a:graphic>
          </wp:inline>
        </w:drawing>
      </w:r>
    </w:p>
    <w:p w14:paraId="419E5604" w14:textId="77777777" w:rsidR="009D5FE5" w:rsidRPr="00CA468F" w:rsidRDefault="009D5FE5" w:rsidP="009D5FE5">
      <w:pPr>
        <w:spacing w:after="0"/>
        <w:jc w:val="both"/>
        <w:rPr>
          <w:b/>
        </w:rPr>
      </w:pPr>
      <w:r w:rsidRPr="00CA468F">
        <w:rPr>
          <w:b/>
        </w:rPr>
        <w:t xml:space="preserve">UWAGA: </w:t>
      </w:r>
    </w:p>
    <w:p w14:paraId="7256AAC5" w14:textId="77777777" w:rsidR="009D5FE5" w:rsidRPr="001707B3" w:rsidRDefault="009D5FE5" w:rsidP="009D5FE5">
      <w:pPr>
        <w:spacing w:after="0"/>
        <w:jc w:val="both"/>
        <w:rPr>
          <w:b/>
        </w:rPr>
      </w:pPr>
      <w:r w:rsidRPr="00CA468F">
        <w:rPr>
          <w:b/>
        </w:rPr>
        <w:t>Przed dołączeniem dokumentów do oferty, jeśli jest to wymagane, podpisz kwalifikowanym podpisem elektronicznym</w:t>
      </w:r>
      <w:r>
        <w:rPr>
          <w:b/>
        </w:rPr>
        <w:t>, profilem zaufanym lub e-dowodem</w:t>
      </w:r>
      <w:r w:rsidRPr="00CA468F">
        <w:rPr>
          <w:b/>
        </w:rPr>
        <w:t>.</w:t>
      </w:r>
      <w:r w:rsidRPr="001707B3">
        <w:rPr>
          <w:b/>
        </w:rPr>
        <w:t xml:space="preserve"> </w:t>
      </w:r>
    </w:p>
    <w:p w14:paraId="01E2472C" w14:textId="77777777" w:rsidR="009D5FE5" w:rsidRPr="00D8763C" w:rsidRDefault="009D5FE5" w:rsidP="009D5FE5">
      <w:pPr>
        <w:spacing w:after="0"/>
        <w:jc w:val="both"/>
      </w:pPr>
      <w:r w:rsidRPr="00D8763C">
        <w:t>Dokument zakwalifikowany jako niejawny powinien zawierać wyłącznie treść stanowiącą tajemnicę przedsiębiorstwa</w:t>
      </w:r>
      <w:r>
        <w:t>.</w:t>
      </w:r>
    </w:p>
    <w:p w14:paraId="60D12359" w14:textId="77777777" w:rsidR="009D5FE5" w:rsidRPr="00D8763C" w:rsidRDefault="009D5FE5" w:rsidP="009D5FE5">
      <w:pPr>
        <w:jc w:val="both"/>
      </w:pPr>
    </w:p>
    <w:p w14:paraId="5245E84C" w14:textId="77777777" w:rsidR="009D5FE5" w:rsidRPr="00D8763C" w:rsidRDefault="009D5FE5" w:rsidP="009D5FE5">
      <w:pPr>
        <w:jc w:val="center"/>
      </w:pPr>
      <w:r>
        <w:lastRenderedPageBreak/>
        <w:t xml:space="preserve"> </w:t>
      </w:r>
    </w:p>
    <w:p w14:paraId="5EED89B8" w14:textId="77777777" w:rsidR="009D5FE5" w:rsidRPr="00D8763C" w:rsidRDefault="009D5FE5" w:rsidP="009D5FE5">
      <w:pPr>
        <w:pStyle w:val="Akapitzlist"/>
        <w:numPr>
          <w:ilvl w:val="0"/>
          <w:numId w:val="147"/>
        </w:numPr>
        <w:jc w:val="both"/>
      </w:pPr>
      <w:r w:rsidRPr="00D8763C">
        <w:t>5 –</w:t>
      </w:r>
      <w:r>
        <w:t xml:space="preserve"> kliknij przycisk „Złóż ofertę”; </w:t>
      </w:r>
    </w:p>
    <w:p w14:paraId="59C93714" w14:textId="77777777" w:rsidR="009D5FE5" w:rsidRDefault="009D5FE5" w:rsidP="009D5FE5">
      <w:pPr>
        <w:jc w:val="center"/>
      </w:pPr>
    </w:p>
    <w:p w14:paraId="1752CEF0" w14:textId="77777777" w:rsidR="009D5FE5" w:rsidRPr="00D8763C" w:rsidRDefault="009D5FE5" w:rsidP="009D5FE5">
      <w:pPr>
        <w:jc w:val="center"/>
      </w:pPr>
      <w:r>
        <w:rPr>
          <w:noProof/>
        </w:rPr>
        <w:drawing>
          <wp:inline distT="0" distB="0" distL="0" distR="0" wp14:anchorId="6A36E245" wp14:editId="56936EF2">
            <wp:extent cx="5725160" cy="2497455"/>
            <wp:effectExtent l="0" t="0" r="8890" b="0"/>
            <wp:docPr id="442" name="Obraz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25160" cy="2497455"/>
                    </a:xfrm>
                    <a:prstGeom prst="rect">
                      <a:avLst/>
                    </a:prstGeom>
                    <a:noFill/>
                    <a:ln>
                      <a:noFill/>
                    </a:ln>
                  </pic:spPr>
                </pic:pic>
              </a:graphicData>
            </a:graphic>
          </wp:inline>
        </w:drawing>
      </w:r>
    </w:p>
    <w:p w14:paraId="5ED98A67" w14:textId="77777777" w:rsidR="009D5FE5" w:rsidRPr="00D8763C" w:rsidRDefault="009D5FE5" w:rsidP="009D5FE5">
      <w:pPr>
        <w:pStyle w:val="Akapitzlist"/>
        <w:numPr>
          <w:ilvl w:val="0"/>
          <w:numId w:val="148"/>
        </w:numPr>
        <w:jc w:val="both"/>
      </w:pPr>
      <w:r w:rsidRPr="00D8763C">
        <w:t>6 -  Potwierdź złożenie oferty klikając „Potwierdzam”</w:t>
      </w:r>
      <w:r>
        <w:t>;</w:t>
      </w:r>
    </w:p>
    <w:p w14:paraId="5A9F7A9E" w14:textId="77777777" w:rsidR="009D5FE5" w:rsidRDefault="009D5FE5" w:rsidP="009D5FE5">
      <w:pPr>
        <w:jc w:val="center"/>
      </w:pPr>
    </w:p>
    <w:p w14:paraId="332FDA23" w14:textId="77777777" w:rsidR="009D5FE5" w:rsidRPr="00D8763C" w:rsidRDefault="009D5FE5" w:rsidP="009D5FE5">
      <w:pPr>
        <w:jc w:val="center"/>
      </w:pPr>
      <w:r>
        <w:rPr>
          <w:noProof/>
        </w:rPr>
        <w:drawing>
          <wp:inline distT="0" distB="0" distL="0" distR="0" wp14:anchorId="711419BF" wp14:editId="2B2C9A71">
            <wp:extent cx="5753100" cy="1876425"/>
            <wp:effectExtent l="0" t="0" r="0" b="9525"/>
            <wp:docPr id="443" name="Obraz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3100" cy="1876425"/>
                    </a:xfrm>
                    <a:prstGeom prst="rect">
                      <a:avLst/>
                    </a:prstGeom>
                    <a:noFill/>
                    <a:ln>
                      <a:noFill/>
                    </a:ln>
                  </pic:spPr>
                </pic:pic>
              </a:graphicData>
            </a:graphic>
          </wp:inline>
        </w:drawing>
      </w:r>
    </w:p>
    <w:p w14:paraId="4DD04948" w14:textId="77777777" w:rsidR="009D5FE5" w:rsidRDefault="009D5FE5" w:rsidP="009D5FE5">
      <w:pPr>
        <w:pStyle w:val="Akapitzlist"/>
        <w:numPr>
          <w:ilvl w:val="0"/>
          <w:numId w:val="149"/>
        </w:numPr>
        <w:jc w:val="both"/>
      </w:pPr>
      <w:r>
        <w:t>7 – system zażąda ponownego wprowadzenia hasła do szyfrowania oferty (to samo co przy dodawaniu plików)</w:t>
      </w:r>
    </w:p>
    <w:p w14:paraId="4A981D75" w14:textId="77777777" w:rsidR="009D5FE5" w:rsidRDefault="009D5FE5" w:rsidP="009D5FE5">
      <w:pPr>
        <w:pStyle w:val="Akapitzlist"/>
        <w:ind w:left="0"/>
        <w:jc w:val="both"/>
      </w:pPr>
      <w:r>
        <w:rPr>
          <w:noProof/>
        </w:rPr>
        <w:drawing>
          <wp:inline distT="0" distB="0" distL="0" distR="0" wp14:anchorId="692DA3CF" wp14:editId="16F23656">
            <wp:extent cx="5752465" cy="1651635"/>
            <wp:effectExtent l="0" t="0" r="635" b="5715"/>
            <wp:docPr id="444" name="Obraz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2465" cy="1651635"/>
                    </a:xfrm>
                    <a:prstGeom prst="rect">
                      <a:avLst/>
                    </a:prstGeom>
                    <a:noFill/>
                    <a:ln>
                      <a:noFill/>
                    </a:ln>
                  </pic:spPr>
                </pic:pic>
              </a:graphicData>
            </a:graphic>
          </wp:inline>
        </w:drawing>
      </w:r>
    </w:p>
    <w:p w14:paraId="48AEE439" w14:textId="77777777" w:rsidR="009D5FE5" w:rsidRDefault="009D5FE5">
      <w:pPr>
        <w:pStyle w:val="Akapitzlist"/>
        <w:numPr>
          <w:ilvl w:val="0"/>
          <w:numId w:val="190"/>
        </w:numPr>
        <w:jc w:val="both"/>
      </w:pPr>
      <w:r>
        <w:t>8 – należy dokonać wyboru sposobu podpisania oferty w systemie – do wyboru jeden z 3 typów podpisu</w:t>
      </w:r>
    </w:p>
    <w:p w14:paraId="78764CEC" w14:textId="77777777" w:rsidR="009D5FE5" w:rsidRDefault="009D5FE5" w:rsidP="009D5FE5">
      <w:pPr>
        <w:jc w:val="both"/>
      </w:pPr>
      <w:r>
        <w:rPr>
          <w:noProof/>
        </w:rPr>
        <w:lastRenderedPageBreak/>
        <w:drawing>
          <wp:inline distT="0" distB="0" distL="0" distR="0" wp14:anchorId="651B3790" wp14:editId="602F8399">
            <wp:extent cx="5752465" cy="1501140"/>
            <wp:effectExtent l="0" t="0" r="635" b="3810"/>
            <wp:docPr id="445" name="Obraz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2465" cy="1501140"/>
                    </a:xfrm>
                    <a:prstGeom prst="rect">
                      <a:avLst/>
                    </a:prstGeom>
                    <a:noFill/>
                    <a:ln>
                      <a:noFill/>
                    </a:ln>
                  </pic:spPr>
                </pic:pic>
              </a:graphicData>
            </a:graphic>
          </wp:inline>
        </w:drawing>
      </w:r>
    </w:p>
    <w:p w14:paraId="6D72015A" w14:textId="77777777" w:rsidR="009D5FE5" w:rsidRDefault="009D5FE5" w:rsidP="009D5FE5">
      <w:pPr>
        <w:jc w:val="both"/>
      </w:pPr>
      <w:r>
        <w:t>Opcja PROFIL ZAUFANY:</w:t>
      </w:r>
    </w:p>
    <w:p w14:paraId="49AAD135" w14:textId="77777777" w:rsidR="009D5FE5" w:rsidRDefault="009D5FE5" w:rsidP="009D5FE5">
      <w:pPr>
        <w:jc w:val="both"/>
      </w:pPr>
      <w:r>
        <w:rPr>
          <w:noProof/>
        </w:rPr>
        <w:drawing>
          <wp:inline distT="0" distB="0" distL="0" distR="0" wp14:anchorId="19D88131" wp14:editId="21E0EAE7">
            <wp:extent cx="5752465" cy="1439545"/>
            <wp:effectExtent l="0" t="0" r="635" b="8255"/>
            <wp:docPr id="446" name="Obraz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2465" cy="1439545"/>
                    </a:xfrm>
                    <a:prstGeom prst="rect">
                      <a:avLst/>
                    </a:prstGeom>
                    <a:noFill/>
                    <a:ln>
                      <a:noFill/>
                    </a:ln>
                  </pic:spPr>
                </pic:pic>
              </a:graphicData>
            </a:graphic>
          </wp:inline>
        </w:drawing>
      </w:r>
    </w:p>
    <w:p w14:paraId="3928AD4E" w14:textId="77777777" w:rsidR="009D5FE5" w:rsidRPr="0067739A" w:rsidRDefault="009D5FE5">
      <w:pPr>
        <w:pStyle w:val="Akapitzlist"/>
        <w:numPr>
          <w:ilvl w:val="1"/>
          <w:numId w:val="174"/>
        </w:numPr>
        <w:ind w:left="284"/>
        <w:jc w:val="both"/>
        <w:rPr>
          <w:b/>
          <w:bCs/>
          <w:color w:val="FFFF00"/>
          <w:sz w:val="28"/>
          <w:szCs w:val="28"/>
          <w:highlight w:val="darkBlue"/>
          <w:u w:val="single"/>
        </w:rPr>
      </w:pPr>
      <w:r w:rsidRPr="0067739A">
        <w:rPr>
          <w:b/>
          <w:bCs/>
          <w:color w:val="FFFF00"/>
          <w:sz w:val="28"/>
          <w:szCs w:val="28"/>
          <w:highlight w:val="darkBlue"/>
          <w:u w:val="single"/>
        </w:rPr>
        <w:t>Po potwierdzeniu wyboru sposobu podpisu należy odświeżyć stronę aby  pojawiły się szczegółowe komunikaty.</w:t>
      </w:r>
    </w:p>
    <w:p w14:paraId="688D5503" w14:textId="77777777" w:rsidR="009D5FE5" w:rsidRDefault="009D5FE5" w:rsidP="009D5FE5">
      <w:pPr>
        <w:jc w:val="both"/>
      </w:pPr>
      <w:r>
        <w:rPr>
          <w:noProof/>
        </w:rPr>
        <w:drawing>
          <wp:inline distT="0" distB="0" distL="0" distR="0" wp14:anchorId="4CA058F0" wp14:editId="3E80D1CB">
            <wp:extent cx="5752465" cy="2211070"/>
            <wp:effectExtent l="0" t="0" r="635" b="0"/>
            <wp:docPr id="447" name="Obraz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2465" cy="2211070"/>
                    </a:xfrm>
                    <a:prstGeom prst="rect">
                      <a:avLst/>
                    </a:prstGeom>
                    <a:noFill/>
                    <a:ln>
                      <a:noFill/>
                    </a:ln>
                  </pic:spPr>
                </pic:pic>
              </a:graphicData>
            </a:graphic>
          </wp:inline>
        </w:drawing>
      </w:r>
    </w:p>
    <w:p w14:paraId="11033F77" w14:textId="77777777" w:rsidR="009D5FE5" w:rsidRDefault="009D5FE5">
      <w:pPr>
        <w:pStyle w:val="Akapitzlist"/>
        <w:numPr>
          <w:ilvl w:val="1"/>
          <w:numId w:val="174"/>
        </w:numPr>
        <w:ind w:left="284"/>
        <w:jc w:val="both"/>
      </w:pPr>
      <w:r>
        <w:t xml:space="preserve">Należy wygenerować szablon oferty z systemu – klikając:  „Wygeneruj ofertę do podpisu”, </w:t>
      </w:r>
    </w:p>
    <w:p w14:paraId="44A676DF" w14:textId="77777777" w:rsidR="009D5FE5" w:rsidRDefault="009D5FE5" w:rsidP="009D5FE5">
      <w:pPr>
        <w:ind w:left="-76"/>
        <w:jc w:val="both"/>
      </w:pPr>
      <w:r>
        <w:rPr>
          <w:noProof/>
        </w:rPr>
        <w:drawing>
          <wp:inline distT="0" distB="0" distL="0" distR="0" wp14:anchorId="6EFD3415" wp14:editId="02C3F395">
            <wp:extent cx="5752465" cy="2081530"/>
            <wp:effectExtent l="0" t="0" r="635" b="0"/>
            <wp:docPr id="640" name="Obraz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2465" cy="2081530"/>
                    </a:xfrm>
                    <a:prstGeom prst="rect">
                      <a:avLst/>
                    </a:prstGeom>
                    <a:noFill/>
                    <a:ln>
                      <a:noFill/>
                    </a:ln>
                  </pic:spPr>
                </pic:pic>
              </a:graphicData>
            </a:graphic>
          </wp:inline>
        </w:drawing>
      </w:r>
    </w:p>
    <w:p w14:paraId="412B1D28" w14:textId="77777777" w:rsidR="009D5FE5" w:rsidRDefault="009D5FE5" w:rsidP="009D5FE5">
      <w:r>
        <w:lastRenderedPageBreak/>
        <w:t xml:space="preserve">Pobrany dokument należy zapisać na swoim komputerze. Następnie należy wejść na stronę: </w:t>
      </w:r>
      <w:hyperlink r:id="rId81" w:history="1">
        <w:r>
          <w:rPr>
            <w:rStyle w:val="Hipercze"/>
          </w:rPr>
          <w:t>https://www.gov.pl/web/gov/podpisz-dokument-elektronicznie-wykorzystaj-podpis-zaufany</w:t>
        </w:r>
      </w:hyperlink>
      <w:r>
        <w:t xml:space="preserve"> , podpisać podpisem zaufanym i pobrać podpisany plik.</w:t>
      </w:r>
    </w:p>
    <w:p w14:paraId="2E0A60B3" w14:textId="77777777" w:rsidR="009D5FE5" w:rsidRDefault="009D5FE5">
      <w:pPr>
        <w:pStyle w:val="Akapitzlist"/>
        <w:numPr>
          <w:ilvl w:val="0"/>
          <w:numId w:val="191"/>
        </w:numPr>
        <w:jc w:val="both"/>
      </w:pPr>
      <w:r>
        <w:t>Pobrany plik z podpisem zaufanym należy dołączyć do systemu klikając „Załącz podpisany formularz”</w:t>
      </w:r>
    </w:p>
    <w:p w14:paraId="5F2C6C59" w14:textId="77777777" w:rsidR="009D5FE5" w:rsidRDefault="009D5FE5" w:rsidP="009D5FE5">
      <w:pPr>
        <w:ind w:left="-218"/>
        <w:jc w:val="both"/>
      </w:pPr>
      <w:r>
        <w:rPr>
          <w:noProof/>
        </w:rPr>
        <w:drawing>
          <wp:inline distT="0" distB="0" distL="0" distR="0" wp14:anchorId="3264489D" wp14:editId="4C426C54">
            <wp:extent cx="5759450" cy="1985645"/>
            <wp:effectExtent l="0" t="0" r="0" b="0"/>
            <wp:docPr id="641" name="Obraz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9450" cy="1985645"/>
                    </a:xfrm>
                    <a:prstGeom prst="rect">
                      <a:avLst/>
                    </a:prstGeom>
                    <a:noFill/>
                    <a:ln>
                      <a:noFill/>
                    </a:ln>
                  </pic:spPr>
                </pic:pic>
              </a:graphicData>
            </a:graphic>
          </wp:inline>
        </w:drawing>
      </w:r>
    </w:p>
    <w:p w14:paraId="46456A73" w14:textId="77777777" w:rsidR="009D5FE5" w:rsidRDefault="009D5FE5" w:rsidP="009D5FE5">
      <w:pPr>
        <w:ind w:left="-218"/>
        <w:jc w:val="both"/>
      </w:pPr>
      <w:r>
        <w:t>Dodaje plik</w:t>
      </w:r>
    </w:p>
    <w:p w14:paraId="701188A1" w14:textId="77777777" w:rsidR="009D5FE5" w:rsidRDefault="009D5FE5" w:rsidP="009D5FE5">
      <w:pPr>
        <w:ind w:left="-218"/>
        <w:jc w:val="both"/>
      </w:pPr>
      <w:r>
        <w:rPr>
          <w:noProof/>
        </w:rPr>
        <w:drawing>
          <wp:inline distT="0" distB="0" distL="0" distR="0" wp14:anchorId="2B42B353" wp14:editId="38E644B4">
            <wp:extent cx="5759450" cy="1269365"/>
            <wp:effectExtent l="0" t="0" r="0" b="6985"/>
            <wp:docPr id="642" name="Obraz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59450" cy="1269365"/>
                    </a:xfrm>
                    <a:prstGeom prst="rect">
                      <a:avLst/>
                    </a:prstGeom>
                    <a:noFill/>
                    <a:ln>
                      <a:noFill/>
                    </a:ln>
                  </pic:spPr>
                </pic:pic>
              </a:graphicData>
            </a:graphic>
          </wp:inline>
        </w:drawing>
      </w:r>
    </w:p>
    <w:p w14:paraId="6BB373EF" w14:textId="77777777" w:rsidR="009D5FE5" w:rsidRDefault="009D5FE5" w:rsidP="009D5FE5">
      <w:pPr>
        <w:ind w:left="-218"/>
        <w:jc w:val="both"/>
      </w:pPr>
      <w:r>
        <w:t>Potwierdzenie dodania pliku</w:t>
      </w:r>
    </w:p>
    <w:p w14:paraId="5E7383F2" w14:textId="77777777" w:rsidR="009D5FE5" w:rsidRDefault="009D5FE5" w:rsidP="009D5FE5">
      <w:pPr>
        <w:ind w:left="-218"/>
        <w:jc w:val="both"/>
      </w:pPr>
      <w:r>
        <w:rPr>
          <w:noProof/>
        </w:rPr>
        <w:drawing>
          <wp:inline distT="0" distB="0" distL="0" distR="0" wp14:anchorId="74E68727" wp14:editId="4ADBD43C">
            <wp:extent cx="5760720" cy="1542415"/>
            <wp:effectExtent l="0" t="0" r="0" b="635"/>
            <wp:docPr id="643" name="Obraz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720" cy="1542415"/>
                    </a:xfrm>
                    <a:prstGeom prst="rect">
                      <a:avLst/>
                    </a:prstGeom>
                    <a:noFill/>
                    <a:ln>
                      <a:noFill/>
                    </a:ln>
                  </pic:spPr>
                </pic:pic>
              </a:graphicData>
            </a:graphic>
          </wp:inline>
        </w:drawing>
      </w:r>
    </w:p>
    <w:p w14:paraId="1099B8F4" w14:textId="77777777" w:rsidR="009D5FE5" w:rsidRDefault="009D5FE5" w:rsidP="009D5FE5">
      <w:pPr>
        <w:ind w:left="-218"/>
        <w:jc w:val="both"/>
      </w:pPr>
      <w:r>
        <w:t>Po dodaniu dokumentów należy zakończyć składanie oferty klikając akcję: ”Złóż ofertę”:</w:t>
      </w:r>
    </w:p>
    <w:p w14:paraId="74591A8A" w14:textId="77777777" w:rsidR="009D5FE5" w:rsidRDefault="009D5FE5" w:rsidP="009D5FE5">
      <w:pPr>
        <w:ind w:left="-218"/>
        <w:jc w:val="both"/>
      </w:pPr>
      <w:r>
        <w:rPr>
          <w:noProof/>
        </w:rPr>
        <w:lastRenderedPageBreak/>
        <w:drawing>
          <wp:inline distT="0" distB="0" distL="0" distR="0" wp14:anchorId="6E69DF61" wp14:editId="6EAB876B">
            <wp:extent cx="5752465" cy="2012950"/>
            <wp:effectExtent l="0" t="0" r="635" b="6350"/>
            <wp:docPr id="644" name="Obraz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2465" cy="2012950"/>
                    </a:xfrm>
                    <a:prstGeom prst="rect">
                      <a:avLst/>
                    </a:prstGeom>
                    <a:noFill/>
                    <a:ln>
                      <a:noFill/>
                    </a:ln>
                  </pic:spPr>
                </pic:pic>
              </a:graphicData>
            </a:graphic>
          </wp:inline>
        </w:drawing>
      </w:r>
    </w:p>
    <w:p w14:paraId="195C1F4A" w14:textId="77777777" w:rsidR="009D5FE5" w:rsidRDefault="009D5FE5" w:rsidP="009D5FE5">
      <w:pPr>
        <w:ind w:left="-218"/>
        <w:jc w:val="both"/>
      </w:pPr>
      <w:r>
        <w:rPr>
          <w:noProof/>
        </w:rPr>
        <w:drawing>
          <wp:inline distT="0" distB="0" distL="0" distR="0" wp14:anchorId="45770563" wp14:editId="02168800">
            <wp:extent cx="5752465" cy="2087880"/>
            <wp:effectExtent l="0" t="0" r="635" b="7620"/>
            <wp:docPr id="645" name="Obraz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2465" cy="2087880"/>
                    </a:xfrm>
                    <a:prstGeom prst="rect">
                      <a:avLst/>
                    </a:prstGeom>
                    <a:noFill/>
                    <a:ln>
                      <a:noFill/>
                    </a:ln>
                  </pic:spPr>
                </pic:pic>
              </a:graphicData>
            </a:graphic>
          </wp:inline>
        </w:drawing>
      </w:r>
    </w:p>
    <w:p w14:paraId="7E2916CC" w14:textId="77777777" w:rsidR="009D5FE5" w:rsidRDefault="009D5FE5" w:rsidP="009D5FE5">
      <w:pPr>
        <w:ind w:left="-218"/>
        <w:jc w:val="both"/>
      </w:pPr>
    </w:p>
    <w:p w14:paraId="095C83CD" w14:textId="77777777" w:rsidR="009D5FE5" w:rsidRDefault="009D5FE5" w:rsidP="009D5FE5">
      <w:pPr>
        <w:ind w:left="-218"/>
        <w:jc w:val="both"/>
      </w:pPr>
    </w:p>
    <w:p w14:paraId="3D391455" w14:textId="77777777" w:rsidR="009D5FE5" w:rsidRDefault="009D5FE5" w:rsidP="009D5FE5">
      <w:pPr>
        <w:ind w:left="-76"/>
        <w:jc w:val="both"/>
      </w:pPr>
      <w:r>
        <w:t>Opcja E-DOWÓD i kwalifikowany podpis elektroniczny:</w:t>
      </w:r>
    </w:p>
    <w:p w14:paraId="51CDD7F2" w14:textId="77777777" w:rsidR="009D5FE5" w:rsidRDefault="009D5FE5">
      <w:pPr>
        <w:pStyle w:val="Akapitzlist"/>
        <w:numPr>
          <w:ilvl w:val="0"/>
          <w:numId w:val="191"/>
        </w:numPr>
        <w:jc w:val="both"/>
      </w:pPr>
      <w:r>
        <w:t>Należy dokonać wyboru opcji podpisu i zatwierdzić klikając „Potwierdzam”</w:t>
      </w:r>
    </w:p>
    <w:p w14:paraId="60E23B4D" w14:textId="77777777" w:rsidR="009D5FE5" w:rsidRDefault="009D5FE5" w:rsidP="009D5FE5">
      <w:pPr>
        <w:ind w:left="142"/>
        <w:jc w:val="both"/>
      </w:pPr>
      <w:r>
        <w:rPr>
          <w:noProof/>
        </w:rPr>
        <w:drawing>
          <wp:inline distT="0" distB="0" distL="0" distR="0" wp14:anchorId="356C2418" wp14:editId="10B17A20">
            <wp:extent cx="5760720" cy="1798955"/>
            <wp:effectExtent l="0" t="0" r="0" b="0"/>
            <wp:docPr id="646" name="Obraz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87" r:link="rId88">
                      <a:extLst>
                        <a:ext uri="{28A0092B-C50C-407E-A947-70E740481C1C}">
                          <a14:useLocalDpi xmlns:a14="http://schemas.microsoft.com/office/drawing/2010/main" val="0"/>
                        </a:ext>
                      </a:extLst>
                    </a:blip>
                    <a:srcRect/>
                    <a:stretch>
                      <a:fillRect/>
                    </a:stretch>
                  </pic:blipFill>
                  <pic:spPr bwMode="auto">
                    <a:xfrm>
                      <a:off x="0" y="0"/>
                      <a:ext cx="5760720" cy="1798955"/>
                    </a:xfrm>
                    <a:prstGeom prst="rect">
                      <a:avLst/>
                    </a:prstGeom>
                    <a:noFill/>
                    <a:ln>
                      <a:noFill/>
                    </a:ln>
                  </pic:spPr>
                </pic:pic>
              </a:graphicData>
            </a:graphic>
          </wp:inline>
        </w:drawing>
      </w:r>
    </w:p>
    <w:p w14:paraId="6209D163" w14:textId="77777777" w:rsidR="009D5FE5" w:rsidRDefault="009D5FE5" w:rsidP="009D5FE5">
      <w:pPr>
        <w:ind w:left="-76"/>
        <w:jc w:val="both"/>
      </w:pPr>
    </w:p>
    <w:p w14:paraId="2DB2A9B1" w14:textId="77777777" w:rsidR="009D5FE5" w:rsidRDefault="009D5FE5" w:rsidP="009D5FE5">
      <w:pPr>
        <w:ind w:left="-76"/>
        <w:jc w:val="both"/>
      </w:pPr>
    </w:p>
    <w:p w14:paraId="3A24C644" w14:textId="77777777" w:rsidR="009D5FE5" w:rsidRDefault="009D5FE5" w:rsidP="009D5FE5">
      <w:pPr>
        <w:jc w:val="both"/>
      </w:pPr>
    </w:p>
    <w:p w14:paraId="2FD6E5D0" w14:textId="77777777" w:rsidR="009D5FE5" w:rsidRPr="00D8763C" w:rsidRDefault="009D5FE5">
      <w:pPr>
        <w:pStyle w:val="Akapitzlist"/>
        <w:numPr>
          <w:ilvl w:val="0"/>
          <w:numId w:val="190"/>
        </w:numPr>
        <w:jc w:val="both"/>
      </w:pPr>
      <w:r w:rsidRPr="00D8763C">
        <w:t>7  - w nowym oknie uruchomi się program Szafir za pomocą którego można podpisać ofertę kwalifikowanym podpisem elektronicznym</w:t>
      </w:r>
      <w:r>
        <w:t xml:space="preserve"> lub e-dowodem;</w:t>
      </w:r>
    </w:p>
    <w:p w14:paraId="623B1E7F" w14:textId="77777777" w:rsidR="009D5FE5" w:rsidRPr="00D8763C" w:rsidRDefault="009D5FE5">
      <w:pPr>
        <w:pStyle w:val="Akapitzlist"/>
        <w:numPr>
          <w:ilvl w:val="0"/>
          <w:numId w:val="177"/>
        </w:numPr>
        <w:jc w:val="both"/>
      </w:pPr>
      <w:r w:rsidRPr="00D8763C">
        <w:t>8 – kliknij przycisk „Podpisz”</w:t>
      </w:r>
      <w:r>
        <w:t>;</w:t>
      </w:r>
    </w:p>
    <w:p w14:paraId="110DE859" w14:textId="77777777" w:rsidR="009D5FE5" w:rsidRPr="00D8763C" w:rsidRDefault="009D5FE5" w:rsidP="009D5FE5">
      <w:pPr>
        <w:jc w:val="center"/>
      </w:pPr>
      <w:r w:rsidRPr="00D8763C">
        <w:rPr>
          <w:noProof/>
          <w:lang w:eastAsia="pl-PL"/>
        </w:rPr>
        <w:lastRenderedPageBreak/>
        <w:drawing>
          <wp:inline distT="0" distB="0" distL="0" distR="0" wp14:anchorId="03A6DA19" wp14:editId="33099499">
            <wp:extent cx="5058888" cy="2740655"/>
            <wp:effectExtent l="133350" t="133350" r="123190" b="136525"/>
            <wp:docPr id="647" name="Obraz 647" descr="C:\Users\U151428\Desktop\SEZ 3.1\Bez tytułu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151428\Desktop\SEZ 3.1\Bez tytułu25.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7084" cy="2745095"/>
                    </a:xfrm>
                    <a:prstGeom prst="rect">
                      <a:avLst/>
                    </a:prstGeom>
                    <a:noFill/>
                    <a:ln>
                      <a:noFill/>
                    </a:ln>
                    <a:effectLst>
                      <a:glow rad="127000">
                        <a:schemeClr val="bg1">
                          <a:lumMod val="50000"/>
                        </a:schemeClr>
                      </a:glow>
                    </a:effectLst>
                  </pic:spPr>
                </pic:pic>
              </a:graphicData>
            </a:graphic>
          </wp:inline>
        </w:drawing>
      </w:r>
    </w:p>
    <w:p w14:paraId="5D975B9F" w14:textId="77777777" w:rsidR="009D5FE5" w:rsidRPr="00D8763C" w:rsidRDefault="009D5FE5">
      <w:pPr>
        <w:pStyle w:val="Akapitzlist"/>
        <w:numPr>
          <w:ilvl w:val="0"/>
          <w:numId w:val="178"/>
        </w:numPr>
        <w:jc w:val="both"/>
      </w:pPr>
      <w:r w:rsidRPr="00D8763C">
        <w:t>9 – wprowadź PIN do klucza i kliknij przycisk „Akceptuj”</w:t>
      </w:r>
      <w:r>
        <w:t>;</w:t>
      </w:r>
    </w:p>
    <w:p w14:paraId="12A2D2EF" w14:textId="77777777" w:rsidR="009D5FE5" w:rsidRPr="00D8763C" w:rsidRDefault="009D5FE5" w:rsidP="009D5FE5">
      <w:pPr>
        <w:jc w:val="center"/>
      </w:pPr>
      <w:r w:rsidRPr="00D8763C">
        <w:rPr>
          <w:noProof/>
          <w:lang w:eastAsia="pl-PL"/>
        </w:rPr>
        <w:drawing>
          <wp:inline distT="0" distB="0" distL="0" distR="0" wp14:anchorId="11968F2C" wp14:editId="57FF3970">
            <wp:extent cx="5086714" cy="3574473"/>
            <wp:effectExtent l="133350" t="133350" r="133350" b="140335"/>
            <wp:docPr id="648" name="Obraz 648" descr="C:\Users\U151428\Desktop\SEZ 3.1\Bez tytułu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151428\Desktop\SEZ 3.1\Bez tytułu26.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097807" cy="3582268"/>
                    </a:xfrm>
                    <a:prstGeom prst="rect">
                      <a:avLst/>
                    </a:prstGeom>
                    <a:noFill/>
                    <a:ln>
                      <a:noFill/>
                    </a:ln>
                    <a:effectLst>
                      <a:glow rad="127000">
                        <a:schemeClr val="bg1">
                          <a:lumMod val="50000"/>
                        </a:schemeClr>
                      </a:glow>
                    </a:effectLst>
                  </pic:spPr>
                </pic:pic>
              </a:graphicData>
            </a:graphic>
          </wp:inline>
        </w:drawing>
      </w:r>
    </w:p>
    <w:p w14:paraId="0B82CB15" w14:textId="77777777" w:rsidR="009D5FE5" w:rsidRPr="00D8763C" w:rsidRDefault="009D5FE5">
      <w:pPr>
        <w:pStyle w:val="Akapitzlist"/>
        <w:numPr>
          <w:ilvl w:val="0"/>
          <w:numId w:val="179"/>
        </w:numPr>
        <w:jc w:val="both"/>
      </w:pPr>
      <w:r w:rsidRPr="00D8763C">
        <w:t>10 – kliknij przycisk „Zakończ”</w:t>
      </w:r>
      <w:r>
        <w:t>;</w:t>
      </w:r>
    </w:p>
    <w:p w14:paraId="33B59735" w14:textId="77777777" w:rsidR="009D5FE5" w:rsidRPr="00D8763C" w:rsidRDefault="009D5FE5" w:rsidP="009D5FE5">
      <w:pPr>
        <w:jc w:val="center"/>
      </w:pPr>
      <w:r w:rsidRPr="00D8763C">
        <w:rPr>
          <w:noProof/>
          <w:lang w:eastAsia="pl-PL"/>
        </w:rPr>
        <w:lastRenderedPageBreak/>
        <w:drawing>
          <wp:inline distT="0" distB="0" distL="0" distR="0" wp14:anchorId="754B6F33" wp14:editId="69F5FED8">
            <wp:extent cx="5066875" cy="3532909"/>
            <wp:effectExtent l="133350" t="133350" r="133985" b="125095"/>
            <wp:docPr id="649" name="Obraz 649" descr="C:\Users\U151428\Desktop\SEZ 3.1\Bez tytułu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151428\Desktop\SEZ 3.1\Bez tytułu27.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074096" cy="3537944"/>
                    </a:xfrm>
                    <a:prstGeom prst="rect">
                      <a:avLst/>
                    </a:prstGeom>
                    <a:noFill/>
                    <a:ln>
                      <a:noFill/>
                    </a:ln>
                    <a:effectLst>
                      <a:glow rad="127000">
                        <a:schemeClr val="bg1">
                          <a:lumMod val="50000"/>
                        </a:schemeClr>
                      </a:glow>
                    </a:effectLst>
                  </pic:spPr>
                </pic:pic>
              </a:graphicData>
            </a:graphic>
          </wp:inline>
        </w:drawing>
      </w:r>
    </w:p>
    <w:p w14:paraId="58769708" w14:textId="77777777" w:rsidR="009D5FE5" w:rsidRPr="00D8763C" w:rsidRDefault="009D5FE5">
      <w:pPr>
        <w:pStyle w:val="Akapitzlist"/>
        <w:numPr>
          <w:ilvl w:val="0"/>
          <w:numId w:val="180"/>
        </w:numPr>
        <w:jc w:val="both"/>
      </w:pPr>
      <w:r w:rsidRPr="00D8763C">
        <w:t>11 – Kliknij „ok”</w:t>
      </w:r>
      <w:r>
        <w:t>;</w:t>
      </w:r>
    </w:p>
    <w:p w14:paraId="588CF262" w14:textId="77777777" w:rsidR="009D5FE5" w:rsidRPr="00D8763C" w:rsidRDefault="009D5FE5" w:rsidP="009D5FE5">
      <w:pPr>
        <w:jc w:val="center"/>
      </w:pPr>
      <w:r w:rsidRPr="00D8763C">
        <w:rPr>
          <w:noProof/>
          <w:lang w:eastAsia="pl-PL"/>
        </w:rPr>
        <w:drawing>
          <wp:inline distT="0" distB="0" distL="0" distR="0" wp14:anchorId="1D3EA679" wp14:editId="0785290E">
            <wp:extent cx="5081365" cy="3616037"/>
            <wp:effectExtent l="133350" t="133350" r="138430" b="137160"/>
            <wp:docPr id="650" name="Obraz 650" descr="C:\Users\U151428\Desktop\SEZ 3.1\Bez tytułu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151428\Desktop\SEZ 3.1\Bez tytułu28.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090095" cy="3622250"/>
                    </a:xfrm>
                    <a:prstGeom prst="rect">
                      <a:avLst/>
                    </a:prstGeom>
                    <a:noFill/>
                    <a:ln>
                      <a:noFill/>
                    </a:ln>
                    <a:effectLst>
                      <a:glow rad="127000">
                        <a:schemeClr val="bg1">
                          <a:lumMod val="50000"/>
                        </a:schemeClr>
                      </a:glow>
                    </a:effectLst>
                  </pic:spPr>
                </pic:pic>
              </a:graphicData>
            </a:graphic>
          </wp:inline>
        </w:drawing>
      </w:r>
    </w:p>
    <w:p w14:paraId="323B89B2" w14:textId="77777777" w:rsidR="009D5FE5" w:rsidRPr="00D8763C" w:rsidRDefault="009D5FE5">
      <w:pPr>
        <w:pStyle w:val="Akapitzlist"/>
        <w:numPr>
          <w:ilvl w:val="0"/>
          <w:numId w:val="181"/>
        </w:numPr>
        <w:jc w:val="both"/>
      </w:pPr>
      <w:r w:rsidRPr="00D8763C">
        <w:t>12 – pojawi się komunikat potwierdzający złożenie oferty</w:t>
      </w:r>
      <w:r>
        <w:t>;</w:t>
      </w:r>
    </w:p>
    <w:p w14:paraId="311E4150" w14:textId="77777777" w:rsidR="009D5FE5" w:rsidRPr="00D8763C" w:rsidRDefault="009D5FE5" w:rsidP="009D5FE5">
      <w:pPr>
        <w:jc w:val="center"/>
      </w:pPr>
      <w:r w:rsidRPr="00D8763C">
        <w:rPr>
          <w:noProof/>
          <w:lang w:eastAsia="pl-PL"/>
        </w:rPr>
        <w:lastRenderedPageBreak/>
        <w:drawing>
          <wp:inline distT="0" distB="0" distL="0" distR="0" wp14:anchorId="1A84C14D" wp14:editId="71F857D3">
            <wp:extent cx="5041075" cy="1817384"/>
            <wp:effectExtent l="133350" t="133350" r="140970" b="125730"/>
            <wp:docPr id="651" name="Obraz 651" descr="C:\Users\U151428\Desktop\SEZ 3.1\Bez tytułu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151428\Desktop\SEZ 3.1\Bez tytułu29.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78130" cy="1830743"/>
                    </a:xfrm>
                    <a:prstGeom prst="rect">
                      <a:avLst/>
                    </a:prstGeom>
                    <a:noFill/>
                    <a:ln>
                      <a:noFill/>
                    </a:ln>
                    <a:effectLst>
                      <a:glow rad="127000">
                        <a:schemeClr val="bg1">
                          <a:lumMod val="50000"/>
                        </a:schemeClr>
                      </a:glow>
                    </a:effectLst>
                  </pic:spPr>
                </pic:pic>
              </a:graphicData>
            </a:graphic>
          </wp:inline>
        </w:drawing>
      </w:r>
    </w:p>
    <w:p w14:paraId="70BC771F" w14:textId="77777777" w:rsidR="009D5FE5" w:rsidRPr="000E7C94" w:rsidRDefault="009D5FE5">
      <w:pPr>
        <w:pStyle w:val="Akapitzlist"/>
        <w:numPr>
          <w:ilvl w:val="0"/>
          <w:numId w:val="182"/>
        </w:numPr>
        <w:jc w:val="both"/>
      </w:pPr>
      <w:r w:rsidRPr="000E7C94">
        <w:t xml:space="preserve">13 – poniższy widok przedstawia podsumowanie oferty i datę jej złożenia; </w:t>
      </w:r>
    </w:p>
    <w:p w14:paraId="0932D108" w14:textId="77777777" w:rsidR="009D5FE5" w:rsidRDefault="009D5FE5" w:rsidP="009D5FE5">
      <w:pPr>
        <w:jc w:val="center"/>
      </w:pPr>
    </w:p>
    <w:p w14:paraId="7D89E19D" w14:textId="77777777" w:rsidR="009D5FE5" w:rsidRPr="00D8763C" w:rsidRDefault="009D5FE5" w:rsidP="009D5FE5">
      <w:pPr>
        <w:jc w:val="center"/>
      </w:pPr>
      <w:r>
        <w:rPr>
          <w:noProof/>
        </w:rPr>
        <w:drawing>
          <wp:inline distT="0" distB="0" distL="0" distR="0" wp14:anchorId="5F4E23F9" wp14:editId="53C6FE11">
            <wp:extent cx="5753100" cy="1304925"/>
            <wp:effectExtent l="0" t="0" r="0" b="9525"/>
            <wp:docPr id="652" name="Obraz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3100" cy="1304925"/>
                    </a:xfrm>
                    <a:prstGeom prst="rect">
                      <a:avLst/>
                    </a:prstGeom>
                    <a:noFill/>
                    <a:ln>
                      <a:noFill/>
                    </a:ln>
                  </pic:spPr>
                </pic:pic>
              </a:graphicData>
            </a:graphic>
          </wp:inline>
        </w:drawing>
      </w:r>
    </w:p>
    <w:p w14:paraId="2DA14FB4" w14:textId="77777777" w:rsidR="009D5FE5" w:rsidRDefault="009D5FE5" w:rsidP="009D5FE5">
      <w:pPr>
        <w:pStyle w:val="Nagwek3"/>
        <w:ind w:left="360"/>
        <w:rPr>
          <w:rStyle w:val="Pogrubienie"/>
          <w:rFonts w:asciiTheme="minorHAnsi" w:hAnsiTheme="minorHAnsi"/>
          <w:color w:val="auto"/>
        </w:rPr>
      </w:pPr>
    </w:p>
    <w:p w14:paraId="207B760C" w14:textId="77777777" w:rsidR="009D5FE5" w:rsidRPr="00D8763C" w:rsidRDefault="009D5FE5" w:rsidP="009D5FE5">
      <w:pPr>
        <w:pStyle w:val="Nagwek3"/>
        <w:ind w:left="360"/>
        <w:rPr>
          <w:rStyle w:val="Pogrubienie"/>
          <w:rFonts w:asciiTheme="minorHAnsi" w:hAnsiTheme="minorHAnsi"/>
          <w:color w:val="auto"/>
        </w:rPr>
      </w:pPr>
      <w:r>
        <w:rPr>
          <w:rStyle w:val="Pogrubienie"/>
          <w:rFonts w:asciiTheme="minorHAnsi" w:hAnsiTheme="minorHAnsi"/>
          <w:color w:val="auto"/>
        </w:rPr>
        <w:t xml:space="preserve">Rozdz. 10. </w:t>
      </w:r>
      <w:r w:rsidRPr="00D8763C">
        <w:rPr>
          <w:rStyle w:val="Pogrubienie"/>
          <w:rFonts w:asciiTheme="minorHAnsi" w:hAnsiTheme="minorHAnsi"/>
          <w:color w:val="auto"/>
        </w:rPr>
        <w:t>Jak złożyć ofertę</w:t>
      </w:r>
      <w:r>
        <w:rPr>
          <w:rStyle w:val="Pogrubienie"/>
          <w:rFonts w:asciiTheme="minorHAnsi" w:hAnsiTheme="minorHAnsi"/>
          <w:color w:val="auto"/>
        </w:rPr>
        <w:t xml:space="preserve"> w postępowaniu z podziałem na części</w:t>
      </w:r>
      <w:r w:rsidRPr="00D8763C">
        <w:rPr>
          <w:rStyle w:val="Pogrubienie"/>
          <w:rFonts w:asciiTheme="minorHAnsi" w:hAnsiTheme="minorHAnsi"/>
          <w:color w:val="auto"/>
        </w:rPr>
        <w:t>?</w:t>
      </w:r>
    </w:p>
    <w:p w14:paraId="3B6C730A" w14:textId="77777777" w:rsidR="009D5FE5" w:rsidRPr="00D8763C" w:rsidRDefault="009D5FE5">
      <w:pPr>
        <w:pStyle w:val="Akapitzlist"/>
        <w:numPr>
          <w:ilvl w:val="0"/>
          <w:numId w:val="185"/>
        </w:numPr>
        <w:jc w:val="both"/>
      </w:pPr>
      <w:r w:rsidRPr="00D8763C">
        <w:t>Zaloguj się na konto</w:t>
      </w:r>
      <w:r>
        <w:t>;</w:t>
      </w:r>
    </w:p>
    <w:p w14:paraId="4A8627D1" w14:textId="77777777" w:rsidR="009D5FE5" w:rsidRPr="00D8763C" w:rsidRDefault="009D5FE5">
      <w:pPr>
        <w:pStyle w:val="Akapitzlist"/>
        <w:numPr>
          <w:ilvl w:val="0"/>
          <w:numId w:val="185"/>
        </w:numPr>
        <w:jc w:val="both"/>
      </w:pPr>
      <w:r>
        <w:t>Kliknij na wybrane postępowanie;</w:t>
      </w:r>
    </w:p>
    <w:p w14:paraId="17B246F5" w14:textId="77777777" w:rsidR="009D5FE5" w:rsidRPr="00D8763C" w:rsidRDefault="009D5FE5">
      <w:pPr>
        <w:pStyle w:val="Akapitzlist"/>
        <w:numPr>
          <w:ilvl w:val="0"/>
          <w:numId w:val="185"/>
        </w:numPr>
        <w:jc w:val="both"/>
      </w:pPr>
      <w:r w:rsidRPr="00D8763C">
        <w:t>Zapoznaj się z informacjami dotyczącymi postępowania</w:t>
      </w:r>
      <w:r>
        <w:t>;</w:t>
      </w:r>
    </w:p>
    <w:p w14:paraId="2D58EA2A" w14:textId="77777777" w:rsidR="009D5FE5" w:rsidRPr="00D8763C" w:rsidRDefault="009D5FE5">
      <w:pPr>
        <w:pStyle w:val="Akapitzlist"/>
        <w:numPr>
          <w:ilvl w:val="0"/>
          <w:numId w:val="186"/>
        </w:numPr>
        <w:jc w:val="both"/>
      </w:pPr>
      <w:r w:rsidRPr="00D8763C">
        <w:t xml:space="preserve"> W zakładce „Status” znajdują się ogólne informacje dotyczące postępowania</w:t>
      </w:r>
      <w:r>
        <w:t>;</w:t>
      </w:r>
    </w:p>
    <w:p w14:paraId="471C19D6" w14:textId="77777777" w:rsidR="009D5FE5" w:rsidRPr="00D8763C" w:rsidRDefault="009D5FE5">
      <w:pPr>
        <w:pStyle w:val="Akapitzlist"/>
        <w:numPr>
          <w:ilvl w:val="0"/>
          <w:numId w:val="186"/>
        </w:numPr>
        <w:jc w:val="both"/>
      </w:pPr>
      <w:r w:rsidRPr="00D8763C">
        <w:t>W zakładce „Dokumenty zamówienia” zamieszczone są dokumenty dotyczące postępowania</w:t>
      </w:r>
      <w:r>
        <w:t>;</w:t>
      </w:r>
    </w:p>
    <w:p w14:paraId="1C17F2A6" w14:textId="77777777" w:rsidR="009D5FE5" w:rsidRPr="00D8763C" w:rsidRDefault="009D5FE5">
      <w:pPr>
        <w:pStyle w:val="Akapitzlist"/>
        <w:numPr>
          <w:ilvl w:val="0"/>
          <w:numId w:val="186"/>
        </w:numPr>
        <w:jc w:val="both"/>
      </w:pPr>
      <w:r w:rsidRPr="00D8763C">
        <w:t>W zakładce „Oferty” zamieszczony jest formularz  oferty do wypełnienia</w:t>
      </w:r>
      <w:r>
        <w:t>;</w:t>
      </w:r>
    </w:p>
    <w:p w14:paraId="5DC47DDB" w14:textId="77777777" w:rsidR="009D5FE5" w:rsidRDefault="009D5FE5">
      <w:pPr>
        <w:pStyle w:val="Akapitzlist"/>
        <w:numPr>
          <w:ilvl w:val="0"/>
          <w:numId w:val="186"/>
        </w:numPr>
        <w:jc w:val="both"/>
      </w:pPr>
      <w:r w:rsidRPr="00D8763C">
        <w:t>Zakładka  „Pytania i odpowiedzi” służy d</w:t>
      </w:r>
      <w:r>
        <w:t>o korespondencji z Zamawiającym;</w:t>
      </w:r>
    </w:p>
    <w:p w14:paraId="561D1333" w14:textId="77777777" w:rsidR="009D5FE5" w:rsidRDefault="009D5FE5">
      <w:pPr>
        <w:pStyle w:val="Akapitzlist"/>
        <w:numPr>
          <w:ilvl w:val="0"/>
          <w:numId w:val="185"/>
        </w:numPr>
        <w:jc w:val="both"/>
      </w:pPr>
      <w:r w:rsidRPr="00D8763C">
        <w:t>Wejdź do zakładki „Oferty”</w:t>
      </w:r>
      <w:r>
        <w:t xml:space="preserve">. </w:t>
      </w:r>
    </w:p>
    <w:p w14:paraId="347660CC" w14:textId="77777777" w:rsidR="009D5FE5" w:rsidRDefault="009D5FE5">
      <w:pPr>
        <w:pStyle w:val="Akapitzlist"/>
        <w:numPr>
          <w:ilvl w:val="0"/>
          <w:numId w:val="185"/>
        </w:numPr>
        <w:jc w:val="both"/>
      </w:pPr>
      <w:r>
        <w:t>W belce „Części oferty” widoczne są części zamówienia na które Wykonawca może złożyć ofertę.</w:t>
      </w:r>
    </w:p>
    <w:p w14:paraId="3C6C40B6" w14:textId="77777777" w:rsidR="009D5FE5" w:rsidRPr="00D8763C" w:rsidRDefault="009D5FE5" w:rsidP="009D5FE5">
      <w:pPr>
        <w:ind w:left="284"/>
      </w:pPr>
      <w:r w:rsidRPr="004318CA">
        <w:rPr>
          <w:noProof/>
          <w:lang w:eastAsia="pl-PL"/>
        </w:rPr>
        <w:lastRenderedPageBreak/>
        <w:drawing>
          <wp:inline distT="0" distB="0" distL="0" distR="0" wp14:anchorId="140DC0A0" wp14:editId="6EA3638F">
            <wp:extent cx="5018431" cy="2343150"/>
            <wp:effectExtent l="209550" t="171450" r="201295" b="171450"/>
            <wp:docPr id="653" name="Obraz 653" descr="C:\Users\U151428\Desktop\SEZ 3.1\instrukcja dla wykonawców oferty częściowe\części na oferci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151428\Desktop\SEZ 3.1\instrukcja dla wykonawców oferty częściowe\części na ofercie11.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20142" cy="2343949"/>
                    </a:xfrm>
                    <a:prstGeom prst="rect">
                      <a:avLst/>
                    </a:prstGeom>
                    <a:noFill/>
                    <a:ln>
                      <a:noFill/>
                    </a:ln>
                    <a:effectLst>
                      <a:glow rad="127000">
                        <a:schemeClr val="bg1">
                          <a:lumMod val="50000"/>
                        </a:schemeClr>
                      </a:glow>
                      <a:outerShdw blurRad="63500" sx="102000" sy="102000" algn="ctr" rotWithShape="0">
                        <a:schemeClr val="bg1">
                          <a:lumMod val="50000"/>
                          <a:alpha val="40000"/>
                        </a:schemeClr>
                      </a:outerShdw>
                    </a:effectLst>
                  </pic:spPr>
                </pic:pic>
              </a:graphicData>
            </a:graphic>
          </wp:inline>
        </w:drawing>
      </w:r>
    </w:p>
    <w:p w14:paraId="1FFB4E5A" w14:textId="77777777" w:rsidR="009D5FE5" w:rsidRDefault="009D5FE5" w:rsidP="009D5FE5"/>
    <w:p w14:paraId="06F98A12" w14:textId="77777777" w:rsidR="009D5FE5" w:rsidRDefault="009D5FE5">
      <w:pPr>
        <w:pStyle w:val="Akapitzlist"/>
        <w:numPr>
          <w:ilvl w:val="0"/>
          <w:numId w:val="185"/>
        </w:numPr>
      </w:pPr>
      <w:r>
        <w:t>Kliknij w wybraną część zamówienia. Przejdziesz do złożenia oferty na tę część. Kliknij przycisk „Edytuj”</w:t>
      </w:r>
      <w:r w:rsidRPr="00A765B8">
        <w:t>;</w:t>
      </w:r>
    </w:p>
    <w:p w14:paraId="2E3290EF" w14:textId="77777777" w:rsidR="009D5FE5" w:rsidRDefault="009D5FE5" w:rsidP="009D5FE5">
      <w:pPr>
        <w:ind w:left="284"/>
      </w:pPr>
      <w:r w:rsidRPr="0059768B">
        <w:rPr>
          <w:noProof/>
          <w:lang w:eastAsia="pl-PL"/>
        </w:rPr>
        <w:drawing>
          <wp:inline distT="0" distB="0" distL="0" distR="0" wp14:anchorId="0D2F4FF3" wp14:editId="6B1ADF70">
            <wp:extent cx="5007691" cy="2413000"/>
            <wp:effectExtent l="209550" t="171450" r="212090" b="177800"/>
            <wp:docPr id="654" name="Obraz 654" descr="C:\Users\U151428\Desktop\SEZ 3.1\instrukcja dla wykonawców oferty częściowe\części na oferci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151428\Desktop\SEZ 3.1\instrukcja dla wykonawców oferty częściowe\części na ofercie2.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13370" cy="2415737"/>
                    </a:xfrm>
                    <a:prstGeom prst="rect">
                      <a:avLst/>
                    </a:prstGeom>
                    <a:noFill/>
                    <a:ln>
                      <a:noFill/>
                    </a:ln>
                    <a:effectLst>
                      <a:glow rad="127000">
                        <a:schemeClr val="bg1">
                          <a:lumMod val="50000"/>
                        </a:schemeClr>
                      </a:glow>
                      <a:outerShdw blurRad="63500" sx="102000" sy="102000" algn="ctr" rotWithShape="0">
                        <a:schemeClr val="bg1">
                          <a:lumMod val="50000"/>
                          <a:alpha val="40000"/>
                        </a:schemeClr>
                      </a:outerShdw>
                    </a:effectLst>
                  </pic:spPr>
                </pic:pic>
              </a:graphicData>
            </a:graphic>
          </wp:inline>
        </w:drawing>
      </w:r>
    </w:p>
    <w:p w14:paraId="64EEE3BC" w14:textId="77777777" w:rsidR="009D5FE5" w:rsidRDefault="009D5FE5">
      <w:pPr>
        <w:pStyle w:val="Akapitzlist"/>
        <w:numPr>
          <w:ilvl w:val="0"/>
          <w:numId w:val="185"/>
        </w:numPr>
        <w:ind w:left="284"/>
        <w:jc w:val="both"/>
      </w:pPr>
      <w:r>
        <w:t xml:space="preserve">Uzupełnij </w:t>
      </w:r>
      <w:r w:rsidRPr="00D8763C">
        <w:t xml:space="preserve">informacje </w:t>
      </w:r>
      <w:r>
        <w:t>w sekcji „Warunki udziału” (</w:t>
      </w:r>
      <w:r w:rsidRPr="0015248A">
        <w:t>tylko jeżeli sekcja zawiera aktywne pola do wypełnieni</w:t>
      </w:r>
      <w:r>
        <w:t>a)</w:t>
      </w:r>
      <w:r w:rsidRPr="00D8763C">
        <w:t xml:space="preserve"> </w:t>
      </w:r>
      <w:r>
        <w:t xml:space="preserve">a następnie </w:t>
      </w:r>
      <w:r w:rsidRPr="00D8763C">
        <w:t xml:space="preserve">w sekcji „Lista pozycji” </w:t>
      </w:r>
      <w:r>
        <w:t>wypełnij aktywne okno „</w:t>
      </w:r>
      <w:r w:rsidRPr="00D8763C">
        <w:t>cen</w:t>
      </w:r>
      <w:r>
        <w:t>a</w:t>
      </w:r>
      <w:r w:rsidRPr="00D8763C">
        <w:t xml:space="preserve"> </w:t>
      </w:r>
      <w:r>
        <w:t xml:space="preserve">jednostkowa </w:t>
      </w:r>
      <w:r w:rsidRPr="00D8763C">
        <w:t>netto</w:t>
      </w:r>
      <w:r>
        <w:t>”, a następnie za</w:t>
      </w:r>
      <w:r w:rsidRPr="00D8763C">
        <w:t xml:space="preserve"> </w:t>
      </w:r>
      <w:r>
        <w:t xml:space="preserve">pomocą ikony kalkulatora </w:t>
      </w:r>
      <w:r>
        <w:rPr>
          <w:noProof/>
        </w:rPr>
        <w:drawing>
          <wp:inline distT="0" distB="0" distL="0" distR="0" wp14:anchorId="00FAB471" wp14:editId="2CE90421">
            <wp:extent cx="254013" cy="260363"/>
            <wp:effectExtent l="0" t="0" r="0" b="6350"/>
            <wp:docPr id="655" name="Obraz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54013" cy="260363"/>
                    </a:xfrm>
                    <a:prstGeom prst="rect">
                      <a:avLst/>
                    </a:prstGeom>
                  </pic:spPr>
                </pic:pic>
              </a:graphicData>
            </a:graphic>
          </wp:inline>
        </w:drawing>
      </w:r>
      <w:r>
        <w:t xml:space="preserve"> wylicz „cenę</w:t>
      </w:r>
      <w:r w:rsidRPr="00D8763C">
        <w:t xml:space="preserve"> </w:t>
      </w:r>
      <w:r>
        <w:t xml:space="preserve">jednostkową </w:t>
      </w:r>
      <w:r w:rsidRPr="00D8763C">
        <w:t>brutto oferty</w:t>
      </w:r>
      <w:r>
        <w:t>”, zgodnie z zasadami wskazanymi pod poniższym obrazem. Jeżeli w kolumnie „Ilość” widnieje liczba „1” a w kolumnie „J.M.” „Całość” oznacza to, że podajesz cenę za realizację całego przedmiotu zamówienia.</w:t>
      </w:r>
    </w:p>
    <w:p w14:paraId="3BA38501" w14:textId="77777777" w:rsidR="009D5FE5" w:rsidRDefault="009D5FE5" w:rsidP="009D5FE5">
      <w:pPr>
        <w:ind w:left="284"/>
        <w:rPr>
          <w:noProof/>
          <w:lang w:eastAsia="pl-PL"/>
        </w:rPr>
      </w:pPr>
      <w:r w:rsidRPr="00D8763C">
        <w:rPr>
          <w:noProof/>
          <w:lang w:eastAsia="pl-PL"/>
        </w:rPr>
        <w:lastRenderedPageBreak/>
        <w:drawing>
          <wp:inline distT="0" distB="0" distL="0" distR="0" wp14:anchorId="02503EDC" wp14:editId="5B8826DE">
            <wp:extent cx="5058888" cy="2228724"/>
            <wp:effectExtent l="133350" t="133350" r="123190" b="133985"/>
            <wp:docPr id="657" name="Obraz 657" descr="C:\Users\U151428\Desktop\SEZ 3.1\Bez tytułu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151428\Desktop\SEZ 3.1\Bez tytułu21.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070088" cy="2233658"/>
                    </a:xfrm>
                    <a:prstGeom prst="rect">
                      <a:avLst/>
                    </a:prstGeom>
                    <a:noFill/>
                    <a:ln>
                      <a:noFill/>
                    </a:ln>
                    <a:effectLst>
                      <a:glow rad="127000">
                        <a:schemeClr val="bg1">
                          <a:lumMod val="50000"/>
                        </a:schemeClr>
                      </a:glow>
                    </a:effectLst>
                  </pic:spPr>
                </pic:pic>
              </a:graphicData>
            </a:graphic>
          </wp:inline>
        </w:drawing>
      </w:r>
    </w:p>
    <w:p w14:paraId="0B324BD0" w14:textId="77777777" w:rsidR="009D5FE5" w:rsidRDefault="009D5FE5" w:rsidP="009D5FE5">
      <w:pPr>
        <w:pStyle w:val="Akapitzlist"/>
        <w:ind w:left="1068"/>
        <w:jc w:val="both"/>
      </w:pPr>
      <w:r>
        <w:t>Zasady:</w:t>
      </w:r>
    </w:p>
    <w:p w14:paraId="239312E0" w14:textId="77777777" w:rsidR="009D5FE5" w:rsidRDefault="009D5FE5" w:rsidP="009D5FE5">
      <w:pPr>
        <w:pStyle w:val="Akapitzlist"/>
        <w:ind w:left="1068"/>
        <w:jc w:val="both"/>
      </w:pPr>
      <w:r>
        <w:t xml:space="preserve">- jeżeli masz wpisać cenę brutto i stawkę VAT: 0%, 3%, 5%, 7%, 8%, </w:t>
      </w:r>
      <w:r w:rsidRPr="00DD51D9">
        <w:rPr>
          <w:b/>
          <w:color w:val="FF0000"/>
        </w:rPr>
        <w:t>23%</w:t>
      </w:r>
      <w:r>
        <w:rPr>
          <w:b/>
          <w:color w:val="FF0000"/>
        </w:rPr>
        <w:t xml:space="preserve">, </w:t>
      </w:r>
      <w:r>
        <w:t>„zwolniony”, „odwrócony VAT”:</w:t>
      </w:r>
    </w:p>
    <w:p w14:paraId="5C47EA93" w14:textId="77777777" w:rsidR="009D5FE5" w:rsidRDefault="009D5FE5" w:rsidP="009D5FE5">
      <w:pPr>
        <w:pStyle w:val="Akapitzlist"/>
        <w:ind w:left="1068"/>
        <w:jc w:val="both"/>
      </w:pPr>
      <w:r>
        <w:t>[1] – wpisz cenę brutto w okno „Cena jednostkowa brutto”,</w:t>
      </w:r>
    </w:p>
    <w:p w14:paraId="4DFEE304" w14:textId="77777777" w:rsidR="009D5FE5" w:rsidRDefault="009D5FE5" w:rsidP="009D5FE5">
      <w:pPr>
        <w:pStyle w:val="Akapitzlist"/>
        <w:ind w:left="1068"/>
        <w:jc w:val="both"/>
      </w:pPr>
      <w:r>
        <w:t>[2] – za pomocą kalkulatora wybierz odpowiednią stawkę VAT,</w:t>
      </w:r>
    </w:p>
    <w:p w14:paraId="4657F395" w14:textId="77777777" w:rsidR="009D5FE5" w:rsidRDefault="009D5FE5" w:rsidP="009D5FE5">
      <w:pPr>
        <w:pStyle w:val="Akapitzlist"/>
        <w:ind w:left="1068"/>
        <w:jc w:val="both"/>
      </w:pPr>
      <w:r>
        <w:t>[3] – naciśnij przycisk „Wylicz wartość netto” – W oknie „cena jednostkowa netto” pojawi się wyliczona wartość;</w:t>
      </w:r>
    </w:p>
    <w:p w14:paraId="372880E2" w14:textId="77777777" w:rsidR="009D5FE5" w:rsidRDefault="009D5FE5" w:rsidP="009D5FE5">
      <w:pPr>
        <w:pStyle w:val="Akapitzlist"/>
        <w:ind w:left="1068"/>
        <w:jc w:val="both"/>
      </w:pPr>
    </w:p>
    <w:p w14:paraId="27E52B34" w14:textId="77777777" w:rsidR="009D5FE5" w:rsidRDefault="009D5FE5" w:rsidP="009D5FE5">
      <w:pPr>
        <w:pStyle w:val="Akapitzlist"/>
        <w:ind w:left="1068"/>
        <w:jc w:val="both"/>
      </w:pPr>
      <w:r>
        <w:t>- jeżeli masz wpisać cenę brutto i różne stawki VAT (np.: 8% i 23%):</w:t>
      </w:r>
    </w:p>
    <w:p w14:paraId="1DB74036" w14:textId="77777777" w:rsidR="009D5FE5" w:rsidRDefault="009D5FE5" w:rsidP="009D5FE5">
      <w:pPr>
        <w:pStyle w:val="Akapitzlist"/>
        <w:ind w:left="1068"/>
        <w:jc w:val="both"/>
      </w:pPr>
      <w:r>
        <w:t>[1] – wpisz cenę brutto w okno „Cena jednostkowa brutto”,</w:t>
      </w:r>
    </w:p>
    <w:p w14:paraId="1A2714B0" w14:textId="77777777" w:rsidR="009D5FE5" w:rsidRDefault="009D5FE5" w:rsidP="009D5FE5">
      <w:pPr>
        <w:pStyle w:val="Akapitzlist"/>
        <w:ind w:left="1068"/>
        <w:jc w:val="both"/>
      </w:pPr>
      <w:r>
        <w:t>[2] – za pomocą kalkulatora wybierz opcję „Różny”,</w:t>
      </w:r>
      <w:r w:rsidRPr="001707B3">
        <w:t xml:space="preserve"> </w:t>
      </w:r>
      <w:r w:rsidRPr="004636C9">
        <w:t>(system nie wyliczy automatycznie „ceny jednostkowej netto” lecz konieczne będzie samodzielne wpisanie poprawnej „ceny jednostkowej netto”)</w:t>
      </w:r>
      <w:r>
        <w:t>,</w:t>
      </w:r>
    </w:p>
    <w:p w14:paraId="685158D6" w14:textId="77777777" w:rsidR="009D5FE5" w:rsidRDefault="009D5FE5" w:rsidP="009D5FE5">
      <w:pPr>
        <w:pStyle w:val="Akapitzlist"/>
        <w:ind w:left="1068"/>
        <w:jc w:val="both"/>
      </w:pPr>
      <w:r>
        <w:t>[3] – w oknie „cena jednostkowa netto” wpisz odpowiednią wartość;</w:t>
      </w:r>
    </w:p>
    <w:p w14:paraId="13C9ECBA" w14:textId="77777777" w:rsidR="009D5FE5" w:rsidRDefault="009D5FE5" w:rsidP="009D5FE5">
      <w:pPr>
        <w:pStyle w:val="Akapitzlist"/>
        <w:ind w:left="1068"/>
        <w:jc w:val="both"/>
      </w:pPr>
    </w:p>
    <w:p w14:paraId="448B4D06" w14:textId="77777777" w:rsidR="009D5FE5" w:rsidRDefault="009D5FE5" w:rsidP="009D5FE5">
      <w:pPr>
        <w:pStyle w:val="Akapitzlist"/>
        <w:ind w:left="1068"/>
        <w:jc w:val="both"/>
      </w:pPr>
      <w:r>
        <w:t xml:space="preserve">- jeżeli masz wpisać cenę netto i stawkę VAT: 0%, 3%, 5%, 7%, 8%, </w:t>
      </w:r>
      <w:r w:rsidRPr="00DD51D9">
        <w:rPr>
          <w:b/>
          <w:color w:val="FF0000"/>
        </w:rPr>
        <w:t>23%</w:t>
      </w:r>
      <w:r>
        <w:rPr>
          <w:b/>
          <w:color w:val="FF0000"/>
        </w:rPr>
        <w:t xml:space="preserve">, </w:t>
      </w:r>
      <w:r>
        <w:t>„zwolniony”, „odwrócony VAT”:</w:t>
      </w:r>
    </w:p>
    <w:p w14:paraId="2F16B486" w14:textId="77777777" w:rsidR="009D5FE5" w:rsidRDefault="009D5FE5" w:rsidP="009D5FE5">
      <w:pPr>
        <w:pStyle w:val="Akapitzlist"/>
        <w:ind w:left="1068"/>
        <w:jc w:val="both"/>
      </w:pPr>
      <w:r>
        <w:t>[1] – wpisz cenę netto w okno „Cena jednostkowa netto”,</w:t>
      </w:r>
    </w:p>
    <w:p w14:paraId="15184E40" w14:textId="77777777" w:rsidR="009D5FE5" w:rsidRDefault="009D5FE5" w:rsidP="009D5FE5">
      <w:pPr>
        <w:pStyle w:val="Akapitzlist"/>
        <w:ind w:left="1068"/>
        <w:jc w:val="both"/>
      </w:pPr>
      <w:r>
        <w:t>[2] – za pomocą kalkulatora wybierz odpowiednią stawkę VAT,</w:t>
      </w:r>
    </w:p>
    <w:p w14:paraId="607EB15C" w14:textId="77777777" w:rsidR="009D5FE5" w:rsidRDefault="009D5FE5" w:rsidP="009D5FE5">
      <w:pPr>
        <w:pStyle w:val="Akapitzlist"/>
        <w:ind w:left="1068"/>
        <w:jc w:val="both"/>
      </w:pPr>
      <w:r>
        <w:t>[3] – naciśnij przycisk „Wylicz wartość brutto” – W oknie „cena jednostkowa brutto” pojawi się wyliczona wartość;</w:t>
      </w:r>
    </w:p>
    <w:p w14:paraId="7766F487" w14:textId="77777777" w:rsidR="009D5FE5" w:rsidRDefault="009D5FE5" w:rsidP="009D5FE5">
      <w:pPr>
        <w:pStyle w:val="Akapitzlist"/>
        <w:ind w:left="1068"/>
        <w:jc w:val="both"/>
      </w:pPr>
    </w:p>
    <w:p w14:paraId="43BFE4A4" w14:textId="77777777" w:rsidR="009D5FE5" w:rsidRDefault="009D5FE5" w:rsidP="009D5FE5">
      <w:pPr>
        <w:pStyle w:val="Akapitzlist"/>
        <w:ind w:left="1068"/>
        <w:jc w:val="both"/>
      </w:pPr>
      <w:r>
        <w:t>- jeżeli masz wpisać cenę netto i różne stawki VAT (np.: 8% i 23%):</w:t>
      </w:r>
    </w:p>
    <w:p w14:paraId="33B33C53" w14:textId="77777777" w:rsidR="009D5FE5" w:rsidRDefault="009D5FE5" w:rsidP="009D5FE5">
      <w:pPr>
        <w:pStyle w:val="Akapitzlist"/>
        <w:ind w:left="1068"/>
        <w:jc w:val="both"/>
      </w:pPr>
      <w:r>
        <w:t>[1] – wpisz cenę netto w okno „Cena jednostkowa netto”,</w:t>
      </w:r>
    </w:p>
    <w:p w14:paraId="7E1E0055" w14:textId="77777777" w:rsidR="009D5FE5" w:rsidRDefault="009D5FE5" w:rsidP="009D5FE5">
      <w:pPr>
        <w:pStyle w:val="Akapitzlist"/>
        <w:ind w:left="1068"/>
        <w:jc w:val="both"/>
      </w:pPr>
      <w:r>
        <w:t xml:space="preserve">[2] – za pomocą kalkulatora wybierz opcję „Różny”, </w:t>
      </w:r>
      <w:r w:rsidRPr="0073765E">
        <w:t>(system nie wyliczy automatycznie „ceny jednostkowej brutto” lecz konieczne będzie samodzielne wpisanie poprawnej „ceny jednostkowej brutto”),</w:t>
      </w:r>
      <w:r>
        <w:t xml:space="preserve"> </w:t>
      </w:r>
    </w:p>
    <w:p w14:paraId="5FFFC852" w14:textId="77777777" w:rsidR="009D5FE5" w:rsidRDefault="009D5FE5" w:rsidP="009D5FE5">
      <w:pPr>
        <w:pStyle w:val="Akapitzlist"/>
        <w:ind w:left="1068"/>
        <w:jc w:val="both"/>
      </w:pPr>
      <w:r>
        <w:t>[3] – w oknie „cena jednostkowa brutto” wpisz odpowiednią wartość.</w:t>
      </w:r>
    </w:p>
    <w:p w14:paraId="72B4CCF9" w14:textId="77777777" w:rsidR="009D5FE5" w:rsidRDefault="009D5FE5" w:rsidP="009D5FE5">
      <w:pPr>
        <w:pStyle w:val="Akapitzlist"/>
        <w:ind w:left="1068"/>
        <w:jc w:val="both"/>
      </w:pPr>
    </w:p>
    <w:p w14:paraId="1D286ED6" w14:textId="77777777" w:rsidR="009D5FE5" w:rsidRDefault="009D5FE5" w:rsidP="009D5FE5">
      <w:pPr>
        <w:pStyle w:val="Akapitzlist"/>
        <w:ind w:left="1068"/>
        <w:jc w:val="both"/>
      </w:pPr>
    </w:p>
    <w:p w14:paraId="3330BD51" w14:textId="77777777" w:rsidR="009D5FE5" w:rsidRDefault="009D5FE5" w:rsidP="009D5FE5">
      <w:pPr>
        <w:pStyle w:val="Akapitzlist"/>
        <w:ind w:left="1068"/>
        <w:jc w:val="both"/>
      </w:pPr>
      <w:r>
        <w:t xml:space="preserve">UWAGA: Niezależnie od wymagań SWZ/OPIW system wymusza wprowadzenie wartości netto i brutto w celu złożenia oferty. W związku z tym może zaistnieć sytuacja, w której wymagania </w:t>
      </w:r>
      <w:r w:rsidRPr="006600A5">
        <w:t>SWZ/OPIW</w:t>
      </w:r>
      <w:r>
        <w:t xml:space="preserve"> ograniczają się do wyliczenia w odpowiednich formularzach, które będą  dołączone do oferty w systemie, wyłącznie ceny brutto, natomiast w celu złożenia </w:t>
      </w:r>
      <w:r>
        <w:lastRenderedPageBreak/>
        <w:t xml:space="preserve">oferty Wykonawca będzie musiał podać </w:t>
      </w:r>
      <w:r w:rsidRPr="00D13F96">
        <w:t>samodzielnie (bez automatycznego wyliczenia przez System)</w:t>
      </w:r>
      <w:r>
        <w:t xml:space="preserve"> dodatkowo cenę netto. </w:t>
      </w:r>
    </w:p>
    <w:p w14:paraId="6FDBA164" w14:textId="77777777" w:rsidR="009D5FE5" w:rsidRDefault="009D5FE5" w:rsidP="009D5FE5">
      <w:pPr>
        <w:pStyle w:val="Tekstpodstawowy"/>
      </w:pPr>
    </w:p>
    <w:p w14:paraId="57CB78C8" w14:textId="77777777" w:rsidR="009D5FE5" w:rsidRPr="00D8763C" w:rsidRDefault="009D5FE5">
      <w:pPr>
        <w:pStyle w:val="Akapitzlist"/>
        <w:numPr>
          <w:ilvl w:val="0"/>
          <w:numId w:val="185"/>
        </w:numPr>
        <w:jc w:val="both"/>
      </w:pPr>
      <w:r w:rsidRPr="00D8763C">
        <w:t xml:space="preserve">dodaj do oferty wymagane w </w:t>
      </w:r>
      <w:r>
        <w:t xml:space="preserve">SWZ/OPIW </w:t>
      </w:r>
      <w:r w:rsidRPr="00D8763C">
        <w:t>dokumenty: [1] kliknij „Dodaj dokument”, [2] kliknij „+” i wybierz z komputera dokument, [3] wybierz typ dokumentu „Jawny/niejawny</w:t>
      </w:r>
      <w:r>
        <w:t xml:space="preserve">”, [4] kliknij przycisk „Dodaj”; </w:t>
      </w:r>
    </w:p>
    <w:p w14:paraId="33E56973" w14:textId="77777777" w:rsidR="009D5FE5" w:rsidRDefault="009D5FE5" w:rsidP="009D5FE5">
      <w:pPr>
        <w:pStyle w:val="Akapitzlist"/>
        <w:ind w:left="284"/>
        <w:jc w:val="both"/>
      </w:pPr>
      <w:r w:rsidRPr="0059768B">
        <w:rPr>
          <w:noProof/>
        </w:rPr>
        <w:drawing>
          <wp:inline distT="0" distB="0" distL="0" distR="0" wp14:anchorId="114809E7" wp14:editId="13B09D4A">
            <wp:extent cx="5006728" cy="2406650"/>
            <wp:effectExtent l="209550" t="171450" r="213360" b="165100"/>
            <wp:docPr id="658" name="Obraz 658" descr="C:\Users\U151428\Desktop\SEZ 3.1\instrukcja dla wykonawców oferty częściowe\części na oferci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151428\Desktop\SEZ 3.1\instrukcja dla wykonawców oferty częściowe\części na ofercie3.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11900" cy="2409136"/>
                    </a:xfrm>
                    <a:prstGeom prst="rect">
                      <a:avLst/>
                    </a:prstGeom>
                    <a:noFill/>
                    <a:ln>
                      <a:noFill/>
                    </a:ln>
                    <a:effectLst>
                      <a:glow rad="127000">
                        <a:schemeClr val="bg1">
                          <a:lumMod val="50000"/>
                        </a:schemeClr>
                      </a:glow>
                      <a:outerShdw blurRad="63500" sx="102000" sy="102000" algn="ctr" rotWithShape="0">
                        <a:schemeClr val="bg1">
                          <a:lumMod val="50000"/>
                          <a:alpha val="40000"/>
                        </a:schemeClr>
                      </a:outerShdw>
                    </a:effectLst>
                  </pic:spPr>
                </pic:pic>
              </a:graphicData>
            </a:graphic>
          </wp:inline>
        </w:drawing>
      </w:r>
    </w:p>
    <w:p w14:paraId="030B1DA0" w14:textId="77777777" w:rsidR="009D5FE5" w:rsidRDefault="009D5FE5" w:rsidP="009D5FE5">
      <w:pPr>
        <w:pStyle w:val="Akapitzlist"/>
      </w:pPr>
    </w:p>
    <w:p w14:paraId="5C7C231E" w14:textId="77777777" w:rsidR="009D5FE5" w:rsidRDefault="009D5FE5">
      <w:pPr>
        <w:pStyle w:val="Tekstpodstawowy"/>
        <w:numPr>
          <w:ilvl w:val="0"/>
          <w:numId w:val="185"/>
        </w:numPr>
      </w:pPr>
      <w:r>
        <w:t xml:space="preserve">Kliknij przycisk „Zapisz i wyjdź”. </w:t>
      </w:r>
      <w:r w:rsidRPr="00D8763C">
        <w:t>Podaj wymyślone przez Ciebie hasło do zaszyfrowanie oferty i kliknij przycisk „Potwierdzam”</w:t>
      </w:r>
      <w:r>
        <w:t>;</w:t>
      </w:r>
    </w:p>
    <w:p w14:paraId="215C253F" w14:textId="77777777" w:rsidR="009D5FE5" w:rsidRDefault="009D5FE5" w:rsidP="009D5FE5">
      <w:pPr>
        <w:pStyle w:val="Tekstpodstawowy"/>
        <w:ind w:left="284"/>
      </w:pPr>
      <w:r w:rsidRPr="00A772C6">
        <w:rPr>
          <w:noProof/>
          <w:lang w:eastAsia="pl-PL"/>
        </w:rPr>
        <w:drawing>
          <wp:inline distT="0" distB="0" distL="0" distR="0" wp14:anchorId="798EE676" wp14:editId="7A2C411D">
            <wp:extent cx="5006340" cy="2400772"/>
            <wp:effectExtent l="209550" t="171450" r="213360" b="171450"/>
            <wp:docPr id="659" name="Obraz 659" descr="C:\Users\U151428\Desktop\SEZ 3.1\instrukcja dla wykonawców oferty częściowe\części na oferci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151428\Desktop\SEZ 3.1\instrukcja dla wykonawców oferty częściowe\części na ofercie4.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11269" cy="2403135"/>
                    </a:xfrm>
                    <a:prstGeom prst="rect">
                      <a:avLst/>
                    </a:prstGeom>
                    <a:noFill/>
                    <a:ln>
                      <a:noFill/>
                    </a:ln>
                    <a:effectLst>
                      <a:glow rad="127000">
                        <a:schemeClr val="bg1">
                          <a:lumMod val="50000"/>
                        </a:schemeClr>
                      </a:glow>
                      <a:outerShdw blurRad="63500" sx="102000" sy="102000" algn="ctr" rotWithShape="0">
                        <a:schemeClr val="bg1">
                          <a:lumMod val="50000"/>
                          <a:alpha val="40000"/>
                        </a:schemeClr>
                      </a:outerShdw>
                    </a:effectLst>
                  </pic:spPr>
                </pic:pic>
              </a:graphicData>
            </a:graphic>
          </wp:inline>
        </w:drawing>
      </w:r>
    </w:p>
    <w:p w14:paraId="670DA937" w14:textId="77777777" w:rsidR="009D5FE5" w:rsidRDefault="009D5FE5">
      <w:pPr>
        <w:pStyle w:val="Akapitzlist"/>
        <w:numPr>
          <w:ilvl w:val="0"/>
          <w:numId w:val="185"/>
        </w:numPr>
        <w:jc w:val="both"/>
      </w:pPr>
      <w:r>
        <w:t>Możesz wybrać kolejną część na którą chcesz złożyć ofertę</w:t>
      </w:r>
      <w:r w:rsidRPr="00F5395B">
        <w:t>, z uwzględnieniem wymagań SIWZ dotyczących liczby części zamówienia na które Wykonawca może złożyć ofertę</w:t>
      </w:r>
      <w:r>
        <w:t xml:space="preserve">. </w:t>
      </w:r>
    </w:p>
    <w:p w14:paraId="1221A030" w14:textId="77777777" w:rsidR="009D5FE5" w:rsidRDefault="009D5FE5">
      <w:pPr>
        <w:pStyle w:val="Akapitzlist"/>
        <w:numPr>
          <w:ilvl w:val="0"/>
          <w:numId w:val="185"/>
        </w:numPr>
        <w:jc w:val="both"/>
      </w:pPr>
      <w:r>
        <w:t>Dodaj wszystkie niezbędne dokumenty wymagane w SWZ/OPIW.</w:t>
      </w:r>
    </w:p>
    <w:p w14:paraId="2F0B18EC" w14:textId="77777777" w:rsidR="009D5FE5" w:rsidRDefault="009D5FE5">
      <w:pPr>
        <w:pStyle w:val="Akapitzlist"/>
        <w:numPr>
          <w:ilvl w:val="0"/>
          <w:numId w:val="185"/>
        </w:numPr>
        <w:jc w:val="both"/>
      </w:pPr>
      <w:r>
        <w:t>Po uzupełnieniu oferty zaznacz z prawej strony check box przy częściach, na których chcesz złożyć ofertę i kliknij przycisk „Złóż ofertę”</w:t>
      </w:r>
    </w:p>
    <w:p w14:paraId="57C7D426" w14:textId="77777777" w:rsidR="009D5FE5" w:rsidRDefault="009D5FE5" w:rsidP="009D5FE5">
      <w:pPr>
        <w:ind w:left="284"/>
        <w:rPr>
          <w:noProof/>
        </w:rPr>
      </w:pPr>
      <w:r w:rsidRPr="00F323DB">
        <w:rPr>
          <w:noProof/>
          <w:lang w:eastAsia="pl-PL"/>
        </w:rPr>
        <w:lastRenderedPageBreak/>
        <w:drawing>
          <wp:inline distT="0" distB="0" distL="0" distR="0" wp14:anchorId="0ECAE64E" wp14:editId="18F2000D">
            <wp:extent cx="4999355" cy="2754830"/>
            <wp:effectExtent l="209550" t="171450" r="201295" b="179070"/>
            <wp:docPr id="660" name="Obraz 660" descr="C:\Users\U151428\Desktop\SEZ 3.1\instrukcja dla wykonawców oferty częściowe\części na oferci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151428\Desktop\SEZ 3.1\instrukcja dla wykonawców oferty częściowe\części na ofercie5.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04221" cy="2757511"/>
                    </a:xfrm>
                    <a:prstGeom prst="rect">
                      <a:avLst/>
                    </a:prstGeom>
                    <a:noFill/>
                    <a:ln>
                      <a:noFill/>
                    </a:ln>
                    <a:effectLst>
                      <a:glow rad="127000">
                        <a:schemeClr val="bg1">
                          <a:lumMod val="50000"/>
                        </a:schemeClr>
                      </a:glow>
                      <a:outerShdw blurRad="63500" sx="102000" sy="102000" algn="ctr" rotWithShape="0">
                        <a:schemeClr val="bg1">
                          <a:lumMod val="50000"/>
                          <a:alpha val="40000"/>
                        </a:schemeClr>
                      </a:outerShdw>
                    </a:effectLst>
                  </pic:spPr>
                </pic:pic>
              </a:graphicData>
            </a:graphic>
          </wp:inline>
        </w:drawing>
      </w:r>
    </w:p>
    <w:p w14:paraId="28229B69" w14:textId="77777777" w:rsidR="009D5FE5" w:rsidRDefault="009D5FE5" w:rsidP="009D5FE5">
      <w:pPr>
        <w:ind w:left="360"/>
        <w:jc w:val="both"/>
      </w:pPr>
    </w:p>
    <w:p w14:paraId="52B0CA4F" w14:textId="77777777" w:rsidR="009D5FE5" w:rsidRDefault="009D5FE5">
      <w:pPr>
        <w:pStyle w:val="Akapitzlist"/>
        <w:numPr>
          <w:ilvl w:val="0"/>
          <w:numId w:val="185"/>
        </w:numPr>
        <w:jc w:val="both"/>
      </w:pPr>
      <w:r>
        <w:t>Potwierdź złożenie oferty. W</w:t>
      </w:r>
      <w:r w:rsidRPr="00D8763C">
        <w:t xml:space="preserve"> nowym oknie uruchomi się program Szafir za pomocą którego można podpisać ofertę kwalifikowanym podpisem elektronicznym</w:t>
      </w:r>
      <w:r>
        <w:t xml:space="preserve"> lub e-dowodem. K</w:t>
      </w:r>
      <w:r w:rsidRPr="00D8763C">
        <w:t>liknij przycisk „Podpisz”</w:t>
      </w:r>
      <w:r>
        <w:t>;</w:t>
      </w:r>
    </w:p>
    <w:p w14:paraId="634E1742" w14:textId="77777777" w:rsidR="009D5FE5" w:rsidRDefault="009D5FE5" w:rsidP="009D5FE5">
      <w:pPr>
        <w:pStyle w:val="Akapitzlist"/>
        <w:ind w:left="284"/>
      </w:pPr>
      <w:r w:rsidRPr="00F323DB">
        <w:rPr>
          <w:noProof/>
          <w:lang w:eastAsia="pl-PL"/>
        </w:rPr>
        <w:drawing>
          <wp:inline distT="0" distB="0" distL="0" distR="0" wp14:anchorId="16F8B1AA" wp14:editId="5DC49069">
            <wp:extent cx="4999660" cy="2527300"/>
            <wp:effectExtent l="209550" t="171450" r="201295" b="177800"/>
            <wp:docPr id="661" name="Obraz 661" descr="C:\Users\U151428\Desktop\SEZ 3.1\instrukcja dla wykonawców oferty częściowe\części na oferci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151428\Desktop\SEZ 3.1\instrukcja dla wykonawców oferty częściowe\części na ofercie6.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03306" cy="2529143"/>
                    </a:xfrm>
                    <a:prstGeom prst="rect">
                      <a:avLst/>
                    </a:prstGeom>
                    <a:noFill/>
                    <a:ln>
                      <a:noFill/>
                    </a:ln>
                    <a:effectLst>
                      <a:glow rad="127000">
                        <a:schemeClr val="bg1">
                          <a:lumMod val="50000"/>
                        </a:schemeClr>
                      </a:glow>
                      <a:outerShdw blurRad="63500" sx="102000" sy="102000" algn="ctr" rotWithShape="0">
                        <a:schemeClr val="bg1">
                          <a:lumMod val="50000"/>
                          <a:alpha val="40000"/>
                        </a:schemeClr>
                      </a:outerShdw>
                    </a:effectLst>
                  </pic:spPr>
                </pic:pic>
              </a:graphicData>
            </a:graphic>
          </wp:inline>
        </w:drawing>
      </w:r>
    </w:p>
    <w:p w14:paraId="45DF21A8" w14:textId="77777777" w:rsidR="009D5FE5" w:rsidRPr="00D8763C" w:rsidRDefault="009D5FE5">
      <w:pPr>
        <w:pStyle w:val="Akapitzlist"/>
        <w:numPr>
          <w:ilvl w:val="0"/>
          <w:numId w:val="185"/>
        </w:numPr>
        <w:tabs>
          <w:tab w:val="left" w:pos="709"/>
        </w:tabs>
        <w:jc w:val="both"/>
        <w:rPr>
          <w:noProof/>
        </w:rPr>
      </w:pPr>
      <w:r>
        <w:lastRenderedPageBreak/>
        <w:t xml:space="preserve">Oferta została złożona na 1 i 3 część zamówienia </w:t>
      </w:r>
      <w:r w:rsidRPr="00335D5E">
        <w:rPr>
          <w:noProof/>
        </w:rPr>
        <w:t>(dot. prezentowanego przykładu).</w:t>
      </w:r>
      <w:r>
        <w:rPr>
          <w:noProof/>
        </w:rPr>
        <w:t xml:space="preserve"> </w:t>
      </w:r>
      <w:r w:rsidRPr="00F323DB">
        <w:rPr>
          <w:noProof/>
          <w:lang w:eastAsia="pl-PL"/>
        </w:rPr>
        <w:drawing>
          <wp:inline distT="0" distB="0" distL="0" distR="0" wp14:anchorId="58E4FB30" wp14:editId="6385419E">
            <wp:extent cx="4993200" cy="2368800"/>
            <wp:effectExtent l="209550" t="171450" r="207645" b="165100"/>
            <wp:docPr id="662" name="Obraz 662" descr="C:\Users\U151428\Desktop\SEZ 3.1\instrukcja dla wykonawców oferty częściowe\części na oferci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151428\Desktop\SEZ 3.1\instrukcja dla wykonawców oferty częściowe\części na ofercie7.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93200" cy="2368800"/>
                    </a:xfrm>
                    <a:prstGeom prst="rect">
                      <a:avLst/>
                    </a:prstGeom>
                    <a:noFill/>
                    <a:ln>
                      <a:noFill/>
                    </a:ln>
                    <a:effectLst>
                      <a:glow rad="127000">
                        <a:schemeClr val="bg1">
                          <a:lumMod val="50000"/>
                        </a:schemeClr>
                      </a:glow>
                      <a:outerShdw blurRad="63500" sx="102000" sy="102000" algn="ctr" rotWithShape="0">
                        <a:schemeClr val="bg1">
                          <a:lumMod val="50000"/>
                          <a:alpha val="40000"/>
                        </a:schemeClr>
                      </a:outerShdw>
                    </a:effectLst>
                  </pic:spPr>
                </pic:pic>
              </a:graphicData>
            </a:graphic>
          </wp:inline>
        </w:drawing>
      </w:r>
    </w:p>
    <w:p w14:paraId="1C1B0C57" w14:textId="77777777" w:rsidR="009D5FE5" w:rsidRDefault="009D5FE5" w:rsidP="009D5FE5">
      <w:pPr>
        <w:pStyle w:val="Nagwek3"/>
        <w:ind w:left="360"/>
        <w:rPr>
          <w:rStyle w:val="Pogrubienie"/>
          <w:rFonts w:asciiTheme="minorHAnsi" w:hAnsiTheme="minorHAnsi"/>
          <w:color w:val="auto"/>
        </w:rPr>
      </w:pPr>
    </w:p>
    <w:p w14:paraId="54B52512" w14:textId="77777777" w:rsidR="009D5FE5" w:rsidRPr="00D8763C" w:rsidRDefault="009D5FE5" w:rsidP="009D5FE5">
      <w:pPr>
        <w:pStyle w:val="Nagwek3"/>
        <w:ind w:left="360"/>
        <w:rPr>
          <w:rStyle w:val="Pogrubienie"/>
          <w:rFonts w:asciiTheme="minorHAnsi" w:hAnsiTheme="minorHAnsi"/>
          <w:color w:val="auto"/>
        </w:rPr>
      </w:pPr>
      <w:r>
        <w:rPr>
          <w:rStyle w:val="Pogrubienie"/>
          <w:rFonts w:asciiTheme="minorHAnsi" w:hAnsiTheme="minorHAnsi"/>
          <w:color w:val="auto"/>
        </w:rPr>
        <w:t xml:space="preserve">Rozdz. 11. </w:t>
      </w:r>
      <w:r w:rsidRPr="00D8763C">
        <w:rPr>
          <w:rStyle w:val="Pogrubienie"/>
          <w:rFonts w:asciiTheme="minorHAnsi" w:hAnsiTheme="minorHAnsi"/>
          <w:color w:val="auto"/>
        </w:rPr>
        <w:t>Jak odpowiedzieć na pytania</w:t>
      </w:r>
      <w:r>
        <w:rPr>
          <w:rStyle w:val="Pogrubienie"/>
          <w:rFonts w:asciiTheme="minorHAnsi" w:hAnsiTheme="minorHAnsi"/>
          <w:color w:val="auto"/>
        </w:rPr>
        <w:t xml:space="preserve"> (wezwania, zawiadomienia)</w:t>
      </w:r>
      <w:r w:rsidRPr="00D8763C">
        <w:rPr>
          <w:rStyle w:val="Pogrubienie"/>
          <w:rFonts w:asciiTheme="minorHAnsi" w:hAnsiTheme="minorHAnsi"/>
          <w:color w:val="auto"/>
        </w:rPr>
        <w:t xml:space="preserve"> Zamawiającego?</w:t>
      </w:r>
    </w:p>
    <w:p w14:paraId="445BF79C" w14:textId="77777777" w:rsidR="009D5FE5" w:rsidRPr="00D8763C" w:rsidRDefault="009D5FE5" w:rsidP="009D5FE5">
      <w:pPr>
        <w:jc w:val="both"/>
      </w:pPr>
      <w:r w:rsidRPr="00D8763C">
        <w:t>O wpłynięciu pytania od zamawiającego zostaniesz poinformowany drogą mailową na adres wskazany przy rejestracji konta. Dodatkowy komunikat pojawi się na zakładce „Status” danego postępowania.</w:t>
      </w:r>
      <w:r>
        <w:t xml:space="preserve"> </w:t>
      </w:r>
    </w:p>
    <w:p w14:paraId="1736EDDF" w14:textId="77777777" w:rsidR="009D5FE5" w:rsidRPr="00D8763C" w:rsidRDefault="009D5FE5" w:rsidP="009D5FE5">
      <w:pPr>
        <w:jc w:val="center"/>
      </w:pPr>
      <w:r w:rsidRPr="00D8763C">
        <w:rPr>
          <w:noProof/>
          <w:lang w:eastAsia="pl-PL"/>
        </w:rPr>
        <w:drawing>
          <wp:inline distT="0" distB="0" distL="0" distR="0" wp14:anchorId="0A333ACB" wp14:editId="6A6342E7">
            <wp:extent cx="5029200" cy="2296278"/>
            <wp:effectExtent l="133350" t="133350" r="133350" b="142240"/>
            <wp:docPr id="663" name="Obraz 663" descr="C:\Users\U151428\Desktop\SEZ 3.1\Bez tytułu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151428\Desktop\SEZ 3.1\Bez tytułu37.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50833" cy="2306156"/>
                    </a:xfrm>
                    <a:prstGeom prst="rect">
                      <a:avLst/>
                    </a:prstGeom>
                    <a:noFill/>
                    <a:ln>
                      <a:noFill/>
                    </a:ln>
                    <a:effectLst>
                      <a:glow rad="127000">
                        <a:schemeClr val="bg1">
                          <a:lumMod val="50000"/>
                        </a:schemeClr>
                      </a:glow>
                    </a:effectLst>
                  </pic:spPr>
                </pic:pic>
              </a:graphicData>
            </a:graphic>
          </wp:inline>
        </w:drawing>
      </w:r>
    </w:p>
    <w:p w14:paraId="31504174" w14:textId="77777777" w:rsidR="009D5FE5" w:rsidRPr="00D8763C" w:rsidRDefault="009D5FE5">
      <w:pPr>
        <w:pStyle w:val="Akapitzlist"/>
        <w:numPr>
          <w:ilvl w:val="0"/>
          <w:numId w:val="183"/>
        </w:numPr>
      </w:pPr>
      <w:r w:rsidRPr="00D8763C">
        <w:t>Zaloguj się na konto</w:t>
      </w:r>
      <w:r>
        <w:t>;</w:t>
      </w:r>
    </w:p>
    <w:p w14:paraId="6EEBD6E1" w14:textId="77777777" w:rsidR="009D5FE5" w:rsidRPr="00D8763C" w:rsidRDefault="009D5FE5">
      <w:pPr>
        <w:pStyle w:val="Akapitzlist"/>
        <w:numPr>
          <w:ilvl w:val="0"/>
          <w:numId w:val="183"/>
        </w:numPr>
      </w:pPr>
      <w:r w:rsidRPr="00D8763C">
        <w:t>Wejdź do postępowania</w:t>
      </w:r>
      <w:r>
        <w:t>;</w:t>
      </w:r>
    </w:p>
    <w:p w14:paraId="689F6A79" w14:textId="77777777" w:rsidR="009D5FE5" w:rsidRPr="00D8763C" w:rsidRDefault="009D5FE5">
      <w:pPr>
        <w:pStyle w:val="Akapitzlist"/>
        <w:numPr>
          <w:ilvl w:val="0"/>
          <w:numId w:val="183"/>
        </w:numPr>
      </w:pPr>
      <w:r w:rsidRPr="00D8763C">
        <w:t xml:space="preserve"> Wejdź na zakładkę [1] „Pytania i odpowiedzi”, [2] wejdź na zakładkę „Pytania otrzymane od zamawiającego”, [3] przy pytaniu otwórz menu kontekstowe i</w:t>
      </w:r>
      <w:r>
        <w:t xml:space="preserve"> kliknij „Odpowiedz na pytanie”;</w:t>
      </w:r>
    </w:p>
    <w:p w14:paraId="46C4A429" w14:textId="77777777" w:rsidR="009D5FE5" w:rsidRPr="00D8763C" w:rsidRDefault="009D5FE5" w:rsidP="009D5FE5">
      <w:pPr>
        <w:jc w:val="center"/>
      </w:pPr>
      <w:r w:rsidRPr="00D8763C">
        <w:rPr>
          <w:noProof/>
          <w:lang w:eastAsia="pl-PL"/>
        </w:rPr>
        <w:lastRenderedPageBreak/>
        <w:drawing>
          <wp:inline distT="0" distB="0" distL="0" distR="0" wp14:anchorId="7D0A8ADB" wp14:editId="187DE5D4">
            <wp:extent cx="5047013" cy="2013554"/>
            <wp:effectExtent l="133350" t="133350" r="134620" b="139700"/>
            <wp:docPr id="664" name="Obraz 664" descr="C:\Users\U151428\Desktop\SEZ 3.1\Bez tytułu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151428\Desktop\SEZ 3.1\Bez tytułu38.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60289" cy="2018851"/>
                    </a:xfrm>
                    <a:prstGeom prst="rect">
                      <a:avLst/>
                    </a:prstGeom>
                    <a:noFill/>
                    <a:ln>
                      <a:noFill/>
                    </a:ln>
                    <a:effectLst>
                      <a:glow rad="127000">
                        <a:schemeClr val="bg1">
                          <a:lumMod val="50000"/>
                        </a:schemeClr>
                      </a:glow>
                    </a:effectLst>
                  </pic:spPr>
                </pic:pic>
              </a:graphicData>
            </a:graphic>
          </wp:inline>
        </w:drawing>
      </w:r>
    </w:p>
    <w:p w14:paraId="00DA8A92" w14:textId="77777777" w:rsidR="009D5FE5" w:rsidRPr="00D8763C" w:rsidRDefault="009D5FE5">
      <w:pPr>
        <w:pStyle w:val="Akapitzlist"/>
        <w:numPr>
          <w:ilvl w:val="0"/>
          <w:numId w:val="183"/>
        </w:numPr>
      </w:pPr>
      <w:r w:rsidRPr="00D8763C">
        <w:t xml:space="preserve">W celu udzielenia odpowiedzi: [1] Wypełnij formularz odpowiedzi, [2] </w:t>
      </w:r>
      <w:r>
        <w:t>możesz dołączyć plik</w:t>
      </w:r>
      <w:r w:rsidRPr="00D8763C">
        <w:t>, [3] kliknij przycisk „Wyślij”</w:t>
      </w:r>
      <w:r>
        <w:t>;</w:t>
      </w:r>
    </w:p>
    <w:p w14:paraId="5B02B610" w14:textId="77777777" w:rsidR="009D5FE5" w:rsidRPr="00D8763C" w:rsidRDefault="009D5FE5" w:rsidP="009D5FE5">
      <w:pPr>
        <w:jc w:val="center"/>
      </w:pPr>
      <w:r w:rsidRPr="00D8763C">
        <w:rPr>
          <w:noProof/>
          <w:lang w:eastAsia="pl-PL"/>
        </w:rPr>
        <w:drawing>
          <wp:inline distT="0" distB="0" distL="0" distR="0" wp14:anchorId="30E6A9A4" wp14:editId="1C06D830">
            <wp:extent cx="5403272" cy="2256391"/>
            <wp:effectExtent l="133350" t="133350" r="135890" b="133350"/>
            <wp:docPr id="665" name="Obraz 665" descr="C:\Users\U151428\Desktop\SEZ 3.1\Bez tytułu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151428\Desktop\SEZ 3.1\Bez tytułu39.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03272" cy="2256391"/>
                    </a:xfrm>
                    <a:prstGeom prst="rect">
                      <a:avLst/>
                    </a:prstGeom>
                    <a:noFill/>
                    <a:ln>
                      <a:noFill/>
                    </a:ln>
                    <a:effectLst>
                      <a:glow rad="127000">
                        <a:schemeClr val="bg1">
                          <a:lumMod val="50000"/>
                        </a:schemeClr>
                      </a:glow>
                    </a:effectLst>
                  </pic:spPr>
                </pic:pic>
              </a:graphicData>
            </a:graphic>
          </wp:inline>
        </w:drawing>
      </w:r>
    </w:p>
    <w:p w14:paraId="120F7868" w14:textId="77777777" w:rsidR="009D5FE5" w:rsidRDefault="009D5FE5">
      <w:pPr>
        <w:pStyle w:val="Akapitzlist"/>
        <w:numPr>
          <w:ilvl w:val="0"/>
          <w:numId w:val="183"/>
        </w:numPr>
        <w:ind w:left="567"/>
      </w:pPr>
      <w:r w:rsidRPr="00D8763C">
        <w:t>Po wysłaniu odpowiedzi status pytania zmie</w:t>
      </w:r>
      <w:r>
        <w:t>ni się na „Udzielono odpowiedzi</w:t>
      </w:r>
      <w:r w:rsidRPr="00D8763C">
        <w:rPr>
          <w:noProof/>
          <w:lang w:eastAsia="pl-PL"/>
        </w:rPr>
        <w:drawing>
          <wp:inline distT="0" distB="0" distL="0" distR="0" wp14:anchorId="4DA07A96" wp14:editId="208B9B78">
            <wp:extent cx="5402717" cy="2257425"/>
            <wp:effectExtent l="133350" t="133350" r="140970" b="123825"/>
            <wp:docPr id="666" name="Obraz 666" descr="C:\Users\U151428\Desktop\SEZ 3.1\Bez tytułu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151428\Desktop\SEZ 3.1\Bez tytułu40.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412272" cy="2261417"/>
                    </a:xfrm>
                    <a:prstGeom prst="rect">
                      <a:avLst/>
                    </a:prstGeom>
                    <a:noFill/>
                    <a:ln>
                      <a:noFill/>
                    </a:ln>
                    <a:effectLst>
                      <a:glow rad="127000">
                        <a:schemeClr val="bg1">
                          <a:lumMod val="50000"/>
                        </a:schemeClr>
                      </a:glow>
                    </a:effectLst>
                  </pic:spPr>
                </pic:pic>
              </a:graphicData>
            </a:graphic>
          </wp:inline>
        </w:drawing>
      </w:r>
    </w:p>
    <w:p w14:paraId="768ADEA2" w14:textId="77777777" w:rsidR="009D5FE5" w:rsidRDefault="009D5FE5" w:rsidP="009D5FE5">
      <w:pPr>
        <w:pStyle w:val="Nagwek3"/>
        <w:ind w:left="360"/>
        <w:rPr>
          <w:rStyle w:val="Pogrubienie"/>
          <w:rFonts w:asciiTheme="minorHAnsi" w:hAnsiTheme="minorHAnsi"/>
          <w:color w:val="auto"/>
        </w:rPr>
      </w:pPr>
    </w:p>
    <w:p w14:paraId="488BD72D" w14:textId="77777777" w:rsidR="009D5FE5" w:rsidRPr="00D8763C" w:rsidRDefault="009D5FE5" w:rsidP="009D5FE5">
      <w:pPr>
        <w:pStyle w:val="Nagwek3"/>
        <w:ind w:left="360"/>
        <w:rPr>
          <w:rStyle w:val="Pogrubienie"/>
          <w:rFonts w:asciiTheme="minorHAnsi" w:hAnsiTheme="minorHAnsi"/>
          <w:color w:val="auto"/>
        </w:rPr>
      </w:pPr>
      <w:r>
        <w:rPr>
          <w:rStyle w:val="Pogrubienie"/>
          <w:rFonts w:asciiTheme="minorHAnsi" w:hAnsiTheme="minorHAnsi"/>
          <w:color w:val="auto"/>
        </w:rPr>
        <w:t xml:space="preserve">Rozdz. 12. </w:t>
      </w:r>
      <w:r w:rsidRPr="00D8763C">
        <w:rPr>
          <w:rStyle w:val="Pogrubienie"/>
          <w:rFonts w:asciiTheme="minorHAnsi" w:hAnsiTheme="minorHAnsi"/>
          <w:color w:val="auto"/>
        </w:rPr>
        <w:t xml:space="preserve">Jak </w:t>
      </w:r>
      <w:r>
        <w:rPr>
          <w:rStyle w:val="Pogrubienie"/>
          <w:rFonts w:asciiTheme="minorHAnsi" w:hAnsiTheme="minorHAnsi"/>
          <w:color w:val="auto"/>
        </w:rPr>
        <w:t>zmodyfikować ofertę</w:t>
      </w:r>
      <w:r w:rsidRPr="00D8763C">
        <w:rPr>
          <w:rStyle w:val="Pogrubienie"/>
          <w:rFonts w:asciiTheme="minorHAnsi" w:hAnsiTheme="minorHAnsi"/>
          <w:color w:val="auto"/>
        </w:rPr>
        <w:t>?</w:t>
      </w:r>
    </w:p>
    <w:p w14:paraId="37CAA999" w14:textId="77777777" w:rsidR="009D5FE5" w:rsidRDefault="009D5FE5">
      <w:pPr>
        <w:pStyle w:val="Akapitzlist"/>
        <w:numPr>
          <w:ilvl w:val="0"/>
          <w:numId w:val="188"/>
        </w:numPr>
      </w:pPr>
      <w:r>
        <w:t xml:space="preserve">Jeżeli po zapisaniu lub złożeniu oferty, </w:t>
      </w:r>
      <w:r w:rsidRPr="00E7159B">
        <w:t>przed upływem terminu składania ofert</w:t>
      </w:r>
      <w:r>
        <w:t>, chcesz wprowadzić do oferty zmiany:</w:t>
      </w:r>
    </w:p>
    <w:p w14:paraId="74D91AA9" w14:textId="77777777" w:rsidR="009D5FE5" w:rsidRDefault="009D5FE5">
      <w:pPr>
        <w:pStyle w:val="Akapitzlist"/>
        <w:numPr>
          <w:ilvl w:val="1"/>
          <w:numId w:val="188"/>
        </w:numPr>
      </w:pPr>
      <w:r>
        <w:t>Po zalogowaniu się na platformie i wejściu w przedmiotowe postępowanie na zakładkę „Oferta” oraz wprowadzić nowe dane na ofercie</w:t>
      </w:r>
    </w:p>
    <w:p w14:paraId="47E0BB8E" w14:textId="77777777" w:rsidR="009D5FE5" w:rsidRDefault="009D5FE5">
      <w:pPr>
        <w:pStyle w:val="Akapitzlist"/>
        <w:numPr>
          <w:ilvl w:val="1"/>
          <w:numId w:val="188"/>
        </w:numPr>
      </w:pPr>
      <w:r>
        <w:t xml:space="preserve">Następnie w celu zapisania modyfikacji wybierz akcję: „Modyfikuj ofertę”, </w:t>
      </w:r>
    </w:p>
    <w:p w14:paraId="138821A9" w14:textId="77777777" w:rsidR="009D5FE5" w:rsidRDefault="009D5FE5" w:rsidP="009D5FE5">
      <w:pPr>
        <w:pStyle w:val="Akapitzlist"/>
      </w:pPr>
    </w:p>
    <w:p w14:paraId="68801986" w14:textId="77777777" w:rsidR="009D5FE5" w:rsidRDefault="009D5FE5" w:rsidP="009D5FE5">
      <w:pPr>
        <w:pStyle w:val="Akapitzlist"/>
      </w:pPr>
      <w:r>
        <w:rPr>
          <w:noProof/>
        </w:rPr>
        <w:drawing>
          <wp:inline distT="0" distB="0" distL="0" distR="0" wp14:anchorId="26D80F4E" wp14:editId="49CFEC77">
            <wp:extent cx="5759450" cy="1105535"/>
            <wp:effectExtent l="0" t="0" r="0" b="0"/>
            <wp:docPr id="667" name="Obraz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59450" cy="1105535"/>
                    </a:xfrm>
                    <a:prstGeom prst="rect">
                      <a:avLst/>
                    </a:prstGeom>
                    <a:noFill/>
                    <a:ln>
                      <a:noFill/>
                    </a:ln>
                  </pic:spPr>
                </pic:pic>
              </a:graphicData>
            </a:graphic>
          </wp:inline>
        </w:drawing>
      </w:r>
    </w:p>
    <w:p w14:paraId="15600E50" w14:textId="77777777" w:rsidR="009D5FE5" w:rsidRDefault="009D5FE5">
      <w:pPr>
        <w:pStyle w:val="Akapitzlist"/>
        <w:numPr>
          <w:ilvl w:val="1"/>
          <w:numId w:val="188"/>
        </w:numPr>
      </w:pPr>
      <w:r>
        <w:t>następnie potwierdź „Czy jesteś pewien że chcesz złożyć ofertę” klikając polecenie „Potwierdzam”</w:t>
      </w:r>
    </w:p>
    <w:p w14:paraId="2111C45E" w14:textId="77777777" w:rsidR="009D5FE5" w:rsidRDefault="009D5FE5" w:rsidP="009D5FE5">
      <w:pPr>
        <w:ind w:left="1080"/>
      </w:pPr>
    </w:p>
    <w:p w14:paraId="41A7118E" w14:textId="77777777" w:rsidR="009D5FE5" w:rsidRDefault="009D5FE5" w:rsidP="009D5FE5">
      <w:pPr>
        <w:ind w:left="1080"/>
      </w:pPr>
      <w:r>
        <w:rPr>
          <w:noProof/>
        </w:rPr>
        <w:drawing>
          <wp:inline distT="0" distB="0" distL="0" distR="0" wp14:anchorId="48AF75DC" wp14:editId="0E495097">
            <wp:extent cx="5753100" cy="1514475"/>
            <wp:effectExtent l="0" t="0" r="0" b="9525"/>
            <wp:docPr id="668" name="Obraz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53100" cy="1514475"/>
                    </a:xfrm>
                    <a:prstGeom prst="rect">
                      <a:avLst/>
                    </a:prstGeom>
                    <a:noFill/>
                    <a:ln>
                      <a:noFill/>
                    </a:ln>
                  </pic:spPr>
                </pic:pic>
              </a:graphicData>
            </a:graphic>
          </wp:inline>
        </w:drawing>
      </w:r>
    </w:p>
    <w:p w14:paraId="41595265" w14:textId="77777777" w:rsidR="009D5FE5" w:rsidRDefault="009D5FE5">
      <w:pPr>
        <w:pStyle w:val="Akapitzlist"/>
        <w:numPr>
          <w:ilvl w:val="1"/>
          <w:numId w:val="188"/>
        </w:numPr>
      </w:pPr>
      <w:r>
        <w:t>System zapyta o hasło – należy wpisać hasło, które było użyte przy składaniu pierwotnej wersji oferty.</w:t>
      </w:r>
    </w:p>
    <w:p w14:paraId="1ABAD66B" w14:textId="77777777" w:rsidR="009D5FE5" w:rsidRDefault="009D5FE5" w:rsidP="009D5FE5">
      <w:pPr>
        <w:ind w:left="708"/>
        <w:jc w:val="center"/>
      </w:pPr>
    </w:p>
    <w:p w14:paraId="0CC085AA" w14:textId="77777777" w:rsidR="009D5FE5" w:rsidRDefault="009D5FE5" w:rsidP="009D5FE5">
      <w:pPr>
        <w:ind w:left="708"/>
        <w:jc w:val="center"/>
      </w:pPr>
      <w:r>
        <w:rPr>
          <w:noProof/>
        </w:rPr>
        <w:drawing>
          <wp:inline distT="0" distB="0" distL="0" distR="0" wp14:anchorId="2DA57843" wp14:editId="40038026">
            <wp:extent cx="5274945" cy="2524760"/>
            <wp:effectExtent l="0" t="0" r="1905" b="8890"/>
            <wp:docPr id="669" name="Obraz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274945" cy="2524760"/>
                    </a:xfrm>
                    <a:prstGeom prst="rect">
                      <a:avLst/>
                    </a:prstGeom>
                    <a:noFill/>
                    <a:ln>
                      <a:noFill/>
                    </a:ln>
                  </pic:spPr>
                </pic:pic>
              </a:graphicData>
            </a:graphic>
          </wp:inline>
        </w:drawing>
      </w:r>
    </w:p>
    <w:p w14:paraId="50D4867A" w14:textId="77777777" w:rsidR="009D5FE5" w:rsidRDefault="009D5FE5">
      <w:pPr>
        <w:pStyle w:val="Akapitzlist"/>
        <w:numPr>
          <w:ilvl w:val="1"/>
          <w:numId w:val="189"/>
        </w:numPr>
        <w:jc w:val="both"/>
      </w:pPr>
      <w:r>
        <w:t xml:space="preserve"> Złożenie modyfikacji oferty w systemie będzie wymagało złożenia podpisu – ten sam typ podpisu co przy składaniu pierwszej oferty.</w:t>
      </w:r>
    </w:p>
    <w:p w14:paraId="0437C73F" w14:textId="77777777" w:rsidR="009D5FE5" w:rsidRDefault="009D5FE5" w:rsidP="009D5FE5">
      <w:pPr>
        <w:jc w:val="both"/>
      </w:pPr>
      <w:r>
        <w:rPr>
          <w:noProof/>
        </w:rPr>
        <w:lastRenderedPageBreak/>
        <w:drawing>
          <wp:inline distT="0" distB="0" distL="0" distR="0" wp14:anchorId="61581B87" wp14:editId="0C24EF33">
            <wp:extent cx="5752465" cy="1903730"/>
            <wp:effectExtent l="0" t="0" r="635" b="1270"/>
            <wp:docPr id="670" name="Obraz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2465" cy="1903730"/>
                    </a:xfrm>
                    <a:prstGeom prst="rect">
                      <a:avLst/>
                    </a:prstGeom>
                    <a:noFill/>
                    <a:ln>
                      <a:noFill/>
                    </a:ln>
                  </pic:spPr>
                </pic:pic>
              </a:graphicData>
            </a:graphic>
          </wp:inline>
        </w:drawing>
      </w:r>
    </w:p>
    <w:p w14:paraId="6AE375F4" w14:textId="77777777" w:rsidR="009D5FE5" w:rsidRDefault="009D5FE5" w:rsidP="009D5FE5">
      <w:pPr>
        <w:jc w:val="both"/>
      </w:pPr>
      <w:r>
        <w:t>Dla podpisu zaufanego ponownie trzeba wygenerować formularz oferty, podpisać go podpisem zaufanym a następnie dodać podpisany dokument do systemu</w:t>
      </w:r>
    </w:p>
    <w:p w14:paraId="33310914" w14:textId="77777777" w:rsidR="009D5FE5" w:rsidRDefault="009D5FE5" w:rsidP="009D5FE5">
      <w:pPr>
        <w:jc w:val="both"/>
      </w:pPr>
      <w:r>
        <w:rPr>
          <w:noProof/>
        </w:rPr>
        <w:drawing>
          <wp:inline distT="0" distB="0" distL="0" distR="0" wp14:anchorId="7FF9333E" wp14:editId="162FC8D0">
            <wp:extent cx="5759450" cy="1924050"/>
            <wp:effectExtent l="0" t="0" r="0" b="0"/>
            <wp:docPr id="671" name="Obraz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9450" cy="1924050"/>
                    </a:xfrm>
                    <a:prstGeom prst="rect">
                      <a:avLst/>
                    </a:prstGeom>
                    <a:noFill/>
                    <a:ln>
                      <a:noFill/>
                    </a:ln>
                  </pic:spPr>
                </pic:pic>
              </a:graphicData>
            </a:graphic>
          </wp:inline>
        </w:drawing>
      </w:r>
    </w:p>
    <w:p w14:paraId="7B360C6B" w14:textId="77777777" w:rsidR="009D5FE5" w:rsidRDefault="009D5FE5" w:rsidP="009D5FE5">
      <w:pPr>
        <w:jc w:val="both"/>
      </w:pPr>
      <w:r>
        <w:t>Wprowadzone modyfikacje zatwierdzamy klikając „Złóż ofertę”.</w:t>
      </w:r>
    </w:p>
    <w:p w14:paraId="63876200" w14:textId="77777777" w:rsidR="009D5FE5" w:rsidRDefault="009D5FE5" w:rsidP="009D5FE5">
      <w:pPr>
        <w:jc w:val="both"/>
      </w:pPr>
      <w:r>
        <w:rPr>
          <w:noProof/>
        </w:rPr>
        <w:drawing>
          <wp:inline distT="0" distB="0" distL="0" distR="0" wp14:anchorId="42378DA2" wp14:editId="684150EC">
            <wp:extent cx="5760720" cy="2103120"/>
            <wp:effectExtent l="0" t="0" r="0" b="0"/>
            <wp:docPr id="1088" name="Obraz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0720" cy="2103120"/>
                    </a:xfrm>
                    <a:prstGeom prst="rect">
                      <a:avLst/>
                    </a:prstGeom>
                    <a:noFill/>
                    <a:ln>
                      <a:noFill/>
                    </a:ln>
                  </pic:spPr>
                </pic:pic>
              </a:graphicData>
            </a:graphic>
          </wp:inline>
        </w:drawing>
      </w:r>
    </w:p>
    <w:p w14:paraId="5BC78106" w14:textId="77777777" w:rsidR="009D5FE5" w:rsidRDefault="009D5FE5" w:rsidP="009D5FE5">
      <w:pPr>
        <w:jc w:val="both"/>
      </w:pPr>
      <w:r>
        <w:t>Potwierdzenie modyfikacji</w:t>
      </w:r>
    </w:p>
    <w:p w14:paraId="0FADBA05" w14:textId="77777777" w:rsidR="009D5FE5" w:rsidRDefault="009D5FE5" w:rsidP="009D5FE5">
      <w:pPr>
        <w:jc w:val="both"/>
      </w:pPr>
      <w:r>
        <w:rPr>
          <w:noProof/>
        </w:rPr>
        <w:lastRenderedPageBreak/>
        <w:drawing>
          <wp:inline distT="0" distB="0" distL="0" distR="0" wp14:anchorId="2CCA5C1B" wp14:editId="6A3C40A3">
            <wp:extent cx="5759450" cy="1863090"/>
            <wp:effectExtent l="0" t="0" r="0" b="3810"/>
            <wp:docPr id="1089" name="Obraz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59450" cy="1863090"/>
                    </a:xfrm>
                    <a:prstGeom prst="rect">
                      <a:avLst/>
                    </a:prstGeom>
                    <a:noFill/>
                    <a:ln>
                      <a:noFill/>
                    </a:ln>
                  </pic:spPr>
                </pic:pic>
              </a:graphicData>
            </a:graphic>
          </wp:inline>
        </w:drawing>
      </w:r>
    </w:p>
    <w:p w14:paraId="16C60871" w14:textId="77777777" w:rsidR="009D5FE5" w:rsidRDefault="009D5FE5" w:rsidP="009D5FE5">
      <w:pPr>
        <w:jc w:val="center"/>
      </w:pPr>
    </w:p>
    <w:p w14:paraId="463E9A7C" w14:textId="77777777" w:rsidR="009D5FE5" w:rsidRPr="006D5767" w:rsidRDefault="009D5FE5" w:rsidP="009D5FE5">
      <w:pPr>
        <w:pStyle w:val="Nagwek3"/>
        <w:ind w:left="360"/>
        <w:rPr>
          <w:rFonts w:asciiTheme="minorHAnsi" w:hAnsiTheme="minorHAnsi"/>
          <w:b/>
          <w:bCs/>
          <w:color w:val="auto"/>
        </w:rPr>
      </w:pPr>
      <w:r>
        <w:rPr>
          <w:rStyle w:val="Pogrubienie"/>
          <w:rFonts w:asciiTheme="minorHAnsi" w:hAnsiTheme="minorHAnsi"/>
          <w:color w:val="auto"/>
        </w:rPr>
        <w:t xml:space="preserve">Rozdz. 13. </w:t>
      </w:r>
      <w:r w:rsidRPr="00D8763C">
        <w:rPr>
          <w:rStyle w:val="Pogrubienie"/>
          <w:rFonts w:asciiTheme="minorHAnsi" w:hAnsiTheme="minorHAnsi"/>
          <w:color w:val="auto"/>
        </w:rPr>
        <w:t xml:space="preserve">Jak </w:t>
      </w:r>
      <w:r>
        <w:rPr>
          <w:rStyle w:val="Pogrubienie"/>
          <w:rFonts w:asciiTheme="minorHAnsi" w:hAnsiTheme="minorHAnsi"/>
          <w:color w:val="auto"/>
        </w:rPr>
        <w:t>wycofać ofertę</w:t>
      </w:r>
      <w:r w:rsidRPr="00D8763C">
        <w:rPr>
          <w:rStyle w:val="Pogrubienie"/>
          <w:rFonts w:asciiTheme="minorHAnsi" w:hAnsiTheme="minorHAnsi"/>
          <w:color w:val="auto"/>
        </w:rPr>
        <w:t>?</w:t>
      </w:r>
    </w:p>
    <w:p w14:paraId="6AB9732B" w14:textId="77777777" w:rsidR="009D5FE5" w:rsidRDefault="009D5FE5">
      <w:pPr>
        <w:pStyle w:val="Akapitzlist"/>
        <w:numPr>
          <w:ilvl w:val="0"/>
          <w:numId w:val="189"/>
        </w:numPr>
      </w:pPr>
      <w:r>
        <w:t xml:space="preserve">Jeżeli po zapisaniu lub złożeniu oferty, </w:t>
      </w:r>
      <w:r w:rsidRPr="006571C5">
        <w:t>przed upływem terminu składania ofert</w:t>
      </w:r>
      <w:r>
        <w:t>, chcesz wycofać ofertę:</w:t>
      </w:r>
    </w:p>
    <w:p w14:paraId="67841694" w14:textId="77777777" w:rsidR="009D5FE5" w:rsidRDefault="009D5FE5">
      <w:pPr>
        <w:pStyle w:val="Akapitzlist"/>
        <w:numPr>
          <w:ilvl w:val="1"/>
          <w:numId w:val="189"/>
        </w:numPr>
      </w:pPr>
      <w:r>
        <w:t xml:space="preserve">Po zalogowaniu się na platformie i wejściu w przedmiotowe postępowanie na zakładkę „Oferta” wybierz akcję: „Wycofaj ofertę/wniosek”, </w:t>
      </w:r>
    </w:p>
    <w:p w14:paraId="5163236D" w14:textId="77777777" w:rsidR="009D5FE5" w:rsidRDefault="009D5FE5" w:rsidP="009D5FE5">
      <w:r>
        <w:rPr>
          <w:noProof/>
          <w:lang w:eastAsia="pl-PL"/>
        </w:rPr>
        <w:drawing>
          <wp:inline distT="0" distB="0" distL="0" distR="0" wp14:anchorId="24889C56" wp14:editId="27E25108">
            <wp:extent cx="5758180" cy="2576830"/>
            <wp:effectExtent l="133350" t="133350" r="128270" b="128270"/>
            <wp:docPr id="1090" name="Obraz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58180" cy="2576830"/>
                    </a:xfrm>
                    <a:prstGeom prst="rect">
                      <a:avLst/>
                    </a:prstGeom>
                    <a:noFill/>
                    <a:ln>
                      <a:noFill/>
                    </a:ln>
                    <a:effectLst>
                      <a:glow rad="127000">
                        <a:schemeClr val="bg1">
                          <a:lumMod val="50000"/>
                        </a:schemeClr>
                      </a:glow>
                    </a:effectLst>
                  </pic:spPr>
                </pic:pic>
              </a:graphicData>
            </a:graphic>
          </wp:inline>
        </w:drawing>
      </w:r>
    </w:p>
    <w:p w14:paraId="6352E982" w14:textId="77777777" w:rsidR="009D5FE5" w:rsidRDefault="009D5FE5">
      <w:pPr>
        <w:pStyle w:val="Akapitzlist"/>
        <w:numPr>
          <w:ilvl w:val="1"/>
          <w:numId w:val="189"/>
        </w:numPr>
      </w:pPr>
      <w:r>
        <w:t>następnie potwierdzić „Czy na pewno chcesz wycofać ofertę” klikając polecenie „Potwierdzam”</w:t>
      </w:r>
    </w:p>
    <w:p w14:paraId="7ED5030E" w14:textId="77777777" w:rsidR="009D5FE5" w:rsidRDefault="009D5FE5" w:rsidP="009D5FE5">
      <w:pPr>
        <w:jc w:val="center"/>
      </w:pPr>
    </w:p>
    <w:p w14:paraId="4CE32054" w14:textId="77777777" w:rsidR="009D5FE5" w:rsidRDefault="009D5FE5" w:rsidP="009D5FE5">
      <w:pPr>
        <w:jc w:val="center"/>
      </w:pPr>
      <w:r>
        <w:rPr>
          <w:noProof/>
        </w:rPr>
        <w:lastRenderedPageBreak/>
        <w:drawing>
          <wp:inline distT="0" distB="0" distL="0" distR="0" wp14:anchorId="304B65D1" wp14:editId="578DC875">
            <wp:extent cx="5760720" cy="2332990"/>
            <wp:effectExtent l="0" t="0" r="0" b="0"/>
            <wp:docPr id="1091" name="Obraz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60720" cy="2332990"/>
                    </a:xfrm>
                    <a:prstGeom prst="rect">
                      <a:avLst/>
                    </a:prstGeom>
                    <a:noFill/>
                    <a:ln>
                      <a:noFill/>
                    </a:ln>
                  </pic:spPr>
                </pic:pic>
              </a:graphicData>
            </a:graphic>
          </wp:inline>
        </w:drawing>
      </w:r>
    </w:p>
    <w:p w14:paraId="405C1440" w14:textId="77777777" w:rsidR="009D5FE5" w:rsidRDefault="009D5FE5">
      <w:pPr>
        <w:pStyle w:val="Akapitzlist"/>
        <w:numPr>
          <w:ilvl w:val="1"/>
          <w:numId w:val="189"/>
        </w:numPr>
        <w:jc w:val="both"/>
      </w:pPr>
      <w:r>
        <w:t>Oferta zostanie wycofana, wycofanie również będzie wymagało złożenia podpisu .</w:t>
      </w:r>
    </w:p>
    <w:p w14:paraId="2781BE02" w14:textId="77777777" w:rsidR="009D5FE5" w:rsidRDefault="009D5FE5" w:rsidP="009D5FE5">
      <w:pPr>
        <w:jc w:val="both"/>
      </w:pPr>
      <w:r>
        <w:rPr>
          <w:noProof/>
        </w:rPr>
        <w:drawing>
          <wp:inline distT="0" distB="0" distL="0" distR="0" wp14:anchorId="75501FEB" wp14:editId="1DE57E66">
            <wp:extent cx="5752465" cy="2306320"/>
            <wp:effectExtent l="0" t="0" r="635" b="0"/>
            <wp:docPr id="1092" name="Obraz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52465" cy="2306320"/>
                    </a:xfrm>
                    <a:prstGeom prst="rect">
                      <a:avLst/>
                    </a:prstGeom>
                    <a:noFill/>
                    <a:ln>
                      <a:noFill/>
                    </a:ln>
                  </pic:spPr>
                </pic:pic>
              </a:graphicData>
            </a:graphic>
          </wp:inline>
        </w:drawing>
      </w:r>
    </w:p>
    <w:p w14:paraId="376315A3" w14:textId="77777777" w:rsidR="009D5FE5" w:rsidRDefault="009D5FE5" w:rsidP="009D5FE5">
      <w:pPr>
        <w:jc w:val="both"/>
      </w:pPr>
      <w:r>
        <w:t>Należy wygenerować plik z wycofania oferty, podpisać podpisem zaufanym i dodać plik w systemie</w:t>
      </w:r>
    </w:p>
    <w:p w14:paraId="6F41EFEB" w14:textId="77777777" w:rsidR="009D5FE5" w:rsidRDefault="009D5FE5" w:rsidP="009D5FE5">
      <w:pPr>
        <w:jc w:val="both"/>
      </w:pPr>
      <w:r>
        <w:rPr>
          <w:noProof/>
        </w:rPr>
        <w:drawing>
          <wp:inline distT="0" distB="0" distL="0" distR="0" wp14:anchorId="082EC4A2" wp14:editId="053A2976">
            <wp:extent cx="5759450" cy="1426210"/>
            <wp:effectExtent l="0" t="0" r="0" b="2540"/>
            <wp:docPr id="1093" name="Obraz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9450" cy="1426210"/>
                    </a:xfrm>
                    <a:prstGeom prst="rect">
                      <a:avLst/>
                    </a:prstGeom>
                    <a:noFill/>
                    <a:ln>
                      <a:noFill/>
                    </a:ln>
                  </pic:spPr>
                </pic:pic>
              </a:graphicData>
            </a:graphic>
          </wp:inline>
        </w:drawing>
      </w:r>
    </w:p>
    <w:p w14:paraId="4F9E052E" w14:textId="77777777" w:rsidR="009D5FE5" w:rsidRDefault="009D5FE5" w:rsidP="009D5FE5">
      <w:pPr>
        <w:jc w:val="both"/>
      </w:pPr>
      <w:r>
        <w:t>Następnie klikamy wycofaj</w:t>
      </w:r>
    </w:p>
    <w:p w14:paraId="7C398475" w14:textId="77777777" w:rsidR="009D5FE5" w:rsidRDefault="009D5FE5" w:rsidP="009D5FE5">
      <w:pPr>
        <w:jc w:val="both"/>
      </w:pPr>
      <w:r>
        <w:rPr>
          <w:noProof/>
        </w:rPr>
        <w:lastRenderedPageBreak/>
        <w:drawing>
          <wp:inline distT="0" distB="0" distL="0" distR="0" wp14:anchorId="23554699" wp14:editId="19820DF0">
            <wp:extent cx="5759450" cy="2381250"/>
            <wp:effectExtent l="0" t="0" r="0" b="0"/>
            <wp:docPr id="1094" name="Obraz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59450" cy="2381250"/>
                    </a:xfrm>
                    <a:prstGeom prst="rect">
                      <a:avLst/>
                    </a:prstGeom>
                    <a:noFill/>
                    <a:ln>
                      <a:noFill/>
                    </a:ln>
                  </pic:spPr>
                </pic:pic>
              </a:graphicData>
            </a:graphic>
          </wp:inline>
        </w:drawing>
      </w:r>
    </w:p>
    <w:p w14:paraId="459B7909" w14:textId="77777777" w:rsidR="009D5FE5" w:rsidRDefault="009D5FE5" w:rsidP="009D5FE5">
      <w:pPr>
        <w:jc w:val="both"/>
      </w:pPr>
      <w:r>
        <w:rPr>
          <w:noProof/>
        </w:rPr>
        <w:drawing>
          <wp:inline distT="0" distB="0" distL="0" distR="0" wp14:anchorId="2D5D6610" wp14:editId="73213E4A">
            <wp:extent cx="5752465" cy="2101850"/>
            <wp:effectExtent l="0" t="0" r="635" b="0"/>
            <wp:docPr id="1095" name="Obraz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52465" cy="2101850"/>
                    </a:xfrm>
                    <a:prstGeom prst="rect">
                      <a:avLst/>
                    </a:prstGeom>
                    <a:noFill/>
                    <a:ln>
                      <a:noFill/>
                    </a:ln>
                  </pic:spPr>
                </pic:pic>
              </a:graphicData>
            </a:graphic>
          </wp:inline>
        </w:drawing>
      </w:r>
    </w:p>
    <w:p w14:paraId="787F23E9" w14:textId="77777777" w:rsidR="009D5FE5" w:rsidRDefault="009D5FE5" w:rsidP="009D5FE5">
      <w:pPr>
        <w:jc w:val="both"/>
      </w:pPr>
    </w:p>
    <w:p w14:paraId="40919316" w14:textId="77777777" w:rsidR="009D5FE5" w:rsidRDefault="009D5FE5" w:rsidP="009D5FE5">
      <w:pPr>
        <w:jc w:val="both"/>
      </w:pPr>
    </w:p>
    <w:p w14:paraId="2BC48D22" w14:textId="77777777" w:rsidR="009D5FE5" w:rsidRDefault="009D5FE5">
      <w:pPr>
        <w:pStyle w:val="Akapitzlist"/>
        <w:numPr>
          <w:ilvl w:val="1"/>
          <w:numId w:val="189"/>
        </w:numPr>
        <w:jc w:val="both"/>
      </w:pPr>
      <w:r>
        <w:t xml:space="preserve">System potwierdzi wycofanie oferty komunikatem, że oferta została wycofana. </w:t>
      </w:r>
    </w:p>
    <w:p w14:paraId="2E671889" w14:textId="77777777" w:rsidR="009D5FE5" w:rsidRPr="00B42A97" w:rsidRDefault="009D5FE5">
      <w:pPr>
        <w:pStyle w:val="Akapitzlist"/>
        <w:numPr>
          <w:ilvl w:val="1"/>
          <w:numId w:val="189"/>
        </w:numPr>
        <w:jc w:val="both"/>
      </w:pPr>
      <w:r w:rsidRPr="00B42A97">
        <w:t>Możesz sprawdzić status oferty klikając przycisk: „Historia ofert/wniosków”, po kliknięciu tej akcji pojawi się okno z informacją, że oferta została wycofana. System umożliwia wycofanie (usunięcie) oferty w sposób uniemożliwiający jej odzyskanie i zapoznanie się przez użytkowników z jej treścią w przypadku jej wycofania.</w:t>
      </w:r>
    </w:p>
    <w:p w14:paraId="333AECAA" w14:textId="77777777" w:rsidR="009D5FE5" w:rsidRDefault="009D5FE5" w:rsidP="009D5FE5">
      <w:pPr>
        <w:jc w:val="center"/>
      </w:pPr>
    </w:p>
    <w:p w14:paraId="7695FDE9" w14:textId="77777777" w:rsidR="009D5FE5" w:rsidRPr="00D8763C" w:rsidRDefault="009D5FE5" w:rsidP="009D5FE5">
      <w:pPr>
        <w:jc w:val="center"/>
      </w:pPr>
      <w:r>
        <w:rPr>
          <w:noProof/>
        </w:rPr>
        <w:drawing>
          <wp:inline distT="0" distB="0" distL="0" distR="0" wp14:anchorId="733AD0C6" wp14:editId="326822F5">
            <wp:extent cx="5760720" cy="1685290"/>
            <wp:effectExtent l="0" t="0" r="0" b="0"/>
            <wp:docPr id="1096" name="Obraz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60720" cy="1685290"/>
                    </a:xfrm>
                    <a:prstGeom prst="rect">
                      <a:avLst/>
                    </a:prstGeom>
                    <a:noFill/>
                    <a:ln>
                      <a:noFill/>
                    </a:ln>
                  </pic:spPr>
                </pic:pic>
              </a:graphicData>
            </a:graphic>
          </wp:inline>
        </w:drawing>
      </w:r>
    </w:p>
    <w:p w14:paraId="442508AD" w14:textId="77777777" w:rsidR="009D5FE5" w:rsidRDefault="009D5FE5" w:rsidP="009D5FE5"/>
    <w:p w14:paraId="0D579A49" w14:textId="5C5719E1" w:rsidR="00E716AC" w:rsidRPr="00D64E40" w:rsidRDefault="0079167F" w:rsidP="00D673A3">
      <w:pPr>
        <w:rPr>
          <w:rFonts w:ascii="Palatino Linotype" w:eastAsia="Palatino Linotype" w:hAnsi="Palatino Linotype" w:cs="Palatino Linotype"/>
          <w:b/>
          <w:bCs/>
          <w:color w:val="000000"/>
          <w:sz w:val="21"/>
          <w:szCs w:val="21"/>
          <w:lang w:eastAsia="pl-PL"/>
        </w:rPr>
      </w:pPr>
      <w:r>
        <w:rPr>
          <w:rFonts w:ascii="Palatino Linotype" w:eastAsia="Palatino Linotype" w:hAnsi="Palatino Linotype" w:cs="Palatino Linotype"/>
          <w:color w:val="000000"/>
          <w:lang w:eastAsia="pl-PL"/>
        </w:rPr>
        <w:br w:type="page"/>
      </w:r>
      <w:bookmarkStart w:id="10" w:name="_Hlk62115892"/>
      <w:r w:rsidR="0043365E" w:rsidRPr="00D64E40">
        <w:rPr>
          <w:rFonts w:ascii="Palatino Linotype" w:eastAsia="Palatino Linotype" w:hAnsi="Palatino Linotype" w:cs="Palatino Linotype"/>
          <w:b/>
          <w:bCs/>
          <w:color w:val="000000"/>
          <w:sz w:val="21"/>
          <w:szCs w:val="21"/>
          <w:lang w:eastAsia="pl-PL"/>
        </w:rPr>
        <w:lastRenderedPageBreak/>
        <w:t>Z</w:t>
      </w:r>
      <w:r w:rsidR="00E716AC" w:rsidRPr="00D64E40">
        <w:rPr>
          <w:rFonts w:ascii="Palatino Linotype" w:eastAsia="Palatino Linotype" w:hAnsi="Palatino Linotype" w:cs="Palatino Linotype"/>
          <w:b/>
          <w:bCs/>
          <w:color w:val="000000"/>
          <w:sz w:val="21"/>
          <w:szCs w:val="21"/>
          <w:lang w:eastAsia="pl-PL"/>
        </w:rPr>
        <w:t xml:space="preserve">ałącznik </w:t>
      </w:r>
      <w:r w:rsidR="0043365E" w:rsidRPr="00D64E40">
        <w:rPr>
          <w:rFonts w:ascii="Palatino Linotype" w:eastAsia="Palatino Linotype" w:hAnsi="Palatino Linotype" w:cs="Palatino Linotype"/>
          <w:b/>
          <w:bCs/>
          <w:color w:val="000000"/>
          <w:sz w:val="21"/>
          <w:szCs w:val="21"/>
          <w:lang w:eastAsia="pl-PL"/>
        </w:rPr>
        <w:t>N</w:t>
      </w:r>
      <w:r w:rsidR="00E716AC" w:rsidRPr="00D64E40">
        <w:rPr>
          <w:rFonts w:ascii="Palatino Linotype" w:eastAsia="Palatino Linotype" w:hAnsi="Palatino Linotype" w:cs="Palatino Linotype"/>
          <w:b/>
          <w:bCs/>
          <w:color w:val="000000"/>
          <w:sz w:val="21"/>
          <w:szCs w:val="21"/>
          <w:lang w:eastAsia="pl-PL"/>
        </w:rPr>
        <w:t>r 2</w:t>
      </w:r>
      <w:r w:rsidR="0043365E" w:rsidRPr="00D64E40">
        <w:rPr>
          <w:rFonts w:ascii="Palatino Linotype" w:eastAsia="Palatino Linotype" w:hAnsi="Palatino Linotype" w:cs="Palatino Linotype"/>
          <w:b/>
          <w:bCs/>
          <w:color w:val="000000"/>
          <w:sz w:val="21"/>
          <w:szCs w:val="21"/>
          <w:lang w:eastAsia="pl-PL"/>
        </w:rPr>
        <w:t xml:space="preserve"> do SWZ</w:t>
      </w:r>
    </w:p>
    <w:p w14:paraId="02442000" w14:textId="77777777" w:rsidR="00E716AC" w:rsidRPr="00D64E40" w:rsidRDefault="00E716AC" w:rsidP="00E716AC">
      <w:pPr>
        <w:spacing w:after="0" w:line="280" w:lineRule="exact"/>
        <w:jc w:val="center"/>
        <w:rPr>
          <w:rFonts w:ascii="Palatino Linotype" w:eastAsia="Palatino Linotype" w:hAnsi="Palatino Linotype" w:cs="Palatino Linotype"/>
          <w:b/>
          <w:bCs/>
          <w:color w:val="000000"/>
          <w:sz w:val="21"/>
          <w:szCs w:val="21"/>
          <w:lang w:eastAsia="pl-PL"/>
        </w:rPr>
      </w:pPr>
    </w:p>
    <w:p w14:paraId="45E6AFEC" w14:textId="77777777" w:rsidR="00E716AC" w:rsidRPr="00D64E40" w:rsidRDefault="00E716AC" w:rsidP="00E716AC">
      <w:pPr>
        <w:spacing w:after="0" w:line="280" w:lineRule="exact"/>
        <w:jc w:val="center"/>
        <w:rPr>
          <w:rFonts w:ascii="Palatino Linotype" w:eastAsia="Palatino Linotype" w:hAnsi="Palatino Linotype" w:cs="Palatino Linotype"/>
          <w:b/>
          <w:bCs/>
          <w:color w:val="000000"/>
          <w:sz w:val="21"/>
          <w:szCs w:val="21"/>
          <w:lang w:eastAsia="pl-PL"/>
        </w:rPr>
      </w:pPr>
    </w:p>
    <w:p w14:paraId="07E3247A" w14:textId="77777777" w:rsidR="0043365E" w:rsidRPr="00D64E40" w:rsidRDefault="0043365E" w:rsidP="0043365E">
      <w:pPr>
        <w:ind w:left="284"/>
        <w:contextualSpacing/>
        <w:jc w:val="center"/>
        <w:rPr>
          <w:rFonts w:ascii="Palatino Linotype" w:hAnsi="Palatino Linotype"/>
          <w:b/>
          <w:sz w:val="21"/>
          <w:szCs w:val="21"/>
        </w:rPr>
      </w:pPr>
      <w:r w:rsidRPr="00D64E40">
        <w:rPr>
          <w:rFonts w:ascii="Palatino Linotype" w:hAnsi="Palatino Linotype"/>
          <w:b/>
          <w:sz w:val="21"/>
          <w:szCs w:val="21"/>
        </w:rPr>
        <w:t xml:space="preserve">Wykaz dokumentów i oświadczeń wymaganych w postępowaniu </w:t>
      </w:r>
    </w:p>
    <w:p w14:paraId="2FFB1604" w14:textId="77777777" w:rsidR="0043365E" w:rsidRPr="00D64E40" w:rsidRDefault="0043365E" w:rsidP="0043365E">
      <w:pPr>
        <w:ind w:left="284"/>
        <w:contextualSpacing/>
        <w:jc w:val="center"/>
        <w:rPr>
          <w:rFonts w:ascii="Palatino Linotype" w:hAnsi="Palatino Linotype"/>
          <w:b/>
          <w:sz w:val="21"/>
          <w:szCs w:val="21"/>
        </w:rPr>
      </w:pPr>
      <w:r w:rsidRPr="00D64E40">
        <w:rPr>
          <w:rFonts w:ascii="Palatino Linotype" w:hAnsi="Palatino Linotype"/>
          <w:b/>
          <w:sz w:val="21"/>
          <w:szCs w:val="21"/>
        </w:rPr>
        <w:t>wraz z wymaganiami technicznymi ich przekazania</w:t>
      </w:r>
    </w:p>
    <w:p w14:paraId="29D3ACFE" w14:textId="722E6D8C" w:rsidR="00EF2C95" w:rsidRPr="00D64E40" w:rsidRDefault="00EF2C95" w:rsidP="00EF2C95">
      <w:pPr>
        <w:tabs>
          <w:tab w:val="left" w:pos="1701"/>
          <w:tab w:val="right" w:pos="9072"/>
        </w:tabs>
        <w:spacing w:after="0" w:line="280" w:lineRule="exact"/>
        <w:jc w:val="center"/>
        <w:rPr>
          <w:rFonts w:ascii="Palatino Linotype" w:hAnsi="Palatino Linotype"/>
          <w:i/>
          <w:iCs/>
          <w:sz w:val="21"/>
          <w:szCs w:val="21"/>
        </w:rPr>
      </w:pPr>
      <w:r w:rsidRPr="00D64E40">
        <w:rPr>
          <w:rFonts w:ascii="Palatino Linotype" w:hAnsi="Palatino Linotype"/>
          <w:i/>
          <w:iCs/>
          <w:sz w:val="21"/>
          <w:szCs w:val="21"/>
        </w:rPr>
        <w:t>( zamieszczone na stronie internetowej Zamawiającego w odrębnym pliku)</w:t>
      </w:r>
    </w:p>
    <w:p w14:paraId="62A5E4F8" w14:textId="683DBACE" w:rsidR="0043365E" w:rsidRPr="00D64E40" w:rsidRDefault="0043365E" w:rsidP="00EF2C95">
      <w:pPr>
        <w:ind w:left="284"/>
        <w:contextualSpacing/>
        <w:jc w:val="center"/>
        <w:rPr>
          <w:rFonts w:ascii="Palatino Linotype" w:eastAsia="Palatino Linotype" w:hAnsi="Palatino Linotype" w:cs="Palatino Linotype"/>
          <w:color w:val="000000"/>
          <w:sz w:val="21"/>
          <w:szCs w:val="21"/>
          <w:lang w:eastAsia="pl-PL"/>
        </w:rPr>
      </w:pPr>
      <w:r w:rsidRPr="00D64E40">
        <w:rPr>
          <w:rFonts w:ascii="Palatino Linotype" w:eastAsia="Palatino Linotype" w:hAnsi="Palatino Linotype" w:cs="Palatino Linotype"/>
          <w:i/>
          <w:color w:val="000000"/>
          <w:sz w:val="21"/>
          <w:szCs w:val="21"/>
          <w:u w:val="single"/>
          <w:lang w:eastAsia="pl-PL"/>
        </w:rPr>
        <w:t xml:space="preserve"> </w:t>
      </w:r>
    </w:p>
    <w:p w14:paraId="40260C1D" w14:textId="77777777" w:rsidR="00EF2C95" w:rsidRPr="00D64E40" w:rsidRDefault="00EF2C95" w:rsidP="00E716AC">
      <w:pPr>
        <w:spacing w:after="0" w:line="280" w:lineRule="exact"/>
        <w:jc w:val="right"/>
        <w:rPr>
          <w:rFonts w:ascii="Palatino Linotype" w:hAnsi="Palatino Linotype"/>
          <w:b/>
          <w:sz w:val="21"/>
          <w:szCs w:val="21"/>
        </w:rPr>
      </w:pPr>
    </w:p>
    <w:p w14:paraId="660ECFB8" w14:textId="77777777" w:rsidR="00EF2C95" w:rsidRPr="00D64E40" w:rsidRDefault="00EF2C95" w:rsidP="00E716AC">
      <w:pPr>
        <w:spacing w:after="0" w:line="280" w:lineRule="exact"/>
        <w:jc w:val="right"/>
        <w:rPr>
          <w:rFonts w:ascii="Palatino Linotype" w:hAnsi="Palatino Linotype"/>
          <w:b/>
          <w:sz w:val="21"/>
          <w:szCs w:val="21"/>
        </w:rPr>
      </w:pPr>
    </w:p>
    <w:p w14:paraId="7BF57B5C" w14:textId="77777777" w:rsidR="00EF2C95" w:rsidRPr="00D64E40" w:rsidRDefault="00EF2C95" w:rsidP="00E716AC">
      <w:pPr>
        <w:spacing w:after="0" w:line="280" w:lineRule="exact"/>
        <w:jc w:val="right"/>
        <w:rPr>
          <w:rFonts w:ascii="Palatino Linotype" w:hAnsi="Palatino Linotype"/>
          <w:b/>
          <w:sz w:val="21"/>
          <w:szCs w:val="21"/>
        </w:rPr>
      </w:pPr>
    </w:p>
    <w:p w14:paraId="4402CFB2" w14:textId="77777777" w:rsidR="00EF2C95" w:rsidRPr="00D64E40" w:rsidRDefault="00EF2C95" w:rsidP="00E716AC">
      <w:pPr>
        <w:spacing w:after="0" w:line="280" w:lineRule="exact"/>
        <w:jc w:val="right"/>
        <w:rPr>
          <w:rFonts w:ascii="Palatino Linotype" w:hAnsi="Palatino Linotype"/>
          <w:b/>
          <w:sz w:val="21"/>
          <w:szCs w:val="21"/>
        </w:rPr>
      </w:pPr>
    </w:p>
    <w:p w14:paraId="42C5E03F" w14:textId="77777777" w:rsidR="00EF2C95" w:rsidRPr="00D64E40" w:rsidRDefault="00EF2C95" w:rsidP="00E716AC">
      <w:pPr>
        <w:spacing w:after="0" w:line="280" w:lineRule="exact"/>
        <w:jc w:val="right"/>
        <w:rPr>
          <w:rFonts w:ascii="Palatino Linotype" w:hAnsi="Palatino Linotype"/>
          <w:b/>
          <w:sz w:val="21"/>
          <w:szCs w:val="21"/>
        </w:rPr>
      </w:pPr>
    </w:p>
    <w:p w14:paraId="66D4BDE7" w14:textId="77777777" w:rsidR="00EF2C95" w:rsidRPr="00D64E40" w:rsidRDefault="00EF2C95" w:rsidP="00E716AC">
      <w:pPr>
        <w:spacing w:after="0" w:line="280" w:lineRule="exact"/>
        <w:jc w:val="right"/>
        <w:rPr>
          <w:rFonts w:ascii="Palatino Linotype" w:hAnsi="Palatino Linotype"/>
          <w:b/>
          <w:sz w:val="21"/>
          <w:szCs w:val="21"/>
        </w:rPr>
      </w:pPr>
    </w:p>
    <w:p w14:paraId="582792B0" w14:textId="77777777" w:rsidR="00EF2C95" w:rsidRPr="00D64E40" w:rsidRDefault="00EF2C95" w:rsidP="00E716AC">
      <w:pPr>
        <w:spacing w:after="0" w:line="280" w:lineRule="exact"/>
        <w:jc w:val="right"/>
        <w:rPr>
          <w:rFonts w:ascii="Palatino Linotype" w:hAnsi="Palatino Linotype"/>
          <w:b/>
          <w:sz w:val="21"/>
          <w:szCs w:val="21"/>
        </w:rPr>
      </w:pPr>
    </w:p>
    <w:p w14:paraId="2987BAC4" w14:textId="77777777" w:rsidR="00EF2C95" w:rsidRPr="00D64E40" w:rsidRDefault="00EF2C95" w:rsidP="00E716AC">
      <w:pPr>
        <w:spacing w:after="0" w:line="280" w:lineRule="exact"/>
        <w:jc w:val="right"/>
        <w:rPr>
          <w:rFonts w:ascii="Palatino Linotype" w:hAnsi="Palatino Linotype"/>
          <w:b/>
          <w:sz w:val="21"/>
          <w:szCs w:val="21"/>
        </w:rPr>
      </w:pPr>
    </w:p>
    <w:p w14:paraId="4F60147A" w14:textId="77777777" w:rsidR="00EF2C95" w:rsidRPr="00D64E40" w:rsidRDefault="00EF2C95" w:rsidP="00E716AC">
      <w:pPr>
        <w:spacing w:after="0" w:line="280" w:lineRule="exact"/>
        <w:jc w:val="right"/>
        <w:rPr>
          <w:rFonts w:ascii="Palatino Linotype" w:hAnsi="Palatino Linotype"/>
          <w:b/>
          <w:sz w:val="21"/>
          <w:szCs w:val="21"/>
        </w:rPr>
      </w:pPr>
    </w:p>
    <w:p w14:paraId="428ADA17" w14:textId="77777777" w:rsidR="00EF2C95" w:rsidRPr="00D64E40" w:rsidRDefault="00EF2C95" w:rsidP="00E716AC">
      <w:pPr>
        <w:spacing w:after="0" w:line="280" w:lineRule="exact"/>
        <w:jc w:val="right"/>
        <w:rPr>
          <w:rFonts w:ascii="Palatino Linotype" w:hAnsi="Palatino Linotype"/>
          <w:b/>
          <w:sz w:val="21"/>
          <w:szCs w:val="21"/>
        </w:rPr>
      </w:pPr>
    </w:p>
    <w:p w14:paraId="44E5A2D3" w14:textId="77777777" w:rsidR="00EF2C95" w:rsidRPr="00D64E40" w:rsidRDefault="00EF2C95" w:rsidP="00E716AC">
      <w:pPr>
        <w:spacing w:after="0" w:line="280" w:lineRule="exact"/>
        <w:jc w:val="right"/>
        <w:rPr>
          <w:rFonts w:ascii="Palatino Linotype" w:hAnsi="Palatino Linotype"/>
          <w:b/>
          <w:sz w:val="21"/>
          <w:szCs w:val="21"/>
        </w:rPr>
      </w:pPr>
    </w:p>
    <w:p w14:paraId="141FD063" w14:textId="77777777" w:rsidR="00EF2C95" w:rsidRPr="00D64E40" w:rsidRDefault="00EF2C95" w:rsidP="00E716AC">
      <w:pPr>
        <w:spacing w:after="0" w:line="280" w:lineRule="exact"/>
        <w:jc w:val="right"/>
        <w:rPr>
          <w:rFonts w:ascii="Palatino Linotype" w:hAnsi="Palatino Linotype"/>
          <w:b/>
          <w:sz w:val="21"/>
          <w:szCs w:val="21"/>
        </w:rPr>
      </w:pPr>
    </w:p>
    <w:p w14:paraId="04CAEC8B" w14:textId="77777777" w:rsidR="00EF2C95" w:rsidRPr="00D64E40" w:rsidRDefault="00EF2C95" w:rsidP="00E716AC">
      <w:pPr>
        <w:spacing w:after="0" w:line="280" w:lineRule="exact"/>
        <w:jc w:val="right"/>
        <w:rPr>
          <w:rFonts w:ascii="Palatino Linotype" w:hAnsi="Palatino Linotype"/>
          <w:b/>
          <w:sz w:val="21"/>
          <w:szCs w:val="21"/>
        </w:rPr>
      </w:pPr>
    </w:p>
    <w:p w14:paraId="1A0D4135" w14:textId="77777777" w:rsidR="00EF2C95" w:rsidRPr="00D64E40" w:rsidRDefault="00EF2C95" w:rsidP="00E716AC">
      <w:pPr>
        <w:spacing w:after="0" w:line="280" w:lineRule="exact"/>
        <w:jc w:val="right"/>
        <w:rPr>
          <w:rFonts w:ascii="Palatino Linotype" w:hAnsi="Palatino Linotype"/>
          <w:b/>
          <w:sz w:val="21"/>
          <w:szCs w:val="21"/>
        </w:rPr>
      </w:pPr>
    </w:p>
    <w:p w14:paraId="3F11ECD9" w14:textId="77777777" w:rsidR="00EF2C95" w:rsidRPr="00D64E40" w:rsidRDefault="00EF2C95" w:rsidP="00E716AC">
      <w:pPr>
        <w:spacing w:after="0" w:line="280" w:lineRule="exact"/>
        <w:jc w:val="right"/>
        <w:rPr>
          <w:rFonts w:ascii="Palatino Linotype" w:hAnsi="Palatino Linotype"/>
          <w:b/>
          <w:sz w:val="21"/>
          <w:szCs w:val="21"/>
        </w:rPr>
      </w:pPr>
    </w:p>
    <w:p w14:paraId="0843686C" w14:textId="77777777" w:rsidR="00EF2C95" w:rsidRPr="00D64E40" w:rsidRDefault="00EF2C95" w:rsidP="00E716AC">
      <w:pPr>
        <w:spacing w:after="0" w:line="280" w:lineRule="exact"/>
        <w:jc w:val="right"/>
        <w:rPr>
          <w:rFonts w:ascii="Palatino Linotype" w:hAnsi="Palatino Linotype"/>
          <w:b/>
          <w:sz w:val="21"/>
          <w:szCs w:val="21"/>
        </w:rPr>
      </w:pPr>
    </w:p>
    <w:p w14:paraId="179ED184" w14:textId="77777777" w:rsidR="00EF2C95" w:rsidRPr="00D64E40" w:rsidRDefault="00EF2C95" w:rsidP="00E716AC">
      <w:pPr>
        <w:spacing w:after="0" w:line="280" w:lineRule="exact"/>
        <w:jc w:val="right"/>
        <w:rPr>
          <w:rFonts w:ascii="Palatino Linotype" w:hAnsi="Palatino Linotype"/>
          <w:b/>
          <w:sz w:val="21"/>
          <w:szCs w:val="21"/>
        </w:rPr>
      </w:pPr>
    </w:p>
    <w:p w14:paraId="03D1CE23" w14:textId="77777777" w:rsidR="00EF2C95" w:rsidRPr="00D64E40" w:rsidRDefault="00EF2C95" w:rsidP="00E716AC">
      <w:pPr>
        <w:spacing w:after="0" w:line="280" w:lineRule="exact"/>
        <w:jc w:val="right"/>
        <w:rPr>
          <w:rFonts w:ascii="Palatino Linotype" w:hAnsi="Palatino Linotype"/>
          <w:b/>
          <w:sz w:val="21"/>
          <w:szCs w:val="21"/>
        </w:rPr>
      </w:pPr>
    </w:p>
    <w:p w14:paraId="2FF16183" w14:textId="77777777" w:rsidR="00EF2C95" w:rsidRPr="00D64E40" w:rsidRDefault="00EF2C95" w:rsidP="00E716AC">
      <w:pPr>
        <w:spacing w:after="0" w:line="280" w:lineRule="exact"/>
        <w:jc w:val="right"/>
        <w:rPr>
          <w:rFonts w:ascii="Palatino Linotype" w:hAnsi="Palatino Linotype"/>
          <w:b/>
          <w:sz w:val="21"/>
          <w:szCs w:val="21"/>
        </w:rPr>
      </w:pPr>
    </w:p>
    <w:p w14:paraId="7C549369" w14:textId="77777777" w:rsidR="00EF2C95" w:rsidRPr="00D64E40" w:rsidRDefault="00EF2C95" w:rsidP="00E716AC">
      <w:pPr>
        <w:spacing w:after="0" w:line="280" w:lineRule="exact"/>
        <w:jc w:val="right"/>
        <w:rPr>
          <w:rFonts w:ascii="Palatino Linotype" w:hAnsi="Palatino Linotype"/>
          <w:b/>
          <w:sz w:val="21"/>
          <w:szCs w:val="21"/>
        </w:rPr>
      </w:pPr>
    </w:p>
    <w:p w14:paraId="7477DE0B" w14:textId="77777777" w:rsidR="00EF2C95" w:rsidRPr="00D64E40" w:rsidRDefault="00EF2C95" w:rsidP="00E716AC">
      <w:pPr>
        <w:spacing w:after="0" w:line="280" w:lineRule="exact"/>
        <w:jc w:val="right"/>
        <w:rPr>
          <w:rFonts w:ascii="Palatino Linotype" w:hAnsi="Palatino Linotype"/>
          <w:b/>
          <w:sz w:val="21"/>
          <w:szCs w:val="21"/>
        </w:rPr>
      </w:pPr>
    </w:p>
    <w:p w14:paraId="2B176001" w14:textId="77777777" w:rsidR="00EF2C95" w:rsidRPr="00D64E40" w:rsidRDefault="00EF2C95" w:rsidP="00E716AC">
      <w:pPr>
        <w:spacing w:after="0" w:line="280" w:lineRule="exact"/>
        <w:jc w:val="right"/>
        <w:rPr>
          <w:rFonts w:ascii="Palatino Linotype" w:hAnsi="Palatino Linotype"/>
          <w:b/>
          <w:sz w:val="21"/>
          <w:szCs w:val="21"/>
        </w:rPr>
      </w:pPr>
    </w:p>
    <w:p w14:paraId="0FD7CCCE" w14:textId="77777777" w:rsidR="00EF2C95" w:rsidRPr="00D64E40" w:rsidRDefault="00EF2C95" w:rsidP="00E716AC">
      <w:pPr>
        <w:spacing w:after="0" w:line="280" w:lineRule="exact"/>
        <w:jc w:val="right"/>
        <w:rPr>
          <w:rFonts w:ascii="Palatino Linotype" w:hAnsi="Palatino Linotype"/>
          <w:b/>
          <w:sz w:val="21"/>
          <w:szCs w:val="21"/>
        </w:rPr>
      </w:pPr>
    </w:p>
    <w:p w14:paraId="67F760FB" w14:textId="77777777" w:rsidR="00EF2C95" w:rsidRPr="00D64E40" w:rsidRDefault="00EF2C95" w:rsidP="00E716AC">
      <w:pPr>
        <w:spacing w:after="0" w:line="280" w:lineRule="exact"/>
        <w:jc w:val="right"/>
        <w:rPr>
          <w:rFonts w:ascii="Palatino Linotype" w:hAnsi="Palatino Linotype"/>
          <w:b/>
          <w:sz w:val="21"/>
          <w:szCs w:val="21"/>
        </w:rPr>
      </w:pPr>
    </w:p>
    <w:p w14:paraId="622C390B" w14:textId="77777777" w:rsidR="00EF2C95" w:rsidRPr="00D64E40" w:rsidRDefault="00EF2C95" w:rsidP="00E716AC">
      <w:pPr>
        <w:spacing w:after="0" w:line="280" w:lineRule="exact"/>
        <w:jc w:val="right"/>
        <w:rPr>
          <w:rFonts w:ascii="Palatino Linotype" w:hAnsi="Palatino Linotype"/>
          <w:b/>
          <w:sz w:val="21"/>
          <w:szCs w:val="21"/>
        </w:rPr>
      </w:pPr>
    </w:p>
    <w:p w14:paraId="57EDA95A" w14:textId="77777777" w:rsidR="00EF2C95" w:rsidRPr="00D64E40" w:rsidRDefault="00EF2C95" w:rsidP="00E716AC">
      <w:pPr>
        <w:spacing w:after="0" w:line="280" w:lineRule="exact"/>
        <w:jc w:val="right"/>
        <w:rPr>
          <w:rFonts w:ascii="Palatino Linotype" w:hAnsi="Palatino Linotype"/>
          <w:b/>
          <w:sz w:val="21"/>
          <w:szCs w:val="21"/>
        </w:rPr>
      </w:pPr>
    </w:p>
    <w:p w14:paraId="7647C0BC" w14:textId="77777777" w:rsidR="00EF2C95" w:rsidRPr="00D64E40" w:rsidRDefault="00EF2C95" w:rsidP="00E716AC">
      <w:pPr>
        <w:spacing w:after="0" w:line="280" w:lineRule="exact"/>
        <w:jc w:val="right"/>
        <w:rPr>
          <w:rFonts w:ascii="Palatino Linotype" w:hAnsi="Palatino Linotype"/>
          <w:b/>
          <w:sz w:val="21"/>
          <w:szCs w:val="21"/>
        </w:rPr>
      </w:pPr>
    </w:p>
    <w:p w14:paraId="2CC11B87" w14:textId="77777777" w:rsidR="00EF2C95" w:rsidRPr="00D64E40" w:rsidRDefault="00EF2C95" w:rsidP="00E716AC">
      <w:pPr>
        <w:spacing w:after="0" w:line="280" w:lineRule="exact"/>
        <w:jc w:val="right"/>
        <w:rPr>
          <w:rFonts w:ascii="Palatino Linotype" w:hAnsi="Palatino Linotype"/>
          <w:b/>
          <w:sz w:val="21"/>
          <w:szCs w:val="21"/>
        </w:rPr>
      </w:pPr>
    </w:p>
    <w:p w14:paraId="35906B1D" w14:textId="77777777" w:rsidR="00EF2C95" w:rsidRPr="00D64E40" w:rsidRDefault="00EF2C95" w:rsidP="00E716AC">
      <w:pPr>
        <w:spacing w:after="0" w:line="280" w:lineRule="exact"/>
        <w:jc w:val="right"/>
        <w:rPr>
          <w:rFonts w:ascii="Palatino Linotype" w:hAnsi="Palatino Linotype"/>
          <w:b/>
          <w:sz w:val="21"/>
          <w:szCs w:val="21"/>
        </w:rPr>
      </w:pPr>
    </w:p>
    <w:p w14:paraId="0129360A" w14:textId="77777777" w:rsidR="00EF2C95" w:rsidRPr="00D64E40" w:rsidRDefault="00EF2C95" w:rsidP="00E716AC">
      <w:pPr>
        <w:spacing w:after="0" w:line="280" w:lineRule="exact"/>
        <w:jc w:val="right"/>
        <w:rPr>
          <w:rFonts w:ascii="Palatino Linotype" w:hAnsi="Palatino Linotype"/>
          <w:b/>
          <w:sz w:val="21"/>
          <w:szCs w:val="21"/>
        </w:rPr>
      </w:pPr>
    </w:p>
    <w:p w14:paraId="2D7A8006" w14:textId="77777777" w:rsidR="00EF2C95" w:rsidRPr="00D64E40" w:rsidRDefault="00EF2C95" w:rsidP="00E716AC">
      <w:pPr>
        <w:spacing w:after="0" w:line="280" w:lineRule="exact"/>
        <w:jc w:val="right"/>
        <w:rPr>
          <w:rFonts w:ascii="Palatino Linotype" w:hAnsi="Palatino Linotype"/>
          <w:b/>
          <w:sz w:val="21"/>
          <w:szCs w:val="21"/>
        </w:rPr>
      </w:pPr>
    </w:p>
    <w:p w14:paraId="1AE3D37A" w14:textId="77777777" w:rsidR="00EF2C95" w:rsidRPr="00D64E40" w:rsidRDefault="00EF2C95" w:rsidP="00E716AC">
      <w:pPr>
        <w:spacing w:after="0" w:line="280" w:lineRule="exact"/>
        <w:jc w:val="right"/>
        <w:rPr>
          <w:rFonts w:ascii="Palatino Linotype" w:hAnsi="Palatino Linotype"/>
          <w:b/>
          <w:sz w:val="21"/>
          <w:szCs w:val="21"/>
        </w:rPr>
      </w:pPr>
    </w:p>
    <w:p w14:paraId="4B5EDD65" w14:textId="77777777" w:rsidR="00EF2C95" w:rsidRPr="00D64E40" w:rsidRDefault="00EF2C95" w:rsidP="00E716AC">
      <w:pPr>
        <w:spacing w:after="0" w:line="280" w:lineRule="exact"/>
        <w:jc w:val="right"/>
        <w:rPr>
          <w:rFonts w:ascii="Palatino Linotype" w:hAnsi="Palatino Linotype"/>
          <w:b/>
          <w:sz w:val="21"/>
          <w:szCs w:val="21"/>
        </w:rPr>
      </w:pPr>
    </w:p>
    <w:p w14:paraId="336CBA32" w14:textId="77777777" w:rsidR="00EF2C95" w:rsidRPr="00D64E40" w:rsidRDefault="00EF2C95" w:rsidP="00E716AC">
      <w:pPr>
        <w:spacing w:after="0" w:line="280" w:lineRule="exact"/>
        <w:jc w:val="right"/>
        <w:rPr>
          <w:rFonts w:ascii="Palatino Linotype" w:hAnsi="Palatino Linotype"/>
          <w:b/>
          <w:sz w:val="21"/>
          <w:szCs w:val="21"/>
        </w:rPr>
      </w:pPr>
    </w:p>
    <w:p w14:paraId="5E7F4495" w14:textId="77777777" w:rsidR="00EF2C95" w:rsidRPr="00D64E40" w:rsidRDefault="00EF2C95" w:rsidP="00E716AC">
      <w:pPr>
        <w:spacing w:after="0" w:line="280" w:lineRule="exact"/>
        <w:jc w:val="right"/>
        <w:rPr>
          <w:rFonts w:ascii="Palatino Linotype" w:hAnsi="Palatino Linotype"/>
          <w:b/>
          <w:sz w:val="21"/>
          <w:szCs w:val="21"/>
        </w:rPr>
      </w:pPr>
    </w:p>
    <w:p w14:paraId="14B062C8" w14:textId="77777777" w:rsidR="00EF2C95" w:rsidRPr="00D64E40" w:rsidRDefault="00EF2C95" w:rsidP="00E716AC">
      <w:pPr>
        <w:spacing w:after="0" w:line="280" w:lineRule="exact"/>
        <w:jc w:val="right"/>
        <w:rPr>
          <w:rFonts w:ascii="Palatino Linotype" w:hAnsi="Palatino Linotype"/>
          <w:b/>
          <w:sz w:val="21"/>
          <w:szCs w:val="21"/>
        </w:rPr>
      </w:pPr>
    </w:p>
    <w:p w14:paraId="681EA7E9" w14:textId="77777777" w:rsidR="00EF2C95" w:rsidRPr="00D64E40" w:rsidRDefault="00EF2C95" w:rsidP="00E716AC">
      <w:pPr>
        <w:spacing w:after="0" w:line="280" w:lineRule="exact"/>
        <w:jc w:val="right"/>
        <w:rPr>
          <w:rFonts w:ascii="Palatino Linotype" w:hAnsi="Palatino Linotype"/>
          <w:b/>
          <w:sz w:val="21"/>
          <w:szCs w:val="21"/>
        </w:rPr>
      </w:pPr>
    </w:p>
    <w:p w14:paraId="12D5B5B2" w14:textId="77777777" w:rsidR="00EF2C95" w:rsidRPr="00D64E40" w:rsidRDefault="00EF2C95" w:rsidP="00E716AC">
      <w:pPr>
        <w:spacing w:after="0" w:line="280" w:lineRule="exact"/>
        <w:jc w:val="right"/>
        <w:rPr>
          <w:rFonts w:ascii="Palatino Linotype" w:hAnsi="Palatino Linotype"/>
          <w:b/>
          <w:sz w:val="21"/>
          <w:szCs w:val="21"/>
        </w:rPr>
      </w:pPr>
    </w:p>
    <w:p w14:paraId="6ED513AD" w14:textId="77777777" w:rsidR="00EF2C95" w:rsidRPr="00D64E40" w:rsidRDefault="00EF2C95" w:rsidP="00E716AC">
      <w:pPr>
        <w:spacing w:after="0" w:line="280" w:lineRule="exact"/>
        <w:jc w:val="right"/>
        <w:rPr>
          <w:rFonts w:ascii="Palatino Linotype" w:hAnsi="Palatino Linotype"/>
          <w:b/>
          <w:sz w:val="21"/>
          <w:szCs w:val="21"/>
        </w:rPr>
      </w:pPr>
    </w:p>
    <w:p w14:paraId="3CF3B3AA" w14:textId="77777777" w:rsidR="00EF2C95" w:rsidRPr="00D64E40" w:rsidRDefault="00EF2C95" w:rsidP="00E716AC">
      <w:pPr>
        <w:spacing w:after="0" w:line="280" w:lineRule="exact"/>
        <w:jc w:val="right"/>
        <w:rPr>
          <w:rFonts w:ascii="Palatino Linotype" w:hAnsi="Palatino Linotype"/>
          <w:b/>
          <w:sz w:val="21"/>
          <w:szCs w:val="21"/>
        </w:rPr>
      </w:pPr>
    </w:p>
    <w:p w14:paraId="7C2B2DE3" w14:textId="4EB9A5BE" w:rsidR="00EF2C95" w:rsidRPr="00D64E40" w:rsidRDefault="00EF2C95" w:rsidP="000E3AC4">
      <w:pPr>
        <w:spacing w:after="0" w:line="280" w:lineRule="exact"/>
        <w:rPr>
          <w:rFonts w:ascii="Palatino Linotype" w:hAnsi="Palatino Linotype"/>
          <w:b/>
          <w:sz w:val="21"/>
          <w:szCs w:val="21"/>
        </w:rPr>
      </w:pPr>
    </w:p>
    <w:p w14:paraId="43185180" w14:textId="77777777" w:rsidR="000E3AC4" w:rsidRPr="00D64E40" w:rsidRDefault="000E3AC4" w:rsidP="000E3AC4">
      <w:pPr>
        <w:spacing w:after="0" w:line="280" w:lineRule="exact"/>
        <w:rPr>
          <w:rFonts w:ascii="Palatino Linotype" w:hAnsi="Palatino Linotype"/>
          <w:b/>
          <w:sz w:val="21"/>
          <w:szCs w:val="21"/>
        </w:rPr>
      </w:pPr>
    </w:p>
    <w:p w14:paraId="6811ADEF" w14:textId="77777777" w:rsidR="00EF2C95" w:rsidRPr="00D64E40" w:rsidRDefault="00EF2C95" w:rsidP="00E716AC">
      <w:pPr>
        <w:spacing w:after="0" w:line="280" w:lineRule="exact"/>
        <w:jc w:val="right"/>
        <w:rPr>
          <w:rFonts w:ascii="Palatino Linotype" w:hAnsi="Palatino Linotype"/>
          <w:b/>
          <w:sz w:val="21"/>
          <w:szCs w:val="21"/>
        </w:rPr>
      </w:pPr>
    </w:p>
    <w:p w14:paraId="2638A133" w14:textId="1F8C652A" w:rsidR="00E716AC" w:rsidRPr="00D64E40" w:rsidRDefault="0043365E" w:rsidP="00E716AC">
      <w:pPr>
        <w:spacing w:after="0" w:line="280" w:lineRule="exact"/>
        <w:jc w:val="right"/>
        <w:rPr>
          <w:rFonts w:ascii="Palatino Linotype" w:eastAsia="Palatino Linotype" w:hAnsi="Palatino Linotype"/>
          <w:b/>
          <w:caps/>
          <w:sz w:val="21"/>
          <w:szCs w:val="21"/>
        </w:rPr>
      </w:pPr>
      <w:r w:rsidRPr="00D64E40">
        <w:rPr>
          <w:rFonts w:ascii="Palatino Linotype" w:hAnsi="Palatino Linotype"/>
          <w:b/>
          <w:sz w:val="21"/>
          <w:szCs w:val="21"/>
        </w:rPr>
        <w:t>Z</w:t>
      </w:r>
      <w:r w:rsidR="00E716AC" w:rsidRPr="00D64E40">
        <w:rPr>
          <w:rFonts w:ascii="Palatino Linotype" w:hAnsi="Palatino Linotype"/>
          <w:b/>
          <w:sz w:val="21"/>
          <w:szCs w:val="21"/>
        </w:rPr>
        <w:t xml:space="preserve">ałącznik </w:t>
      </w:r>
      <w:r w:rsidRPr="00D64E40">
        <w:rPr>
          <w:rFonts w:ascii="Palatino Linotype" w:hAnsi="Palatino Linotype"/>
          <w:b/>
          <w:sz w:val="21"/>
          <w:szCs w:val="21"/>
        </w:rPr>
        <w:t>N</w:t>
      </w:r>
      <w:r w:rsidR="00E716AC" w:rsidRPr="00D64E40">
        <w:rPr>
          <w:rFonts w:ascii="Palatino Linotype" w:hAnsi="Palatino Linotype"/>
          <w:b/>
          <w:sz w:val="21"/>
          <w:szCs w:val="21"/>
        </w:rPr>
        <w:t>r 3 do SWZ</w:t>
      </w:r>
    </w:p>
    <w:p w14:paraId="658CEBB4" w14:textId="77777777" w:rsidR="00E716AC" w:rsidRPr="00D64E40" w:rsidRDefault="00E716AC" w:rsidP="00E716AC">
      <w:pPr>
        <w:spacing w:after="0" w:line="240" w:lineRule="auto"/>
        <w:rPr>
          <w:rFonts w:ascii="Palatino Linotype" w:hAnsi="Palatino Linotype"/>
          <w:b/>
          <w:sz w:val="21"/>
          <w:szCs w:val="21"/>
        </w:rPr>
      </w:pPr>
    </w:p>
    <w:p w14:paraId="6A3B51D9" w14:textId="77777777" w:rsidR="00E716AC" w:rsidRPr="00D64E40" w:rsidRDefault="00E716AC" w:rsidP="00E716AC">
      <w:pPr>
        <w:spacing w:after="0" w:line="240" w:lineRule="auto"/>
        <w:jc w:val="center"/>
        <w:rPr>
          <w:rFonts w:ascii="Palatino Linotype" w:hAnsi="Palatino Linotype"/>
          <w:b/>
          <w:sz w:val="21"/>
          <w:szCs w:val="21"/>
        </w:rPr>
      </w:pPr>
      <w:r w:rsidRPr="00D64E40">
        <w:rPr>
          <w:rFonts w:ascii="Palatino Linotype" w:hAnsi="Palatino Linotype"/>
          <w:b/>
          <w:sz w:val="21"/>
          <w:szCs w:val="21"/>
        </w:rPr>
        <w:t>Informacja dla Wykonawców</w:t>
      </w:r>
    </w:p>
    <w:p w14:paraId="00BFDC89" w14:textId="4C021C89" w:rsidR="00E716AC" w:rsidRPr="00D64E40" w:rsidRDefault="00E716AC" w:rsidP="00E716AC">
      <w:pPr>
        <w:spacing w:after="0" w:line="240" w:lineRule="auto"/>
        <w:jc w:val="center"/>
        <w:rPr>
          <w:rFonts w:ascii="Palatino Linotype" w:hAnsi="Palatino Linotype"/>
          <w:b/>
          <w:sz w:val="21"/>
          <w:szCs w:val="21"/>
        </w:rPr>
      </w:pPr>
      <w:r w:rsidRPr="00D64E40">
        <w:rPr>
          <w:rFonts w:ascii="Palatino Linotype" w:hAnsi="Palatino Linotype"/>
          <w:b/>
          <w:sz w:val="21"/>
          <w:szCs w:val="21"/>
        </w:rPr>
        <w:t xml:space="preserve">dot. </w:t>
      </w:r>
      <w:r w:rsidR="0043365E" w:rsidRPr="00D64E40">
        <w:rPr>
          <w:rFonts w:ascii="Palatino Linotype" w:hAnsi="Palatino Linotype"/>
          <w:b/>
          <w:sz w:val="21"/>
          <w:szCs w:val="21"/>
        </w:rPr>
        <w:t>p</w:t>
      </w:r>
      <w:r w:rsidRPr="00D64E40">
        <w:rPr>
          <w:rFonts w:ascii="Palatino Linotype" w:hAnsi="Palatino Linotype"/>
          <w:b/>
          <w:sz w:val="21"/>
          <w:szCs w:val="21"/>
        </w:rPr>
        <w:t xml:space="preserve">rzetwarzania danych osobowych w postępowaniu o udzielenie </w:t>
      </w:r>
    </w:p>
    <w:p w14:paraId="43008452" w14:textId="5D077EC5" w:rsidR="00E716AC" w:rsidRPr="00D64E40" w:rsidRDefault="00E716AC" w:rsidP="00F37A6B">
      <w:pPr>
        <w:spacing w:line="240" w:lineRule="auto"/>
        <w:jc w:val="center"/>
        <w:rPr>
          <w:rFonts w:ascii="Palatino Linotype" w:hAnsi="Palatino Linotype"/>
          <w:b/>
          <w:sz w:val="21"/>
          <w:szCs w:val="21"/>
        </w:rPr>
      </w:pPr>
      <w:r w:rsidRPr="00D64E40">
        <w:rPr>
          <w:rFonts w:ascii="Palatino Linotype" w:hAnsi="Palatino Linotype"/>
          <w:b/>
          <w:sz w:val="21"/>
          <w:szCs w:val="21"/>
        </w:rPr>
        <w:t>zamówienia prowadzonego przez NBP</w:t>
      </w:r>
    </w:p>
    <w:p w14:paraId="2870E05C" w14:textId="2206FA4B" w:rsidR="00E716AC" w:rsidRPr="00D64E40" w:rsidRDefault="00E716AC" w:rsidP="00F37A6B">
      <w:pPr>
        <w:tabs>
          <w:tab w:val="left" w:pos="7447"/>
        </w:tabs>
        <w:spacing w:line="240" w:lineRule="auto"/>
        <w:jc w:val="both"/>
        <w:rPr>
          <w:rFonts w:ascii="Palatino Linotype" w:hAnsi="Palatino Linotype" w:cs="Arial"/>
          <w:sz w:val="21"/>
          <w:szCs w:val="21"/>
        </w:rPr>
      </w:pPr>
      <w:r w:rsidRPr="00D64E40">
        <w:rPr>
          <w:rFonts w:ascii="Palatino Linotype" w:hAnsi="Palatino Linotype" w:cs="Arial"/>
          <w:sz w:val="21"/>
          <w:szCs w:val="21"/>
        </w:rPr>
        <w:t>Realizując przepisy Rozporządzenia Parlamentu Europejskiego i Rady (UE) 2016/679 z dnia 27</w:t>
      </w:r>
      <w:r w:rsidR="00B40F2F" w:rsidRPr="00D64E40">
        <w:rPr>
          <w:rFonts w:ascii="Palatino Linotype" w:hAnsi="Palatino Linotype" w:cs="Arial"/>
          <w:sz w:val="21"/>
          <w:szCs w:val="21"/>
        </w:rPr>
        <w:t> </w:t>
      </w:r>
      <w:r w:rsidRPr="00D64E40">
        <w:rPr>
          <w:rFonts w:ascii="Palatino Linotype" w:hAnsi="Palatino Linotype" w:cs="Arial"/>
          <w:sz w:val="21"/>
          <w:szCs w:val="21"/>
        </w:rPr>
        <w:t xml:space="preserve">kwietnia 2016 r. w sprawie ochrony osób fizycznych w związku z przetwarzaniem danych osobowych i w sprawie swobodnego przepływu takich danych oraz uchylenia dyrektywy 95/46/WE (ogólne rozporządzenie o ochronie danych), zwanego dalej „RODO” oraz uwzględniając wymagania określone </w:t>
      </w:r>
      <w:r w:rsidRPr="00D64E40">
        <w:rPr>
          <w:rFonts w:ascii="Palatino Linotype" w:hAnsi="Palatino Linotype" w:cs="Arial"/>
          <w:color w:val="000000" w:themeColor="text1"/>
          <w:sz w:val="21"/>
          <w:szCs w:val="21"/>
        </w:rPr>
        <w:t xml:space="preserve">w art. 19 ust. 1 ustawy </w:t>
      </w:r>
      <w:r w:rsidRPr="00D64E40">
        <w:rPr>
          <w:rFonts w:ascii="Palatino Linotype" w:hAnsi="Palatino Linotype" w:cs="Arial"/>
          <w:sz w:val="21"/>
          <w:szCs w:val="21"/>
        </w:rPr>
        <w:t xml:space="preserve">z dnia 11 września 2019 r. – Prawo zamówień publicznych (Dz.U. z </w:t>
      </w:r>
      <w:r w:rsidR="00BF5B51" w:rsidRPr="00D64E40">
        <w:rPr>
          <w:rFonts w:ascii="Palatino Linotype" w:hAnsi="Palatino Linotype" w:cs="Arial"/>
          <w:sz w:val="21"/>
          <w:szCs w:val="21"/>
        </w:rPr>
        <w:t>202</w:t>
      </w:r>
      <w:r w:rsidR="003E5898">
        <w:rPr>
          <w:rFonts w:ascii="Palatino Linotype" w:hAnsi="Palatino Linotype" w:cs="Arial"/>
          <w:sz w:val="21"/>
          <w:szCs w:val="21"/>
        </w:rPr>
        <w:t>4</w:t>
      </w:r>
      <w:r w:rsidR="00BF5B51" w:rsidRPr="00D64E40">
        <w:rPr>
          <w:rFonts w:ascii="Palatino Linotype" w:hAnsi="Palatino Linotype" w:cs="Arial"/>
          <w:sz w:val="21"/>
          <w:szCs w:val="21"/>
        </w:rPr>
        <w:t xml:space="preserve"> </w:t>
      </w:r>
      <w:r w:rsidRPr="00D64E40">
        <w:rPr>
          <w:rFonts w:ascii="Palatino Linotype" w:hAnsi="Palatino Linotype" w:cs="Arial"/>
          <w:sz w:val="21"/>
          <w:szCs w:val="21"/>
        </w:rPr>
        <w:t>r. poz.</w:t>
      </w:r>
      <w:r w:rsidR="003E5898">
        <w:rPr>
          <w:rFonts w:ascii="Palatino Linotype" w:hAnsi="Palatino Linotype" w:cs="Arial"/>
          <w:sz w:val="21"/>
          <w:szCs w:val="21"/>
        </w:rPr>
        <w:t xml:space="preserve"> 1320, tj.</w:t>
      </w:r>
      <w:r w:rsidRPr="00D64E40">
        <w:rPr>
          <w:rFonts w:ascii="Palatino Linotype" w:hAnsi="Palatino Linotype" w:cs="Arial"/>
          <w:sz w:val="21"/>
          <w:szCs w:val="21"/>
        </w:rPr>
        <w:t>), zwanej dalej także „ustawą”, Zamawiający informuje o zasadach przetwarzania danych Wykonawcy lub osób po stronie Wykonawcy oraz o przysługujących prawach z tym związanych.</w:t>
      </w:r>
    </w:p>
    <w:p w14:paraId="0D5BEA77" w14:textId="77777777" w:rsidR="00E716AC" w:rsidRPr="00D64E40" w:rsidRDefault="00E716AC" w:rsidP="005940D0">
      <w:pPr>
        <w:pStyle w:val="Akapitzlist"/>
        <w:widowControl w:val="0"/>
        <w:numPr>
          <w:ilvl w:val="3"/>
          <w:numId w:val="20"/>
        </w:numPr>
        <w:tabs>
          <w:tab w:val="left" w:pos="7447"/>
        </w:tabs>
        <w:autoSpaceDE w:val="0"/>
        <w:autoSpaceDN w:val="0"/>
        <w:adjustRightInd w:val="0"/>
        <w:spacing w:after="0" w:line="240" w:lineRule="auto"/>
        <w:ind w:left="426" w:hanging="426"/>
        <w:jc w:val="both"/>
        <w:rPr>
          <w:rFonts w:ascii="Palatino Linotype" w:hAnsi="Palatino Linotype" w:cs="Arial"/>
          <w:b/>
          <w:sz w:val="21"/>
          <w:szCs w:val="21"/>
        </w:rPr>
      </w:pPr>
      <w:r w:rsidRPr="00D64E40">
        <w:rPr>
          <w:rFonts w:ascii="Palatino Linotype" w:hAnsi="Palatino Linotype" w:cs="Arial"/>
          <w:b/>
          <w:sz w:val="21"/>
          <w:szCs w:val="21"/>
        </w:rPr>
        <w:t>Administrator danych.</w:t>
      </w:r>
    </w:p>
    <w:p w14:paraId="1A3E7DD2" w14:textId="77777777" w:rsidR="00E716AC" w:rsidRPr="00D64E40" w:rsidRDefault="00E716AC" w:rsidP="00E716AC">
      <w:pPr>
        <w:pStyle w:val="Bezodstpw"/>
        <w:tabs>
          <w:tab w:val="left" w:pos="7447"/>
        </w:tabs>
        <w:ind w:left="426"/>
        <w:jc w:val="both"/>
        <w:rPr>
          <w:rFonts w:ascii="Palatino Linotype" w:hAnsi="Palatino Linotype" w:cs="Arial"/>
          <w:sz w:val="21"/>
          <w:szCs w:val="21"/>
        </w:rPr>
      </w:pPr>
      <w:r w:rsidRPr="00D64E40">
        <w:rPr>
          <w:rFonts w:ascii="Palatino Linotype" w:hAnsi="Palatino Linotype" w:cs="Arial"/>
          <w:sz w:val="21"/>
          <w:szCs w:val="21"/>
        </w:rPr>
        <w:t>Administratorem danych osobowych jest Narodowy Bank Polski w Warszawie z siedzibą w Warszawie (00-919 Warszawa) przy ul. Świętokrzyska 11/21.</w:t>
      </w:r>
    </w:p>
    <w:p w14:paraId="6A6DA9AB" w14:textId="77777777" w:rsidR="00E716AC" w:rsidRPr="00D64E40" w:rsidRDefault="00E716AC" w:rsidP="005940D0">
      <w:pPr>
        <w:pStyle w:val="Bezodstpw"/>
        <w:numPr>
          <w:ilvl w:val="3"/>
          <w:numId w:val="20"/>
        </w:numPr>
        <w:tabs>
          <w:tab w:val="left" w:pos="7447"/>
        </w:tabs>
        <w:ind w:left="426" w:hanging="426"/>
        <w:jc w:val="both"/>
        <w:rPr>
          <w:rFonts w:ascii="Palatino Linotype" w:hAnsi="Palatino Linotype" w:cs="Arial"/>
          <w:b/>
          <w:sz w:val="21"/>
          <w:szCs w:val="21"/>
        </w:rPr>
      </w:pPr>
      <w:r w:rsidRPr="00D64E40">
        <w:rPr>
          <w:rFonts w:ascii="Palatino Linotype" w:hAnsi="Palatino Linotype" w:cs="Arial"/>
          <w:b/>
          <w:sz w:val="21"/>
          <w:szCs w:val="21"/>
        </w:rPr>
        <w:t>Inspektor Ochrony Danych (IOD).</w:t>
      </w:r>
    </w:p>
    <w:p w14:paraId="0C12F0CC" w14:textId="77777777" w:rsidR="00E716AC" w:rsidRPr="00D64E40" w:rsidRDefault="00E716AC" w:rsidP="00E716AC">
      <w:pPr>
        <w:pStyle w:val="Bezodstpw"/>
        <w:tabs>
          <w:tab w:val="left" w:pos="7447"/>
        </w:tabs>
        <w:ind w:left="426"/>
        <w:jc w:val="both"/>
        <w:rPr>
          <w:rFonts w:ascii="Palatino Linotype" w:hAnsi="Palatino Linotype" w:cs="Arial"/>
          <w:bCs/>
          <w:sz w:val="21"/>
          <w:szCs w:val="21"/>
        </w:rPr>
      </w:pPr>
      <w:r w:rsidRPr="00D64E40">
        <w:rPr>
          <w:rFonts w:ascii="Palatino Linotype" w:hAnsi="Palatino Linotype" w:cs="Arial"/>
          <w:sz w:val="21"/>
          <w:szCs w:val="21"/>
        </w:rPr>
        <w:t xml:space="preserve">Administrator wyznaczył inspektora ochrony danych, z którym można się skontaktować w sprawach dotyczących udostępnionych Zamawiającemu danych osobowych wysyłając e-mail na adres: </w:t>
      </w:r>
      <w:hyperlink r:id="rId120" w:history="1">
        <w:r w:rsidRPr="00D64E40">
          <w:rPr>
            <w:rStyle w:val="Hipercze"/>
            <w:rFonts w:ascii="Palatino Linotype" w:hAnsi="Palatino Linotype" w:cs="Arial"/>
            <w:sz w:val="21"/>
            <w:szCs w:val="21"/>
          </w:rPr>
          <w:t>iod@nbp.pl</w:t>
        </w:r>
      </w:hyperlink>
      <w:r w:rsidRPr="00D64E40">
        <w:rPr>
          <w:rFonts w:ascii="Palatino Linotype" w:hAnsi="Palatino Linotype" w:cs="Arial"/>
          <w:sz w:val="21"/>
          <w:szCs w:val="21"/>
        </w:rPr>
        <w:t xml:space="preserve"> lub drogą pocztową pod adresem administratora danych osobowych</w:t>
      </w:r>
      <w:r w:rsidRPr="00D64E40">
        <w:rPr>
          <w:rFonts w:ascii="Palatino Linotype" w:hAnsi="Palatino Linotype" w:cs="Arial"/>
          <w:bCs/>
          <w:sz w:val="21"/>
          <w:szCs w:val="21"/>
        </w:rPr>
        <w:t>.</w:t>
      </w:r>
    </w:p>
    <w:p w14:paraId="4DAC7642" w14:textId="77777777" w:rsidR="00E716AC" w:rsidRPr="00D64E40" w:rsidRDefault="00E716AC" w:rsidP="00E716AC">
      <w:pPr>
        <w:pStyle w:val="Bezodstpw"/>
        <w:tabs>
          <w:tab w:val="left" w:pos="7447"/>
        </w:tabs>
        <w:ind w:left="426"/>
        <w:jc w:val="both"/>
        <w:rPr>
          <w:rFonts w:ascii="Palatino Linotype" w:hAnsi="Palatino Linotype" w:cs="Arial"/>
          <w:sz w:val="21"/>
          <w:szCs w:val="21"/>
        </w:rPr>
      </w:pPr>
      <w:r w:rsidRPr="00D64E40">
        <w:rPr>
          <w:rFonts w:ascii="Palatino Linotype" w:hAnsi="Palatino Linotype" w:cs="Arial"/>
          <w:bCs/>
          <w:sz w:val="21"/>
          <w:szCs w:val="21"/>
        </w:rPr>
        <w:t xml:space="preserve">Szczegółowe informacje dotyczące Inspektora Ochrony Danych znajdują się na stronie internetowej </w:t>
      </w:r>
      <w:hyperlink r:id="rId121" w:history="1">
        <w:r w:rsidRPr="00D64E40">
          <w:rPr>
            <w:rStyle w:val="Hipercze"/>
            <w:rFonts w:ascii="Palatino Linotype" w:hAnsi="Palatino Linotype" w:cs="Arial"/>
            <w:bCs/>
            <w:sz w:val="21"/>
            <w:szCs w:val="21"/>
          </w:rPr>
          <w:t>www.nbp.pl/RODO</w:t>
        </w:r>
      </w:hyperlink>
      <w:r w:rsidRPr="00D64E40">
        <w:rPr>
          <w:rFonts w:ascii="Palatino Linotype" w:hAnsi="Palatino Linotype" w:cs="Arial"/>
          <w:bCs/>
          <w:sz w:val="21"/>
          <w:szCs w:val="21"/>
        </w:rPr>
        <w:t xml:space="preserve"> oraz w miejscu publicznie dostępnym w siedzibie Zamawiającego.</w:t>
      </w:r>
    </w:p>
    <w:p w14:paraId="6C41ABFF" w14:textId="77777777" w:rsidR="00E716AC" w:rsidRPr="00D64E40" w:rsidRDefault="00E716AC" w:rsidP="005940D0">
      <w:pPr>
        <w:pStyle w:val="Bezodstpw"/>
        <w:numPr>
          <w:ilvl w:val="3"/>
          <w:numId w:val="20"/>
        </w:numPr>
        <w:tabs>
          <w:tab w:val="left" w:pos="7447"/>
        </w:tabs>
        <w:ind w:left="426" w:hanging="426"/>
        <w:jc w:val="both"/>
        <w:rPr>
          <w:rFonts w:ascii="Palatino Linotype" w:hAnsi="Palatino Linotype" w:cs="Arial"/>
          <w:b/>
          <w:sz w:val="21"/>
          <w:szCs w:val="21"/>
        </w:rPr>
      </w:pPr>
      <w:r w:rsidRPr="00D64E40">
        <w:rPr>
          <w:rFonts w:ascii="Palatino Linotype" w:hAnsi="Palatino Linotype" w:cs="Arial"/>
          <w:b/>
          <w:sz w:val="21"/>
          <w:szCs w:val="21"/>
        </w:rPr>
        <w:t>Cel i podstawa prawna przetwarzania danych.</w:t>
      </w:r>
    </w:p>
    <w:p w14:paraId="2E7056AA" w14:textId="0770F474" w:rsidR="00E716AC" w:rsidRPr="00D64E40" w:rsidRDefault="00E716AC" w:rsidP="00E716AC">
      <w:pPr>
        <w:pStyle w:val="Bezodstpw"/>
        <w:tabs>
          <w:tab w:val="left" w:pos="7447"/>
        </w:tabs>
        <w:ind w:left="426"/>
        <w:jc w:val="both"/>
        <w:rPr>
          <w:rFonts w:ascii="Palatino Linotype" w:hAnsi="Palatino Linotype" w:cs="Arial"/>
          <w:sz w:val="21"/>
          <w:szCs w:val="21"/>
        </w:rPr>
      </w:pPr>
      <w:r w:rsidRPr="00D64E40">
        <w:rPr>
          <w:rFonts w:ascii="Palatino Linotype" w:hAnsi="Palatino Linotype" w:cs="Arial"/>
          <w:sz w:val="21"/>
          <w:szCs w:val="21"/>
        </w:rPr>
        <w:t>Dane osobowe Wykonawcy lub osób po stronie Wykonawcy mogą być przetwarzane w</w:t>
      </w:r>
      <w:r w:rsidR="002B36E0" w:rsidRPr="00D64E40">
        <w:rPr>
          <w:rFonts w:ascii="Palatino Linotype" w:hAnsi="Palatino Linotype" w:cs="Arial"/>
          <w:sz w:val="21"/>
          <w:szCs w:val="21"/>
        </w:rPr>
        <w:t> </w:t>
      </w:r>
      <w:r w:rsidRPr="00D64E40">
        <w:rPr>
          <w:rFonts w:ascii="Palatino Linotype" w:hAnsi="Palatino Linotype" w:cs="Arial"/>
          <w:sz w:val="21"/>
          <w:szCs w:val="21"/>
        </w:rPr>
        <w:t>związku z:</w:t>
      </w:r>
    </w:p>
    <w:p w14:paraId="26B98982" w14:textId="77777777" w:rsidR="00E716AC" w:rsidRPr="00D64E40" w:rsidRDefault="00E716AC" w:rsidP="002B36E0">
      <w:pPr>
        <w:pStyle w:val="Bezodstpw"/>
        <w:numPr>
          <w:ilvl w:val="0"/>
          <w:numId w:val="21"/>
        </w:numPr>
        <w:tabs>
          <w:tab w:val="left" w:pos="7447"/>
        </w:tabs>
        <w:ind w:left="851" w:hanging="425"/>
        <w:jc w:val="both"/>
        <w:rPr>
          <w:rFonts w:ascii="Palatino Linotype" w:hAnsi="Palatino Linotype" w:cs="Arial"/>
          <w:sz w:val="21"/>
          <w:szCs w:val="21"/>
        </w:rPr>
      </w:pPr>
      <w:r w:rsidRPr="00D64E40">
        <w:rPr>
          <w:rFonts w:ascii="Palatino Linotype" w:hAnsi="Palatino Linotype" w:cs="Arial"/>
          <w:sz w:val="21"/>
          <w:szCs w:val="21"/>
        </w:rPr>
        <w:t>realizacją obowiązku prawnego ciążącego na Zamawiającym (Administratorze);</w:t>
      </w:r>
    </w:p>
    <w:p w14:paraId="36DCFA39" w14:textId="4A303EB5" w:rsidR="00E716AC" w:rsidRPr="00D64E40" w:rsidRDefault="00E716AC" w:rsidP="002B36E0">
      <w:pPr>
        <w:pStyle w:val="Bezodstpw"/>
        <w:numPr>
          <w:ilvl w:val="0"/>
          <w:numId w:val="21"/>
        </w:numPr>
        <w:tabs>
          <w:tab w:val="left" w:pos="7447"/>
        </w:tabs>
        <w:ind w:left="851" w:hanging="425"/>
        <w:jc w:val="both"/>
        <w:rPr>
          <w:rFonts w:ascii="Palatino Linotype" w:hAnsi="Palatino Linotype" w:cs="Arial"/>
          <w:sz w:val="21"/>
          <w:szCs w:val="21"/>
        </w:rPr>
      </w:pPr>
      <w:r w:rsidRPr="00D64E40">
        <w:rPr>
          <w:rFonts w:ascii="Palatino Linotype" w:hAnsi="Palatino Linotype" w:cs="Arial"/>
          <w:sz w:val="21"/>
          <w:szCs w:val="21"/>
        </w:rPr>
        <w:t>wykonywaniem przez Zamawiającego (Administratora) zadań realizowanych w</w:t>
      </w:r>
      <w:r w:rsidR="002B36E0" w:rsidRPr="00D64E40">
        <w:rPr>
          <w:rFonts w:ascii="Palatino Linotype" w:hAnsi="Palatino Linotype" w:cs="Arial"/>
          <w:sz w:val="21"/>
          <w:szCs w:val="21"/>
        </w:rPr>
        <w:t> </w:t>
      </w:r>
      <w:r w:rsidRPr="00D64E40">
        <w:rPr>
          <w:rFonts w:ascii="Palatino Linotype" w:hAnsi="Palatino Linotype" w:cs="Arial"/>
          <w:sz w:val="21"/>
          <w:szCs w:val="21"/>
        </w:rPr>
        <w:t>interesie publicznym lub wykonywania obowiązków wynikających z ustawy i</w:t>
      </w:r>
      <w:r w:rsidR="002B36E0" w:rsidRPr="00D64E40">
        <w:rPr>
          <w:rFonts w:ascii="Palatino Linotype" w:hAnsi="Palatino Linotype" w:cs="Arial"/>
          <w:sz w:val="21"/>
          <w:szCs w:val="21"/>
        </w:rPr>
        <w:t> </w:t>
      </w:r>
      <w:r w:rsidRPr="00D64E40">
        <w:rPr>
          <w:rFonts w:ascii="Palatino Linotype" w:hAnsi="Palatino Linotype" w:cs="Arial"/>
          <w:sz w:val="21"/>
          <w:szCs w:val="21"/>
        </w:rPr>
        <w:t>innych aktów prawnych związanych z prowadzeniem postępowania o udzielenie zamówienia publicznego;</w:t>
      </w:r>
    </w:p>
    <w:p w14:paraId="567826CF" w14:textId="77777777" w:rsidR="00E716AC" w:rsidRPr="00D64E40" w:rsidRDefault="00E716AC" w:rsidP="002B36E0">
      <w:pPr>
        <w:pStyle w:val="Bezodstpw"/>
        <w:numPr>
          <w:ilvl w:val="0"/>
          <w:numId w:val="21"/>
        </w:numPr>
        <w:tabs>
          <w:tab w:val="left" w:pos="7447"/>
        </w:tabs>
        <w:ind w:left="851" w:hanging="425"/>
        <w:jc w:val="both"/>
        <w:rPr>
          <w:rFonts w:ascii="Palatino Linotype" w:hAnsi="Palatino Linotype" w:cs="Arial"/>
          <w:sz w:val="21"/>
          <w:szCs w:val="21"/>
        </w:rPr>
      </w:pPr>
      <w:r w:rsidRPr="00D64E40">
        <w:rPr>
          <w:rFonts w:ascii="Palatino Linotype" w:hAnsi="Palatino Linotype" w:cs="Arial"/>
          <w:sz w:val="21"/>
          <w:szCs w:val="21"/>
        </w:rPr>
        <w:t>wykonywaniem umowy, której stroną może być Wykonawca lub osoby po stronie Wykonawcy lub podjęciem działań na żądanie Wykonawcy lub osób po stronie Wykonawcy przed zawarciem Umowy w sprawie zamówienia publicznego;</w:t>
      </w:r>
    </w:p>
    <w:p w14:paraId="5A75C5B0" w14:textId="77777777" w:rsidR="00E716AC" w:rsidRPr="00D64E40" w:rsidRDefault="00E716AC" w:rsidP="002B36E0">
      <w:pPr>
        <w:pStyle w:val="Bezodstpw"/>
        <w:numPr>
          <w:ilvl w:val="0"/>
          <w:numId w:val="21"/>
        </w:numPr>
        <w:tabs>
          <w:tab w:val="left" w:pos="7447"/>
        </w:tabs>
        <w:ind w:left="851" w:hanging="425"/>
        <w:jc w:val="both"/>
        <w:rPr>
          <w:rFonts w:ascii="Palatino Linotype" w:hAnsi="Palatino Linotype" w:cs="Arial"/>
          <w:sz w:val="21"/>
          <w:szCs w:val="21"/>
        </w:rPr>
      </w:pPr>
      <w:r w:rsidRPr="00D64E40">
        <w:rPr>
          <w:rFonts w:ascii="Palatino Linotype" w:hAnsi="Palatino Linotype" w:cs="Arial"/>
          <w:sz w:val="21"/>
          <w:szCs w:val="21"/>
        </w:rPr>
        <w:t>wyrażoną przez Wykonawcę lub osoby po stronie Wykonawcy zgodą na przetwarzanie danych osobowych w toku prowadzonego postępowania w celu przeprowadzenia postępowania o udzielenie zamówienia publicznego i archiwizację przebiegu postępowania.</w:t>
      </w:r>
    </w:p>
    <w:p w14:paraId="732DDFC1" w14:textId="77777777" w:rsidR="00E716AC" w:rsidRPr="00D64E40" w:rsidRDefault="00E716AC" w:rsidP="005940D0">
      <w:pPr>
        <w:pStyle w:val="Bezodstpw"/>
        <w:numPr>
          <w:ilvl w:val="3"/>
          <w:numId w:val="20"/>
        </w:numPr>
        <w:tabs>
          <w:tab w:val="left" w:pos="7447"/>
        </w:tabs>
        <w:ind w:left="426" w:hanging="426"/>
        <w:jc w:val="both"/>
        <w:rPr>
          <w:rFonts w:ascii="Palatino Linotype" w:hAnsi="Palatino Linotype" w:cs="Arial"/>
          <w:b/>
          <w:sz w:val="21"/>
          <w:szCs w:val="21"/>
        </w:rPr>
      </w:pPr>
      <w:r w:rsidRPr="00D64E40">
        <w:rPr>
          <w:rFonts w:ascii="Palatino Linotype" w:hAnsi="Palatino Linotype" w:cs="Arial"/>
          <w:b/>
          <w:sz w:val="21"/>
          <w:szCs w:val="21"/>
        </w:rPr>
        <w:t>Odbiorcy danych.</w:t>
      </w:r>
    </w:p>
    <w:p w14:paraId="41EDE1C1" w14:textId="77777777" w:rsidR="00E716AC" w:rsidRPr="00D64E40" w:rsidRDefault="00E716AC" w:rsidP="00E716AC">
      <w:pPr>
        <w:pStyle w:val="Bezodstpw"/>
        <w:tabs>
          <w:tab w:val="left" w:pos="567"/>
          <w:tab w:val="left" w:pos="7447"/>
        </w:tabs>
        <w:ind w:left="426"/>
        <w:jc w:val="both"/>
        <w:rPr>
          <w:rFonts w:ascii="Palatino Linotype" w:hAnsi="Palatino Linotype" w:cs="Arial"/>
          <w:sz w:val="21"/>
          <w:szCs w:val="21"/>
        </w:rPr>
      </w:pPr>
      <w:r w:rsidRPr="00D64E40">
        <w:rPr>
          <w:rFonts w:ascii="Palatino Linotype" w:hAnsi="Palatino Linotype" w:cs="Arial"/>
          <w:sz w:val="21"/>
          <w:szCs w:val="21"/>
        </w:rPr>
        <w:t>Dane osobowe udostępnione Zamawiającemu w toku prowadzonego postępowania przez Wykonawcę lub osoby po stronie Wykonawcy mogą być udostępniane i przekazywane:</w:t>
      </w:r>
    </w:p>
    <w:p w14:paraId="5DFA7FA7" w14:textId="77777777" w:rsidR="00E716AC" w:rsidRPr="00D64E40" w:rsidRDefault="00E716AC" w:rsidP="004A22AB">
      <w:pPr>
        <w:pStyle w:val="Bezodstpw"/>
        <w:numPr>
          <w:ilvl w:val="1"/>
          <w:numId w:val="139"/>
        </w:numPr>
        <w:tabs>
          <w:tab w:val="clear" w:pos="1837"/>
          <w:tab w:val="left" w:pos="567"/>
          <w:tab w:val="left" w:pos="7447"/>
        </w:tabs>
        <w:ind w:left="851" w:hanging="425"/>
        <w:jc w:val="both"/>
        <w:rPr>
          <w:rFonts w:ascii="Palatino Linotype" w:hAnsi="Palatino Linotype" w:cs="Arial"/>
          <w:sz w:val="21"/>
          <w:szCs w:val="21"/>
        </w:rPr>
      </w:pPr>
      <w:r w:rsidRPr="00D64E40">
        <w:rPr>
          <w:rFonts w:ascii="Palatino Linotype" w:hAnsi="Palatino Linotype" w:cs="Arial"/>
          <w:sz w:val="21"/>
          <w:szCs w:val="21"/>
        </w:rPr>
        <w:t>Wykonawcom, w rozumieniu art. 7 pkt 30 ustawy,</w:t>
      </w:r>
    </w:p>
    <w:p w14:paraId="6E002200" w14:textId="77777777" w:rsidR="00E716AC" w:rsidRPr="00D64E40" w:rsidRDefault="00E716AC" w:rsidP="004A22AB">
      <w:pPr>
        <w:pStyle w:val="Bezodstpw"/>
        <w:numPr>
          <w:ilvl w:val="1"/>
          <w:numId w:val="139"/>
        </w:numPr>
        <w:tabs>
          <w:tab w:val="clear" w:pos="1837"/>
          <w:tab w:val="left" w:pos="567"/>
          <w:tab w:val="left" w:pos="7447"/>
        </w:tabs>
        <w:ind w:left="851" w:hanging="425"/>
        <w:jc w:val="both"/>
        <w:rPr>
          <w:rFonts w:ascii="Palatino Linotype" w:hAnsi="Palatino Linotype" w:cs="Arial"/>
          <w:sz w:val="21"/>
          <w:szCs w:val="21"/>
        </w:rPr>
      </w:pPr>
      <w:r w:rsidRPr="00D64E40">
        <w:rPr>
          <w:rFonts w:ascii="Palatino Linotype" w:hAnsi="Palatino Linotype" w:cs="Arial"/>
          <w:sz w:val="21"/>
          <w:szCs w:val="21"/>
        </w:rPr>
        <w:t>organom administracji publicznej, służbom, sądom i prokuraturze;</w:t>
      </w:r>
    </w:p>
    <w:p w14:paraId="16254F44" w14:textId="77777777" w:rsidR="00E716AC" w:rsidRPr="00D64E40" w:rsidRDefault="00E716AC" w:rsidP="004A22AB">
      <w:pPr>
        <w:pStyle w:val="Bezodstpw"/>
        <w:numPr>
          <w:ilvl w:val="1"/>
          <w:numId w:val="139"/>
        </w:numPr>
        <w:tabs>
          <w:tab w:val="clear" w:pos="1837"/>
          <w:tab w:val="left" w:pos="567"/>
          <w:tab w:val="left" w:pos="7447"/>
        </w:tabs>
        <w:ind w:left="851" w:hanging="425"/>
        <w:jc w:val="both"/>
        <w:rPr>
          <w:rFonts w:ascii="Palatino Linotype" w:hAnsi="Palatino Linotype" w:cs="Arial"/>
          <w:sz w:val="21"/>
          <w:szCs w:val="21"/>
        </w:rPr>
      </w:pPr>
      <w:r w:rsidRPr="00D64E40">
        <w:rPr>
          <w:rFonts w:ascii="Palatino Linotype" w:hAnsi="Palatino Linotype" w:cs="Arial"/>
          <w:sz w:val="21"/>
          <w:szCs w:val="21"/>
        </w:rPr>
        <w:t>Krajowej Izbie Odwoławczej lub Prezesowi Urzędu Zamówień Publicznych;</w:t>
      </w:r>
    </w:p>
    <w:p w14:paraId="305EA185" w14:textId="77777777" w:rsidR="00E716AC" w:rsidRPr="00D64E40" w:rsidRDefault="00E716AC" w:rsidP="004A22AB">
      <w:pPr>
        <w:pStyle w:val="Bezodstpw"/>
        <w:numPr>
          <w:ilvl w:val="1"/>
          <w:numId w:val="139"/>
        </w:numPr>
        <w:tabs>
          <w:tab w:val="clear" w:pos="1837"/>
          <w:tab w:val="left" w:pos="567"/>
          <w:tab w:val="left" w:pos="7447"/>
        </w:tabs>
        <w:ind w:left="851" w:hanging="425"/>
        <w:jc w:val="both"/>
        <w:rPr>
          <w:rFonts w:ascii="Palatino Linotype" w:hAnsi="Palatino Linotype" w:cs="Arial"/>
          <w:sz w:val="21"/>
          <w:szCs w:val="21"/>
        </w:rPr>
      </w:pPr>
      <w:r w:rsidRPr="00D64E40">
        <w:rPr>
          <w:rFonts w:ascii="Palatino Linotype" w:hAnsi="Palatino Linotype" w:cs="Arial"/>
          <w:sz w:val="21"/>
          <w:szCs w:val="21"/>
        </w:rPr>
        <w:lastRenderedPageBreak/>
        <w:t>Organom Unii Europejskiej uprawnionym do działania w zakresie zamówień publicznych;</w:t>
      </w:r>
    </w:p>
    <w:p w14:paraId="39673F89" w14:textId="0A311A45" w:rsidR="00E716AC" w:rsidRPr="00D64E40" w:rsidRDefault="00E716AC" w:rsidP="004A22AB">
      <w:pPr>
        <w:pStyle w:val="Bezodstpw"/>
        <w:numPr>
          <w:ilvl w:val="1"/>
          <w:numId w:val="139"/>
        </w:numPr>
        <w:tabs>
          <w:tab w:val="clear" w:pos="1837"/>
          <w:tab w:val="left" w:pos="567"/>
          <w:tab w:val="left" w:pos="7447"/>
        </w:tabs>
        <w:ind w:left="851" w:hanging="425"/>
        <w:jc w:val="both"/>
        <w:rPr>
          <w:rFonts w:ascii="Palatino Linotype" w:hAnsi="Palatino Linotype" w:cs="Arial"/>
          <w:sz w:val="21"/>
          <w:szCs w:val="21"/>
        </w:rPr>
      </w:pPr>
      <w:r w:rsidRPr="00D64E40">
        <w:rPr>
          <w:rFonts w:ascii="Palatino Linotype" w:hAnsi="Palatino Linotype" w:cs="Arial"/>
          <w:sz w:val="21"/>
          <w:szCs w:val="21"/>
        </w:rPr>
        <w:t>innym podmiotom, które na podstawie stosownych umów podpisanych z</w:t>
      </w:r>
      <w:r w:rsidR="002B36E0" w:rsidRPr="00D64E40">
        <w:rPr>
          <w:rFonts w:ascii="Palatino Linotype" w:hAnsi="Palatino Linotype" w:cs="Arial"/>
          <w:sz w:val="21"/>
          <w:szCs w:val="21"/>
        </w:rPr>
        <w:t> </w:t>
      </w:r>
      <w:r w:rsidRPr="00D64E40">
        <w:rPr>
          <w:rFonts w:ascii="Palatino Linotype" w:hAnsi="Palatino Linotype" w:cs="Arial"/>
          <w:sz w:val="21"/>
          <w:szCs w:val="21"/>
        </w:rPr>
        <w:t>Zamawiającym przetwarzają dane osobowe, dla których Administratorem jest Zamawiający.</w:t>
      </w:r>
    </w:p>
    <w:p w14:paraId="48FD4AE7" w14:textId="77777777" w:rsidR="00E716AC" w:rsidRPr="00D64E40" w:rsidRDefault="00E716AC" w:rsidP="005940D0">
      <w:pPr>
        <w:pStyle w:val="Bezodstpw"/>
        <w:numPr>
          <w:ilvl w:val="3"/>
          <w:numId w:val="20"/>
        </w:numPr>
        <w:tabs>
          <w:tab w:val="left" w:pos="7447"/>
        </w:tabs>
        <w:ind w:left="426" w:hanging="426"/>
        <w:jc w:val="both"/>
        <w:rPr>
          <w:rFonts w:ascii="Palatino Linotype" w:hAnsi="Palatino Linotype" w:cs="Arial"/>
          <w:b/>
          <w:sz w:val="21"/>
          <w:szCs w:val="21"/>
        </w:rPr>
      </w:pPr>
      <w:r w:rsidRPr="00D64E40">
        <w:rPr>
          <w:rFonts w:ascii="Palatino Linotype" w:hAnsi="Palatino Linotype" w:cs="Arial"/>
          <w:b/>
          <w:sz w:val="21"/>
          <w:szCs w:val="21"/>
        </w:rPr>
        <w:t>Okres przechowywania danych osobowych.</w:t>
      </w:r>
    </w:p>
    <w:p w14:paraId="382F5B7B" w14:textId="651772D2" w:rsidR="00E716AC" w:rsidRPr="00D64E40" w:rsidRDefault="00E716AC" w:rsidP="00E716AC">
      <w:pPr>
        <w:pStyle w:val="Bezodstpw"/>
        <w:tabs>
          <w:tab w:val="left" w:pos="7447"/>
        </w:tabs>
        <w:ind w:left="426"/>
        <w:jc w:val="both"/>
        <w:rPr>
          <w:rFonts w:ascii="Palatino Linotype" w:hAnsi="Palatino Linotype" w:cs="Arial"/>
          <w:sz w:val="21"/>
          <w:szCs w:val="21"/>
        </w:rPr>
      </w:pPr>
      <w:r w:rsidRPr="00D64E40">
        <w:rPr>
          <w:rFonts w:ascii="Palatino Linotype" w:hAnsi="Palatino Linotype" w:cs="Arial"/>
          <w:sz w:val="21"/>
          <w:szCs w:val="21"/>
        </w:rPr>
        <w:t>Dane osobowe Wykonawcy lub osób po stronie Wykonawcy będą przechowywane przez okres niezbędny do realizacji celów przetwarzania, nie krócej niż okres wskazany w art. 78 ustawy i w przepisach o archiwizacji w tym w ustawie z dnia 14 lipca 1983 r. o</w:t>
      </w:r>
      <w:r w:rsidR="002B36E0" w:rsidRPr="00D64E40">
        <w:rPr>
          <w:rFonts w:ascii="Palatino Linotype" w:hAnsi="Palatino Linotype" w:cs="Arial"/>
          <w:sz w:val="21"/>
          <w:szCs w:val="21"/>
        </w:rPr>
        <w:t> </w:t>
      </w:r>
      <w:r w:rsidRPr="00D64E40">
        <w:rPr>
          <w:rFonts w:ascii="Palatino Linotype" w:hAnsi="Palatino Linotype" w:cs="Arial"/>
          <w:sz w:val="21"/>
          <w:szCs w:val="21"/>
        </w:rPr>
        <w:t xml:space="preserve">narodowym zasobie archiwalnym i archiwach (Dz.U. </w:t>
      </w:r>
      <w:r w:rsidR="0069172E" w:rsidRPr="00D64E40">
        <w:rPr>
          <w:rFonts w:ascii="Palatino Linotype" w:hAnsi="Palatino Linotype" w:cs="Arial"/>
          <w:sz w:val="21"/>
          <w:szCs w:val="21"/>
        </w:rPr>
        <w:t xml:space="preserve">z </w:t>
      </w:r>
      <w:r w:rsidRPr="00D64E40">
        <w:rPr>
          <w:rFonts w:ascii="Palatino Linotype" w:hAnsi="Palatino Linotype" w:cs="Arial"/>
          <w:sz w:val="21"/>
          <w:szCs w:val="21"/>
        </w:rPr>
        <w:t>2020 r. poz. 164).</w:t>
      </w:r>
    </w:p>
    <w:p w14:paraId="0BD5562D" w14:textId="77777777" w:rsidR="00E716AC" w:rsidRPr="00D64E40" w:rsidRDefault="00E716AC" w:rsidP="005940D0">
      <w:pPr>
        <w:pStyle w:val="Bezodstpw"/>
        <w:numPr>
          <w:ilvl w:val="3"/>
          <w:numId w:val="20"/>
        </w:numPr>
        <w:tabs>
          <w:tab w:val="left" w:pos="7447"/>
        </w:tabs>
        <w:ind w:left="426" w:hanging="426"/>
        <w:jc w:val="both"/>
        <w:rPr>
          <w:rFonts w:ascii="Palatino Linotype" w:hAnsi="Palatino Linotype" w:cs="Arial"/>
          <w:b/>
          <w:sz w:val="21"/>
          <w:szCs w:val="21"/>
        </w:rPr>
      </w:pPr>
      <w:r w:rsidRPr="00D64E40">
        <w:rPr>
          <w:rFonts w:ascii="Palatino Linotype" w:hAnsi="Palatino Linotype" w:cs="Arial"/>
          <w:b/>
          <w:sz w:val="21"/>
          <w:szCs w:val="21"/>
        </w:rPr>
        <w:t>Prawa związane z przetwarzaniem danych.</w:t>
      </w:r>
    </w:p>
    <w:p w14:paraId="1257C3AF" w14:textId="77777777" w:rsidR="00E716AC" w:rsidRPr="00D64E40" w:rsidRDefault="00E716AC" w:rsidP="00E716AC">
      <w:pPr>
        <w:pStyle w:val="Bezodstpw"/>
        <w:tabs>
          <w:tab w:val="left" w:pos="7447"/>
        </w:tabs>
        <w:ind w:left="426"/>
        <w:jc w:val="both"/>
        <w:rPr>
          <w:rFonts w:ascii="Palatino Linotype" w:hAnsi="Palatino Linotype" w:cs="Arial"/>
          <w:sz w:val="21"/>
          <w:szCs w:val="21"/>
        </w:rPr>
      </w:pPr>
      <w:r w:rsidRPr="00D64E40">
        <w:rPr>
          <w:rFonts w:ascii="Palatino Linotype" w:hAnsi="Palatino Linotype" w:cs="Arial"/>
          <w:sz w:val="21"/>
          <w:szCs w:val="21"/>
        </w:rPr>
        <w:t>W związku z przetwarzaniem danych osobowych Wykonawcy lub osób po stronie Wykonawcy, na warunkach określonych w przepisach RODO, przysługują Wykonawcy lub osobom po stronie Wykonawcy następujące prawa:</w:t>
      </w:r>
    </w:p>
    <w:p w14:paraId="4BFAC10D" w14:textId="550DD074" w:rsidR="00E716AC" w:rsidRPr="00D64E40" w:rsidRDefault="00E716AC" w:rsidP="004A22AB">
      <w:pPr>
        <w:pStyle w:val="Bezodstpw"/>
        <w:numPr>
          <w:ilvl w:val="1"/>
          <w:numId w:val="140"/>
        </w:numPr>
        <w:tabs>
          <w:tab w:val="left" w:pos="7447"/>
        </w:tabs>
        <w:ind w:left="851" w:hanging="425"/>
        <w:jc w:val="both"/>
        <w:rPr>
          <w:rFonts w:ascii="Palatino Linotype" w:hAnsi="Palatino Linotype" w:cs="Arial"/>
          <w:sz w:val="21"/>
          <w:szCs w:val="21"/>
        </w:rPr>
      </w:pPr>
      <w:r w:rsidRPr="00D64E40">
        <w:rPr>
          <w:rFonts w:ascii="Palatino Linotype" w:hAnsi="Palatino Linotype" w:cs="Arial"/>
          <w:sz w:val="21"/>
          <w:szCs w:val="21"/>
        </w:rPr>
        <w:t>prawo dostępu do swoich danych,</w:t>
      </w:r>
    </w:p>
    <w:p w14:paraId="6DCCFD91" w14:textId="0E02DC51" w:rsidR="00E716AC" w:rsidRPr="00D64E40" w:rsidRDefault="00E716AC" w:rsidP="004A22AB">
      <w:pPr>
        <w:pStyle w:val="Bezodstpw"/>
        <w:numPr>
          <w:ilvl w:val="1"/>
          <w:numId w:val="140"/>
        </w:numPr>
        <w:tabs>
          <w:tab w:val="left" w:pos="7447"/>
        </w:tabs>
        <w:ind w:left="851" w:hanging="425"/>
        <w:jc w:val="both"/>
        <w:rPr>
          <w:rFonts w:ascii="Palatino Linotype" w:hAnsi="Palatino Linotype" w:cs="Arial"/>
          <w:sz w:val="21"/>
          <w:szCs w:val="21"/>
        </w:rPr>
      </w:pPr>
      <w:r w:rsidRPr="00D64E40">
        <w:rPr>
          <w:rFonts w:ascii="Palatino Linotype" w:hAnsi="Palatino Linotype" w:cs="Arial"/>
          <w:sz w:val="21"/>
          <w:szCs w:val="21"/>
        </w:rPr>
        <w:t>prawo do sprostowania (poprawiania) swoich danych,</w:t>
      </w:r>
    </w:p>
    <w:p w14:paraId="6C288874" w14:textId="1ECAD1AA" w:rsidR="00E716AC" w:rsidRPr="00D64E40" w:rsidRDefault="00E716AC" w:rsidP="004A22AB">
      <w:pPr>
        <w:pStyle w:val="Bezodstpw"/>
        <w:numPr>
          <w:ilvl w:val="1"/>
          <w:numId w:val="140"/>
        </w:numPr>
        <w:tabs>
          <w:tab w:val="left" w:pos="7447"/>
        </w:tabs>
        <w:ind w:left="851" w:hanging="425"/>
        <w:jc w:val="both"/>
        <w:rPr>
          <w:rFonts w:ascii="Palatino Linotype" w:hAnsi="Palatino Linotype" w:cs="Arial"/>
          <w:sz w:val="21"/>
          <w:szCs w:val="21"/>
        </w:rPr>
      </w:pPr>
      <w:r w:rsidRPr="00D64E40">
        <w:rPr>
          <w:rFonts w:ascii="Palatino Linotype" w:hAnsi="Palatino Linotype" w:cs="Arial"/>
          <w:sz w:val="21"/>
          <w:szCs w:val="21"/>
        </w:rPr>
        <w:t>prawo do usunięcia danych osobowych,</w:t>
      </w:r>
    </w:p>
    <w:p w14:paraId="6A07AFD1" w14:textId="65DA301C" w:rsidR="00E716AC" w:rsidRPr="00D64E40" w:rsidRDefault="00E716AC" w:rsidP="004A22AB">
      <w:pPr>
        <w:pStyle w:val="Bezodstpw"/>
        <w:numPr>
          <w:ilvl w:val="1"/>
          <w:numId w:val="140"/>
        </w:numPr>
        <w:tabs>
          <w:tab w:val="left" w:pos="7447"/>
        </w:tabs>
        <w:ind w:left="851" w:hanging="425"/>
        <w:jc w:val="both"/>
        <w:rPr>
          <w:rFonts w:ascii="Palatino Linotype" w:hAnsi="Palatino Linotype" w:cs="Arial"/>
          <w:sz w:val="21"/>
          <w:szCs w:val="21"/>
        </w:rPr>
      </w:pPr>
      <w:r w:rsidRPr="00D64E40">
        <w:rPr>
          <w:rFonts w:ascii="Palatino Linotype" w:hAnsi="Palatino Linotype" w:cs="Arial"/>
          <w:sz w:val="21"/>
          <w:szCs w:val="21"/>
        </w:rPr>
        <w:t>prawo do ograniczenia przetwarzania danych,</w:t>
      </w:r>
    </w:p>
    <w:p w14:paraId="43F0D17F" w14:textId="7E749BB4" w:rsidR="00E716AC" w:rsidRPr="00D64E40" w:rsidRDefault="00E716AC" w:rsidP="004A22AB">
      <w:pPr>
        <w:pStyle w:val="Bezodstpw"/>
        <w:numPr>
          <w:ilvl w:val="1"/>
          <w:numId w:val="140"/>
        </w:numPr>
        <w:tabs>
          <w:tab w:val="left" w:pos="7447"/>
        </w:tabs>
        <w:ind w:left="851" w:hanging="425"/>
        <w:jc w:val="both"/>
        <w:rPr>
          <w:rFonts w:ascii="Palatino Linotype" w:hAnsi="Palatino Linotype" w:cs="Arial"/>
          <w:sz w:val="21"/>
          <w:szCs w:val="21"/>
        </w:rPr>
      </w:pPr>
      <w:r w:rsidRPr="00D64E40">
        <w:rPr>
          <w:rFonts w:ascii="Palatino Linotype" w:hAnsi="Palatino Linotype" w:cs="Arial"/>
          <w:sz w:val="21"/>
          <w:szCs w:val="21"/>
        </w:rPr>
        <w:t>prawo do sprzeciwu,</w:t>
      </w:r>
    </w:p>
    <w:p w14:paraId="08A1D68C" w14:textId="5A863A0E" w:rsidR="00E716AC" w:rsidRPr="00D64E40" w:rsidRDefault="00E716AC" w:rsidP="004A22AB">
      <w:pPr>
        <w:pStyle w:val="Bezodstpw"/>
        <w:numPr>
          <w:ilvl w:val="1"/>
          <w:numId w:val="140"/>
        </w:numPr>
        <w:tabs>
          <w:tab w:val="left" w:pos="7447"/>
        </w:tabs>
        <w:ind w:left="851" w:hanging="425"/>
        <w:jc w:val="both"/>
        <w:rPr>
          <w:rFonts w:ascii="Palatino Linotype" w:hAnsi="Palatino Linotype" w:cs="Arial"/>
          <w:sz w:val="21"/>
          <w:szCs w:val="21"/>
        </w:rPr>
      </w:pPr>
      <w:r w:rsidRPr="00D64E40">
        <w:rPr>
          <w:rFonts w:ascii="Palatino Linotype" w:hAnsi="Palatino Linotype" w:cs="Arial"/>
          <w:sz w:val="21"/>
          <w:szCs w:val="21"/>
        </w:rPr>
        <w:t>prawo do cofnięcia zgody w dowolnym momencie, w sytuacji gdy dane są przetwarzane na podstawie uzyskanej zgody, przy czym jej wycofanie nie wpływa na zgodność z prawem przetwarzania, którego dokonano na podstawie zgody przed jej cofnięciem.</w:t>
      </w:r>
    </w:p>
    <w:p w14:paraId="43B0716E" w14:textId="77777777" w:rsidR="00E716AC" w:rsidRPr="00D64E40" w:rsidRDefault="00E716AC" w:rsidP="005940D0">
      <w:pPr>
        <w:pStyle w:val="Bezodstpw"/>
        <w:numPr>
          <w:ilvl w:val="3"/>
          <w:numId w:val="20"/>
        </w:numPr>
        <w:tabs>
          <w:tab w:val="left" w:pos="7447"/>
        </w:tabs>
        <w:ind w:left="426" w:hanging="426"/>
        <w:jc w:val="both"/>
        <w:rPr>
          <w:rFonts w:ascii="Palatino Linotype" w:hAnsi="Palatino Linotype" w:cs="Arial"/>
          <w:b/>
          <w:sz w:val="21"/>
          <w:szCs w:val="21"/>
        </w:rPr>
      </w:pPr>
      <w:r w:rsidRPr="00D64E40">
        <w:rPr>
          <w:rFonts w:ascii="Palatino Linotype" w:hAnsi="Palatino Linotype" w:cs="Arial"/>
          <w:b/>
          <w:sz w:val="21"/>
          <w:szCs w:val="21"/>
        </w:rPr>
        <w:t>Prawo wniesienia skargi do organu nadzorczego.</w:t>
      </w:r>
    </w:p>
    <w:p w14:paraId="62FC681E" w14:textId="18C97ECB" w:rsidR="00E716AC" w:rsidRPr="00D64E40" w:rsidRDefault="00E716AC" w:rsidP="00E716AC">
      <w:pPr>
        <w:pStyle w:val="Bezodstpw"/>
        <w:tabs>
          <w:tab w:val="left" w:pos="7447"/>
        </w:tabs>
        <w:ind w:left="426"/>
        <w:jc w:val="both"/>
        <w:rPr>
          <w:rFonts w:ascii="Palatino Linotype" w:hAnsi="Palatino Linotype" w:cs="Arial"/>
          <w:sz w:val="21"/>
          <w:szCs w:val="21"/>
        </w:rPr>
      </w:pPr>
      <w:r w:rsidRPr="00D64E40">
        <w:rPr>
          <w:rFonts w:ascii="Palatino Linotype" w:hAnsi="Palatino Linotype" w:cs="Arial"/>
          <w:sz w:val="21"/>
          <w:szCs w:val="21"/>
        </w:rPr>
        <w:t>W przypadku uznania, iż przetwarzanie przez Zamawiającego (Administratora) danych osobowych Wykonawcy lub osób po stronie Wykonawcy narusza przepisy prawa, przysługuje Wykonawcy lub osobie po stronie Wykonawcy uprawnienie do wniesienia skargi do Prezesa Urzędu Ochrony Danych Osobowych, na adres Urzędu Ochrony Danych Osobowych, ul. Stawki 2, 00-193 Warszawa.</w:t>
      </w:r>
    </w:p>
    <w:p w14:paraId="08333AF7" w14:textId="77777777" w:rsidR="00E716AC" w:rsidRPr="00D64E40" w:rsidRDefault="00E716AC" w:rsidP="005940D0">
      <w:pPr>
        <w:pStyle w:val="Bezodstpw"/>
        <w:numPr>
          <w:ilvl w:val="3"/>
          <w:numId w:val="20"/>
        </w:numPr>
        <w:tabs>
          <w:tab w:val="left" w:pos="7447"/>
        </w:tabs>
        <w:ind w:left="426" w:hanging="426"/>
        <w:jc w:val="both"/>
        <w:rPr>
          <w:rFonts w:ascii="Palatino Linotype" w:hAnsi="Palatino Linotype" w:cs="Arial"/>
          <w:b/>
          <w:sz w:val="21"/>
          <w:szCs w:val="21"/>
        </w:rPr>
      </w:pPr>
      <w:r w:rsidRPr="00D64E40">
        <w:rPr>
          <w:rFonts w:ascii="Palatino Linotype" w:hAnsi="Palatino Linotype" w:cs="Arial"/>
          <w:b/>
          <w:sz w:val="21"/>
          <w:szCs w:val="21"/>
        </w:rPr>
        <w:t>Zautomatyzowane podejmowanie decyzji, w tym profilowanie.</w:t>
      </w:r>
    </w:p>
    <w:p w14:paraId="3069D712" w14:textId="77777777" w:rsidR="00E716AC" w:rsidRPr="00D64E40" w:rsidRDefault="00E716AC" w:rsidP="00E716AC">
      <w:pPr>
        <w:pStyle w:val="Bezodstpw"/>
        <w:tabs>
          <w:tab w:val="left" w:pos="7447"/>
        </w:tabs>
        <w:ind w:left="426"/>
        <w:jc w:val="both"/>
        <w:rPr>
          <w:rFonts w:ascii="Palatino Linotype" w:hAnsi="Palatino Linotype" w:cs="Arial"/>
          <w:sz w:val="21"/>
          <w:szCs w:val="21"/>
        </w:rPr>
      </w:pPr>
      <w:r w:rsidRPr="00D64E40">
        <w:rPr>
          <w:rFonts w:ascii="Palatino Linotype" w:hAnsi="Palatino Linotype" w:cs="Arial"/>
          <w:sz w:val="21"/>
          <w:szCs w:val="21"/>
        </w:rPr>
        <w:t>Dane osobowe Wykonawcy lub osób po stronie Wykonawcy nie będą profilowane ani też nie będą podlegały zautomatyzowanemu podejmowaniu decyzji.</w:t>
      </w:r>
    </w:p>
    <w:p w14:paraId="676C9000" w14:textId="77777777" w:rsidR="00E716AC" w:rsidRPr="00D64E40" w:rsidRDefault="00E716AC" w:rsidP="00E716AC">
      <w:pPr>
        <w:pStyle w:val="Bezodstpw"/>
        <w:tabs>
          <w:tab w:val="left" w:pos="7447"/>
        </w:tabs>
        <w:ind w:left="426"/>
        <w:jc w:val="both"/>
        <w:rPr>
          <w:rFonts w:ascii="Palatino Linotype" w:hAnsi="Palatino Linotype" w:cs="Arial"/>
          <w:sz w:val="21"/>
          <w:szCs w:val="21"/>
        </w:rPr>
      </w:pPr>
      <w:r w:rsidRPr="00D64E40">
        <w:rPr>
          <w:rFonts w:ascii="Palatino Linotype" w:hAnsi="Palatino Linotype" w:cs="Arial"/>
          <w:sz w:val="21"/>
          <w:szCs w:val="21"/>
        </w:rPr>
        <w:t xml:space="preserve">Dane osobowe mogą być udostępniane do Urzędu Publikacji Unii Europejskiej lub organom Unii Europejskiej. </w:t>
      </w:r>
    </w:p>
    <w:p w14:paraId="4ADD2E42" w14:textId="77777777" w:rsidR="00E716AC" w:rsidRPr="00D64E40" w:rsidRDefault="00E716AC" w:rsidP="005940D0">
      <w:pPr>
        <w:pStyle w:val="Bezodstpw"/>
        <w:numPr>
          <w:ilvl w:val="3"/>
          <w:numId w:val="20"/>
        </w:numPr>
        <w:tabs>
          <w:tab w:val="left" w:pos="7447"/>
        </w:tabs>
        <w:ind w:left="426" w:hanging="426"/>
        <w:jc w:val="both"/>
        <w:rPr>
          <w:rFonts w:ascii="Palatino Linotype" w:hAnsi="Palatino Linotype" w:cs="Arial"/>
          <w:b/>
          <w:sz w:val="21"/>
          <w:szCs w:val="21"/>
        </w:rPr>
      </w:pPr>
      <w:r w:rsidRPr="00D64E40">
        <w:rPr>
          <w:rFonts w:ascii="Palatino Linotype" w:hAnsi="Palatino Linotype" w:cs="Arial"/>
          <w:b/>
          <w:sz w:val="21"/>
          <w:szCs w:val="21"/>
        </w:rPr>
        <w:t>Wyrażenie zgody na przetwarzanie informacji zawierających dane osobowe.</w:t>
      </w:r>
    </w:p>
    <w:p w14:paraId="22448726" w14:textId="35D4077B" w:rsidR="00E716AC" w:rsidRPr="00D64E40" w:rsidRDefault="00E716AC" w:rsidP="00B55EBE">
      <w:pPr>
        <w:pStyle w:val="Bezodstpw"/>
        <w:numPr>
          <w:ilvl w:val="1"/>
          <w:numId w:val="22"/>
        </w:numPr>
        <w:tabs>
          <w:tab w:val="left" w:pos="993"/>
        </w:tabs>
        <w:ind w:left="851" w:hanging="425"/>
        <w:jc w:val="both"/>
        <w:rPr>
          <w:rFonts w:ascii="Palatino Linotype" w:hAnsi="Palatino Linotype" w:cs="Arial"/>
          <w:sz w:val="21"/>
          <w:szCs w:val="21"/>
        </w:rPr>
      </w:pPr>
      <w:r w:rsidRPr="00D64E40">
        <w:rPr>
          <w:rFonts w:ascii="Palatino Linotype" w:hAnsi="Palatino Linotype" w:cs="Arial"/>
          <w:sz w:val="21"/>
          <w:szCs w:val="21"/>
        </w:rPr>
        <w:t>Zamawiający informuje, iż będzie przetwarzał dane osobowe uzyskane w trakcie postępowania, a w szczególności: dane osobowe ujawnione w Ofercie, dokumentach i oświadczeniach dołączonych do Oferty oraz dane osobowe ujawnione w</w:t>
      </w:r>
      <w:r w:rsidR="00B40F2F" w:rsidRPr="00D64E40">
        <w:rPr>
          <w:rFonts w:ascii="Palatino Linotype" w:hAnsi="Palatino Linotype" w:cs="Arial"/>
          <w:sz w:val="21"/>
          <w:szCs w:val="21"/>
        </w:rPr>
        <w:t> </w:t>
      </w:r>
      <w:r w:rsidRPr="00D64E40">
        <w:rPr>
          <w:rFonts w:ascii="Palatino Linotype" w:hAnsi="Palatino Linotype" w:cs="Arial"/>
          <w:sz w:val="21"/>
          <w:szCs w:val="21"/>
        </w:rPr>
        <w:t xml:space="preserve">dokumentach i oświadczeniach składanych w odpowiedzi na wezwanie na podstawie art. 26 ustawy. </w:t>
      </w:r>
    </w:p>
    <w:p w14:paraId="3A01893B" w14:textId="6D956FA4" w:rsidR="00E716AC" w:rsidRPr="00D64E40" w:rsidRDefault="00E716AC" w:rsidP="00B55EBE">
      <w:pPr>
        <w:pStyle w:val="Bezodstpw"/>
        <w:numPr>
          <w:ilvl w:val="1"/>
          <w:numId w:val="22"/>
        </w:numPr>
        <w:tabs>
          <w:tab w:val="left" w:pos="993"/>
        </w:tabs>
        <w:ind w:left="851" w:hanging="425"/>
        <w:jc w:val="both"/>
        <w:rPr>
          <w:rFonts w:ascii="Palatino Linotype" w:hAnsi="Palatino Linotype" w:cs="Arial"/>
          <w:sz w:val="21"/>
          <w:szCs w:val="21"/>
        </w:rPr>
      </w:pPr>
      <w:r w:rsidRPr="00D64E40">
        <w:rPr>
          <w:rFonts w:ascii="Palatino Linotype" w:hAnsi="Palatino Linotype" w:cs="Arial"/>
          <w:sz w:val="21"/>
          <w:szCs w:val="21"/>
        </w:rPr>
        <w:t>Przetwarzanie danych osobowych przez Zamawiającego jest niezbędne dla celów wynikających z prawnie uzasadnionych interesów realizowanych przez Zamawiającego i wypełnienia obowiązku prawnego ciążącego na administratorze polegających na obowiązku przeprowadzenia postepowania o udzielenie zamówienia, zgodnie z przepisami ustawy. W związku z tym, Wykonawca przystępując do postępowania jest obowiązany do wyrażenia zgody na przetwarzanie informacji zawierających dane osobowe oraz do poinformowania i uzyskania zgody każdej osoby, której dane osobowe będą podane w ofercie, oświadczeniach i</w:t>
      </w:r>
      <w:r w:rsidR="00B40F2F" w:rsidRPr="00D64E40">
        <w:rPr>
          <w:rFonts w:ascii="Palatino Linotype" w:hAnsi="Palatino Linotype" w:cs="Arial"/>
          <w:sz w:val="21"/>
          <w:szCs w:val="21"/>
        </w:rPr>
        <w:t> </w:t>
      </w:r>
      <w:r w:rsidRPr="00D64E40">
        <w:rPr>
          <w:rFonts w:ascii="Palatino Linotype" w:hAnsi="Palatino Linotype" w:cs="Arial"/>
          <w:sz w:val="21"/>
          <w:szCs w:val="21"/>
        </w:rPr>
        <w:t>dokumentach złożonych w postępowaniu. Na tę okoliczność Wykonawca złoży stosowne pisemne oświadczenie we wzorze Formularza oferty.</w:t>
      </w:r>
    </w:p>
    <w:p w14:paraId="67FA80C3" w14:textId="77777777" w:rsidR="00E716AC" w:rsidRPr="00D64E40" w:rsidRDefault="00E716AC" w:rsidP="00B55EBE">
      <w:pPr>
        <w:pStyle w:val="Bezodstpw"/>
        <w:numPr>
          <w:ilvl w:val="0"/>
          <w:numId w:val="23"/>
        </w:numPr>
        <w:tabs>
          <w:tab w:val="left" w:pos="993"/>
        </w:tabs>
        <w:ind w:left="426" w:hanging="426"/>
        <w:jc w:val="both"/>
        <w:rPr>
          <w:rFonts w:ascii="Palatino Linotype" w:hAnsi="Palatino Linotype" w:cs="Arial"/>
          <w:sz w:val="21"/>
          <w:szCs w:val="21"/>
        </w:rPr>
      </w:pPr>
      <w:r w:rsidRPr="00D64E40">
        <w:rPr>
          <w:rFonts w:ascii="Palatino Linotype" w:hAnsi="Palatino Linotype" w:cs="Arial"/>
          <w:sz w:val="21"/>
          <w:szCs w:val="21"/>
        </w:rPr>
        <w:lastRenderedPageBreak/>
        <w:t xml:space="preserve">Informujemy, że podanie danych osobowych jest wymogiem ustawowym oraz wymaganiem umownym, a także warunkiem zawarcia umowy, zaś nie podanie tych danych wywołuje skutki określone w przepisach ustawy. </w:t>
      </w:r>
    </w:p>
    <w:p w14:paraId="102A9B00" w14:textId="77777777" w:rsidR="00E716AC" w:rsidRPr="00D64E40" w:rsidRDefault="00E716AC" w:rsidP="00B55EBE">
      <w:pPr>
        <w:pStyle w:val="Akapitzlist"/>
        <w:widowControl w:val="0"/>
        <w:numPr>
          <w:ilvl w:val="0"/>
          <w:numId w:val="23"/>
        </w:numPr>
        <w:tabs>
          <w:tab w:val="left" w:pos="7447"/>
        </w:tabs>
        <w:overflowPunct w:val="0"/>
        <w:autoSpaceDE w:val="0"/>
        <w:autoSpaceDN w:val="0"/>
        <w:adjustRightInd w:val="0"/>
        <w:spacing w:after="0" w:line="240" w:lineRule="auto"/>
        <w:ind w:left="426" w:hanging="426"/>
        <w:jc w:val="both"/>
        <w:textAlignment w:val="baseline"/>
        <w:rPr>
          <w:rFonts w:ascii="Palatino Linotype" w:hAnsi="Palatino Linotype" w:cs="Arial"/>
          <w:sz w:val="21"/>
          <w:szCs w:val="21"/>
        </w:rPr>
      </w:pPr>
      <w:r w:rsidRPr="00D64E40">
        <w:rPr>
          <w:rFonts w:ascii="Palatino Linotype" w:hAnsi="Palatino Linotype" w:cs="Arial"/>
          <w:sz w:val="21"/>
          <w:szCs w:val="21"/>
        </w:rPr>
        <w:t>Skorzystanie przez osobę, której dane dotyczą, z uprawnienia do sprostowania lub uzupełnienia danych osobowych, o którym mowa w art. 16 rozporządzenia RODO, nie może skutkować zmianą wyniku postępowania o udzielenie zamówienia publicznego ani zmianą postanowień umowy w zakresie niezgodnym z ustawą.</w:t>
      </w:r>
    </w:p>
    <w:p w14:paraId="4D890087" w14:textId="77777777" w:rsidR="00E716AC" w:rsidRPr="00D64E40" w:rsidRDefault="00E716AC" w:rsidP="00B55EBE">
      <w:pPr>
        <w:pStyle w:val="Akapitzlist"/>
        <w:widowControl w:val="0"/>
        <w:numPr>
          <w:ilvl w:val="0"/>
          <w:numId w:val="23"/>
        </w:numPr>
        <w:tabs>
          <w:tab w:val="left" w:pos="7447"/>
        </w:tabs>
        <w:overflowPunct w:val="0"/>
        <w:autoSpaceDE w:val="0"/>
        <w:autoSpaceDN w:val="0"/>
        <w:adjustRightInd w:val="0"/>
        <w:spacing w:after="0" w:line="240" w:lineRule="auto"/>
        <w:ind w:left="426" w:hanging="426"/>
        <w:jc w:val="both"/>
        <w:textAlignment w:val="baseline"/>
        <w:rPr>
          <w:rFonts w:ascii="Palatino Linotype" w:hAnsi="Palatino Linotype" w:cs="Arial"/>
          <w:sz w:val="21"/>
          <w:szCs w:val="21"/>
        </w:rPr>
      </w:pPr>
      <w:r w:rsidRPr="00D64E40">
        <w:rPr>
          <w:rFonts w:ascii="Palatino Linotype" w:hAnsi="Palatino Linotype" w:cs="Arial"/>
          <w:sz w:val="21"/>
          <w:szCs w:val="21"/>
        </w:rPr>
        <w:t>Zgłoszenie żądania ograniczenia przetwarzania, o którym mowa w art. 18 ust. 1 rozporządzenia RODO, nie ogranicza przetwarzania danych osobowych do czasu zakończenia postępowania o udzielenie zamówienia publicznego.</w:t>
      </w:r>
    </w:p>
    <w:p w14:paraId="1BE6175B" w14:textId="2A5324C8" w:rsidR="00E716AC" w:rsidRPr="00D64E40" w:rsidRDefault="00E716AC" w:rsidP="00B55EBE">
      <w:pPr>
        <w:pStyle w:val="Akapitzlist"/>
        <w:widowControl w:val="0"/>
        <w:numPr>
          <w:ilvl w:val="0"/>
          <w:numId w:val="23"/>
        </w:numPr>
        <w:tabs>
          <w:tab w:val="left" w:pos="7447"/>
        </w:tabs>
        <w:overflowPunct w:val="0"/>
        <w:autoSpaceDE w:val="0"/>
        <w:autoSpaceDN w:val="0"/>
        <w:adjustRightInd w:val="0"/>
        <w:spacing w:after="0" w:line="240" w:lineRule="auto"/>
        <w:ind w:left="426" w:hanging="426"/>
        <w:jc w:val="both"/>
        <w:textAlignment w:val="baseline"/>
        <w:rPr>
          <w:rFonts w:ascii="Palatino Linotype" w:hAnsi="Palatino Linotype" w:cs="Arial"/>
          <w:sz w:val="21"/>
          <w:szCs w:val="21"/>
        </w:rPr>
      </w:pPr>
      <w:r w:rsidRPr="00D64E40">
        <w:rPr>
          <w:rFonts w:ascii="Palatino Linotype" w:hAnsi="Palatino Linotype" w:cs="Arial"/>
          <w:sz w:val="21"/>
          <w:szCs w:val="21"/>
        </w:rPr>
        <w:t>Postanowienia zawarte w niniejszym rozdziale SWZ, stanowią wykonanie obowiązków informacyjnych o ograniczeniach, o których mowa w art. 19 ust. 4 ustawy.</w:t>
      </w:r>
    </w:p>
    <w:p w14:paraId="4970FC8B" w14:textId="77777777" w:rsidR="00E716AC" w:rsidRPr="00D64E40" w:rsidRDefault="00E716AC" w:rsidP="00B55EBE">
      <w:pPr>
        <w:pStyle w:val="Akapitzlist"/>
        <w:widowControl w:val="0"/>
        <w:numPr>
          <w:ilvl w:val="0"/>
          <w:numId w:val="23"/>
        </w:numPr>
        <w:tabs>
          <w:tab w:val="left" w:pos="7447"/>
        </w:tabs>
        <w:overflowPunct w:val="0"/>
        <w:autoSpaceDE w:val="0"/>
        <w:autoSpaceDN w:val="0"/>
        <w:adjustRightInd w:val="0"/>
        <w:spacing w:after="0" w:line="240" w:lineRule="auto"/>
        <w:ind w:left="426" w:hanging="426"/>
        <w:jc w:val="both"/>
        <w:textAlignment w:val="baseline"/>
        <w:rPr>
          <w:rFonts w:ascii="Palatino Linotype" w:hAnsi="Palatino Linotype" w:cs="Arial"/>
          <w:sz w:val="21"/>
          <w:szCs w:val="21"/>
        </w:rPr>
      </w:pPr>
      <w:r w:rsidRPr="00D64E40">
        <w:rPr>
          <w:rFonts w:ascii="Palatino Linotype" w:hAnsi="Palatino Linotype" w:cs="Arial"/>
          <w:sz w:val="21"/>
          <w:szCs w:val="21"/>
        </w:rPr>
        <w:t xml:space="preserve">Zamawiający przetwarza dane osobowe zebrane w postępowaniu o udzielenie zamówienia publicznego w sposób gwarantujący zabezpieczenie przed ich bezprawnym rozpowszechnianiem. </w:t>
      </w:r>
    </w:p>
    <w:p w14:paraId="4B7A19B2" w14:textId="5BDF376F" w:rsidR="00E716AC" w:rsidRPr="00D64E40" w:rsidRDefault="00E716AC" w:rsidP="00B55EBE">
      <w:pPr>
        <w:pStyle w:val="Akapitzlist"/>
        <w:widowControl w:val="0"/>
        <w:numPr>
          <w:ilvl w:val="0"/>
          <w:numId w:val="23"/>
        </w:numPr>
        <w:tabs>
          <w:tab w:val="left" w:pos="7447"/>
        </w:tabs>
        <w:overflowPunct w:val="0"/>
        <w:autoSpaceDE w:val="0"/>
        <w:autoSpaceDN w:val="0"/>
        <w:adjustRightInd w:val="0"/>
        <w:spacing w:after="0" w:line="240" w:lineRule="auto"/>
        <w:ind w:left="426" w:hanging="426"/>
        <w:jc w:val="both"/>
        <w:textAlignment w:val="baseline"/>
        <w:rPr>
          <w:rFonts w:ascii="Palatino Linotype" w:hAnsi="Palatino Linotype" w:cs="Arial"/>
          <w:sz w:val="21"/>
          <w:szCs w:val="21"/>
        </w:rPr>
      </w:pPr>
      <w:r w:rsidRPr="00D64E40">
        <w:rPr>
          <w:rFonts w:ascii="Palatino Linotype" w:hAnsi="Palatino Linotype" w:cs="Arial"/>
          <w:sz w:val="21"/>
          <w:szCs w:val="21"/>
        </w:rPr>
        <w:t>Do przetwarzania danych osobowych, o których mowa w art. 10 rozporządzenia 2016/679, mogą być dopuszczone wyłącznie osoby posiadające pisemne upoważnienie. Osoby dopuszczone do przetwarzania takich danych są obowiązane do zachowania ich w</w:t>
      </w:r>
      <w:r w:rsidR="00B40F2F" w:rsidRPr="00D64E40">
        <w:rPr>
          <w:rFonts w:ascii="Palatino Linotype" w:hAnsi="Palatino Linotype" w:cs="Arial"/>
          <w:sz w:val="21"/>
          <w:szCs w:val="21"/>
        </w:rPr>
        <w:t> </w:t>
      </w:r>
      <w:r w:rsidRPr="00D64E40">
        <w:rPr>
          <w:rFonts w:ascii="Palatino Linotype" w:hAnsi="Palatino Linotype" w:cs="Arial"/>
          <w:sz w:val="21"/>
          <w:szCs w:val="21"/>
        </w:rPr>
        <w:t>poufności.</w:t>
      </w:r>
      <w:bookmarkEnd w:id="10"/>
    </w:p>
    <w:p w14:paraId="59382E4E" w14:textId="294EED72"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53F7FE5D" w14:textId="6BE6085B"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72DB6B57" w14:textId="66B1D22D"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4ED90600" w14:textId="76C81F4A"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76654C4C" w14:textId="272CE789"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00BB4A37" w14:textId="2C1AD27C"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1C09A2DC" w14:textId="38B99FA9"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442EEE66" w14:textId="577C92AC"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6113C598" w14:textId="4E9054C0"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12101F3F" w14:textId="0F8B7108"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737BFBC5" w14:textId="7676B9C9"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43C252B9" w14:textId="10EC630B"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57A05CAF" w14:textId="3E108E8D"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1C397D0F" w14:textId="647F6703"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069FD1A2" w14:textId="3C39EAC6"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14F08D3E" w14:textId="6B6738CC"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71FAC991" w14:textId="3D13A966"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36569349" w14:textId="325D1A35"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38C3300E" w14:textId="331769E5"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244643BF" w14:textId="36A1A9CA"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72FB7515" w14:textId="33C7AA81"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0DE4E4B8" w14:textId="21270FC2"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72943FB1" w14:textId="3C5C6EAC"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410EA29D" w14:textId="69812A9D"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1B4CB11D" w14:textId="68336479" w:rsidR="00E716AC" w:rsidRPr="00D64E40"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16A265FA" w14:textId="17FC8537" w:rsidR="00E716AC" w:rsidRDefault="00E716AC"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4D8F3B90" w14:textId="0AECE014" w:rsidR="00D64E40" w:rsidRDefault="00D64E40"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3C5D0DCC" w14:textId="58E71D3B" w:rsidR="00D64E40" w:rsidRDefault="00D64E40"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35593D45" w14:textId="3B905BEE" w:rsidR="00D64E40" w:rsidRDefault="00D64E40"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2C238776" w14:textId="6A109713" w:rsidR="00D64E40" w:rsidRDefault="00D64E40"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1980B29C" w14:textId="7950C410" w:rsidR="00D64E40" w:rsidRDefault="00D64E40"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2A7E9F43" w14:textId="56B09425" w:rsidR="00D64E40" w:rsidRDefault="00D64E40"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4F30423B" w14:textId="0969B5C4" w:rsidR="00D64E40" w:rsidRDefault="00D64E40"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376EDBFF" w14:textId="32FA9D87" w:rsidR="00D64E40" w:rsidRDefault="00D64E40"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537A205B" w14:textId="77777777" w:rsidR="00D64E40" w:rsidRPr="00D64E40" w:rsidRDefault="00D64E40" w:rsidP="00E716AC">
      <w:pPr>
        <w:widowControl w:val="0"/>
        <w:tabs>
          <w:tab w:val="left" w:pos="7447"/>
        </w:tabs>
        <w:overflowPunct w:val="0"/>
        <w:autoSpaceDE w:val="0"/>
        <w:autoSpaceDN w:val="0"/>
        <w:adjustRightInd w:val="0"/>
        <w:spacing w:after="0" w:line="240" w:lineRule="auto"/>
        <w:jc w:val="both"/>
        <w:textAlignment w:val="baseline"/>
        <w:rPr>
          <w:rFonts w:ascii="Palatino Linotype" w:hAnsi="Palatino Linotype" w:cs="Arial"/>
          <w:sz w:val="21"/>
          <w:szCs w:val="21"/>
        </w:rPr>
      </w:pPr>
    </w:p>
    <w:p w14:paraId="332E3B9F" w14:textId="55FAF050" w:rsidR="00E716AC" w:rsidRPr="00D64E40" w:rsidRDefault="0043365E" w:rsidP="00E716AC">
      <w:pPr>
        <w:jc w:val="right"/>
        <w:rPr>
          <w:rFonts w:ascii="Palatino Linotype" w:eastAsia="Calibri" w:hAnsi="Palatino Linotype" w:cs="Times New Roman"/>
          <w:b/>
          <w:sz w:val="21"/>
          <w:szCs w:val="21"/>
        </w:rPr>
      </w:pPr>
      <w:r w:rsidRPr="00D64E40">
        <w:rPr>
          <w:rFonts w:ascii="Palatino Linotype" w:eastAsia="Calibri" w:hAnsi="Palatino Linotype" w:cs="Times New Roman"/>
          <w:b/>
          <w:sz w:val="21"/>
          <w:szCs w:val="21"/>
        </w:rPr>
        <w:t>Z</w:t>
      </w:r>
      <w:r w:rsidR="00E716AC" w:rsidRPr="00D64E40">
        <w:rPr>
          <w:rFonts w:ascii="Palatino Linotype" w:eastAsia="Calibri" w:hAnsi="Palatino Linotype" w:cs="Times New Roman"/>
          <w:b/>
          <w:sz w:val="21"/>
          <w:szCs w:val="21"/>
        </w:rPr>
        <w:t xml:space="preserve">ałącznik </w:t>
      </w:r>
      <w:r w:rsidRPr="00D64E40">
        <w:rPr>
          <w:rFonts w:ascii="Palatino Linotype" w:eastAsia="Calibri" w:hAnsi="Palatino Linotype" w:cs="Times New Roman"/>
          <w:b/>
          <w:sz w:val="21"/>
          <w:szCs w:val="21"/>
        </w:rPr>
        <w:t>N</w:t>
      </w:r>
      <w:r w:rsidR="00E716AC" w:rsidRPr="00D64E40">
        <w:rPr>
          <w:rFonts w:ascii="Palatino Linotype" w:eastAsia="Calibri" w:hAnsi="Palatino Linotype" w:cs="Times New Roman"/>
          <w:b/>
          <w:sz w:val="21"/>
          <w:szCs w:val="21"/>
        </w:rPr>
        <w:t>r 4 do SWZ</w:t>
      </w:r>
    </w:p>
    <w:p w14:paraId="7D237463" w14:textId="019F13ED" w:rsidR="00770857" w:rsidRPr="00C74657" w:rsidRDefault="00205F48" w:rsidP="00C74657">
      <w:pPr>
        <w:widowControl w:val="0"/>
        <w:adjustRightInd w:val="0"/>
        <w:spacing w:after="0" w:line="280" w:lineRule="exact"/>
        <w:jc w:val="center"/>
        <w:textAlignment w:val="baseline"/>
        <w:rPr>
          <w:rFonts w:ascii="Palatino Linotype" w:eastAsia="Times New Roman" w:hAnsi="Palatino Linotype" w:cs="Times New Roman"/>
          <w:bCs/>
          <w:i/>
          <w:iCs/>
          <w:sz w:val="21"/>
          <w:szCs w:val="21"/>
          <w:lang w:eastAsia="pl-PL"/>
        </w:rPr>
      </w:pPr>
      <w:r w:rsidRPr="00D64E40">
        <w:rPr>
          <w:rFonts w:ascii="Palatino Linotype" w:eastAsia="Times New Roman" w:hAnsi="Palatino Linotype" w:cs="Times New Roman"/>
          <w:b/>
          <w:sz w:val="21"/>
          <w:szCs w:val="21"/>
          <w:lang w:eastAsia="pl-PL"/>
        </w:rPr>
        <w:t xml:space="preserve">Uszczegółowienie „Formularza ofertowego” </w:t>
      </w:r>
    </w:p>
    <w:p w14:paraId="6C5BE047" w14:textId="77777777" w:rsidR="00770857" w:rsidRPr="00B46AF3" w:rsidRDefault="00770857" w:rsidP="00770857">
      <w:pPr>
        <w:spacing w:after="240" w:line="230" w:lineRule="auto"/>
        <w:ind w:left="283" w:hanging="11"/>
        <w:jc w:val="center"/>
        <w:rPr>
          <w:rFonts w:ascii="Palatino Linotype" w:eastAsia="Palatino Linotype" w:hAnsi="Palatino Linotype" w:cs="Segoe UI"/>
          <w:color w:val="000000"/>
          <w:sz w:val="21"/>
          <w:lang w:eastAsia="pl-PL"/>
        </w:rPr>
      </w:pPr>
    </w:p>
    <w:tbl>
      <w:tblPr>
        <w:tblW w:w="90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94"/>
        <w:gridCol w:w="6356"/>
      </w:tblGrid>
      <w:tr w:rsidR="00770857" w:rsidRPr="002B16DB" w14:paraId="1227FE80" w14:textId="77777777" w:rsidTr="00770857">
        <w:trPr>
          <w:trHeight w:val="556"/>
        </w:trPr>
        <w:tc>
          <w:tcPr>
            <w:tcW w:w="2694" w:type="dxa"/>
            <w:shd w:val="clear" w:color="auto" w:fill="D9D9D9" w:themeFill="background1" w:themeFillShade="D9"/>
            <w:vAlign w:val="center"/>
            <w:hideMark/>
          </w:tcPr>
          <w:p w14:paraId="1BB7FAA2" w14:textId="77777777" w:rsidR="00770857" w:rsidRPr="002B16DB" w:rsidRDefault="00770857" w:rsidP="00C15AC5">
            <w:pPr>
              <w:spacing w:after="0" w:line="240" w:lineRule="auto"/>
              <w:ind w:left="142"/>
              <w:textAlignment w:val="baseline"/>
              <w:rPr>
                <w:rFonts w:ascii="Palatino Linotype" w:eastAsia="Times New Roman" w:hAnsi="Palatino Linotype" w:cs="Times New Roman"/>
                <w:sz w:val="18"/>
                <w:szCs w:val="18"/>
                <w:lang w:eastAsia="pl-PL"/>
              </w:rPr>
            </w:pPr>
            <w:r w:rsidRPr="002B16DB">
              <w:rPr>
                <w:rFonts w:ascii="Palatino Linotype" w:eastAsia="Times New Roman" w:hAnsi="Palatino Linotype" w:cs="Times New Roman"/>
                <w:b/>
                <w:bCs/>
                <w:sz w:val="18"/>
                <w:szCs w:val="18"/>
                <w:lang w:eastAsia="pl-PL"/>
              </w:rPr>
              <w:t>Sygnatura postępowania</w:t>
            </w:r>
            <w:r w:rsidRPr="002B16DB">
              <w:rPr>
                <w:rFonts w:ascii="Palatino Linotype" w:eastAsia="Times New Roman" w:hAnsi="Palatino Linotype" w:cs="Times New Roman"/>
                <w:sz w:val="18"/>
                <w:szCs w:val="18"/>
                <w:lang w:eastAsia="pl-PL"/>
              </w:rPr>
              <w:t>  </w:t>
            </w:r>
          </w:p>
        </w:tc>
        <w:tc>
          <w:tcPr>
            <w:tcW w:w="6356" w:type="dxa"/>
            <w:vAlign w:val="center"/>
          </w:tcPr>
          <w:p w14:paraId="7C16CF9F" w14:textId="1FEA7BE0" w:rsidR="00770857" w:rsidRPr="006C174D" w:rsidRDefault="00C74657" w:rsidP="00C15AC5">
            <w:pPr>
              <w:spacing w:after="0" w:line="240" w:lineRule="auto"/>
              <w:ind w:left="143"/>
              <w:textAlignment w:val="baseline"/>
              <w:rPr>
                <w:rFonts w:ascii="Palatino Linotype" w:eastAsia="Times New Roman" w:hAnsi="Palatino Linotype" w:cs="Times New Roman"/>
                <w:b/>
                <w:bCs/>
                <w:sz w:val="20"/>
                <w:szCs w:val="20"/>
                <w:lang w:eastAsia="pl-PL"/>
              </w:rPr>
            </w:pPr>
            <w:r w:rsidRPr="00C74657">
              <w:rPr>
                <w:rFonts w:ascii="Palatino Linotype" w:eastAsia="Times New Roman" w:hAnsi="Palatino Linotype" w:cs="Times New Roman"/>
                <w:b/>
                <w:bCs/>
                <w:sz w:val="20"/>
                <w:szCs w:val="20"/>
                <w:lang w:eastAsia="pl-PL"/>
              </w:rPr>
              <w:t xml:space="preserve">SEZ/DKRZ-WPI2-MA-241-0184/DIT/26                                                                                                              </w:t>
            </w:r>
          </w:p>
        </w:tc>
      </w:tr>
      <w:tr w:rsidR="00770857" w:rsidRPr="002B16DB" w14:paraId="2FD8C34B" w14:textId="77777777" w:rsidTr="00770857">
        <w:trPr>
          <w:trHeight w:val="552"/>
        </w:trPr>
        <w:tc>
          <w:tcPr>
            <w:tcW w:w="2694" w:type="dxa"/>
            <w:shd w:val="clear" w:color="auto" w:fill="D9D9D9" w:themeFill="background1" w:themeFillShade="D9"/>
            <w:vAlign w:val="center"/>
            <w:hideMark/>
          </w:tcPr>
          <w:p w14:paraId="235B322B" w14:textId="77777777" w:rsidR="00770857" w:rsidRPr="002B16DB" w:rsidRDefault="00770857" w:rsidP="00C15AC5">
            <w:pPr>
              <w:spacing w:after="0" w:line="240" w:lineRule="auto"/>
              <w:ind w:left="142"/>
              <w:textAlignment w:val="baseline"/>
              <w:rPr>
                <w:rFonts w:ascii="Palatino Linotype" w:eastAsia="Times New Roman" w:hAnsi="Palatino Linotype" w:cs="Times New Roman"/>
                <w:sz w:val="18"/>
                <w:szCs w:val="18"/>
                <w:lang w:eastAsia="pl-PL"/>
              </w:rPr>
            </w:pPr>
            <w:r w:rsidRPr="002B16DB">
              <w:rPr>
                <w:rFonts w:ascii="Palatino Linotype" w:eastAsia="Times New Roman" w:hAnsi="Palatino Linotype" w:cs="Times New Roman"/>
                <w:b/>
                <w:bCs/>
                <w:sz w:val="18"/>
                <w:szCs w:val="18"/>
                <w:lang w:eastAsia="pl-PL"/>
              </w:rPr>
              <w:t>Nazwa postępowania</w:t>
            </w:r>
            <w:r w:rsidRPr="002B16DB">
              <w:rPr>
                <w:rFonts w:ascii="Palatino Linotype" w:eastAsia="Times New Roman" w:hAnsi="Palatino Linotype" w:cs="Times New Roman"/>
                <w:sz w:val="18"/>
                <w:szCs w:val="18"/>
                <w:lang w:eastAsia="pl-PL"/>
              </w:rPr>
              <w:t> </w:t>
            </w:r>
          </w:p>
        </w:tc>
        <w:tc>
          <w:tcPr>
            <w:tcW w:w="6356" w:type="dxa"/>
            <w:vAlign w:val="center"/>
          </w:tcPr>
          <w:p w14:paraId="7CA061E7" w14:textId="73878C49" w:rsidR="00770857" w:rsidRPr="00D168EE" w:rsidRDefault="00C74657" w:rsidP="00C15AC5">
            <w:pPr>
              <w:spacing w:after="0" w:line="240" w:lineRule="auto"/>
              <w:ind w:right="110"/>
              <w:textAlignment w:val="baseline"/>
              <w:rPr>
                <w:rFonts w:ascii="Palatino Linotype" w:eastAsia="Times New Roman" w:hAnsi="Palatino Linotype" w:cs="Times New Roman"/>
                <w:b/>
                <w:bCs/>
                <w:sz w:val="20"/>
                <w:szCs w:val="20"/>
                <w:lang w:eastAsia="pl-PL"/>
              </w:rPr>
            </w:pPr>
            <w:r>
              <w:rPr>
                <w:rFonts w:ascii="Palatino Linotype" w:eastAsia="Times New Roman" w:hAnsi="Palatino Linotype" w:cs="Times New Roman"/>
                <w:b/>
                <w:bCs/>
                <w:sz w:val="20"/>
                <w:szCs w:val="20"/>
                <w:lang w:eastAsia="pl-PL"/>
              </w:rPr>
              <w:t xml:space="preserve">   Rozwój TADDM</w:t>
            </w:r>
          </w:p>
        </w:tc>
      </w:tr>
    </w:tbl>
    <w:p w14:paraId="29C8EF23" w14:textId="77777777" w:rsidR="00770857" w:rsidRPr="002B16DB" w:rsidRDefault="00770857" w:rsidP="00770857">
      <w:pPr>
        <w:spacing w:before="240" w:after="0" w:line="233" w:lineRule="auto"/>
        <w:textAlignment w:val="baseline"/>
        <w:rPr>
          <w:rFonts w:ascii="Palatino Linotype" w:eastAsia="Times New Roman" w:hAnsi="Palatino Linotype" w:cs="Segoe UI"/>
          <w:sz w:val="21"/>
          <w:szCs w:val="24"/>
          <w:lang w:eastAsia="pl-PL"/>
        </w:rPr>
      </w:pPr>
      <w:r w:rsidRPr="002B16DB">
        <w:rPr>
          <w:rFonts w:ascii="Palatino Linotype" w:eastAsia="Times New Roman" w:hAnsi="Palatino Linotype" w:cs="Segoe UI"/>
          <w:b/>
          <w:bCs/>
          <w:sz w:val="21"/>
          <w:szCs w:val="24"/>
          <w:lang w:eastAsia="pl-PL"/>
        </w:rPr>
        <w:t>Dane Wykonawcy/Wykonawców wspólnie ubiegających się o udzielenie zamówienia</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6"/>
        <w:gridCol w:w="2693"/>
        <w:gridCol w:w="2693"/>
        <w:gridCol w:w="1559"/>
        <w:gridCol w:w="1701"/>
      </w:tblGrid>
      <w:tr w:rsidR="00770857" w:rsidRPr="002B16DB" w14:paraId="7674AA8E" w14:textId="77777777" w:rsidTr="00C15AC5">
        <w:tc>
          <w:tcPr>
            <w:tcW w:w="426" w:type="dxa"/>
            <w:shd w:val="clear" w:color="auto" w:fill="D9D9D9" w:themeFill="background1" w:themeFillShade="D9"/>
            <w:vAlign w:val="center"/>
            <w:hideMark/>
          </w:tcPr>
          <w:p w14:paraId="1C8AD1DB" w14:textId="77777777" w:rsidR="00770857" w:rsidRPr="002B16DB" w:rsidRDefault="00770857" w:rsidP="00C15AC5">
            <w:pPr>
              <w:spacing w:after="0" w:line="240" w:lineRule="auto"/>
              <w:jc w:val="center"/>
              <w:textAlignment w:val="baseline"/>
              <w:rPr>
                <w:rFonts w:ascii="Palatino Linotype" w:eastAsia="Times New Roman" w:hAnsi="Palatino Linotype" w:cs="Times New Roman"/>
                <w:b/>
                <w:bCs/>
                <w:sz w:val="18"/>
                <w:szCs w:val="18"/>
                <w:lang w:eastAsia="pl-PL"/>
              </w:rPr>
            </w:pPr>
            <w:r w:rsidRPr="002B16DB">
              <w:rPr>
                <w:rFonts w:ascii="Palatino Linotype" w:eastAsia="Times New Roman" w:hAnsi="Palatino Linotype" w:cs="Times New Roman"/>
                <w:b/>
                <w:bCs/>
                <w:sz w:val="18"/>
                <w:szCs w:val="18"/>
                <w:lang w:eastAsia="pl-PL"/>
              </w:rPr>
              <w:t>Lp.</w:t>
            </w:r>
          </w:p>
        </w:tc>
        <w:tc>
          <w:tcPr>
            <w:tcW w:w="2693" w:type="dxa"/>
            <w:shd w:val="clear" w:color="auto" w:fill="D9D9D9" w:themeFill="background1" w:themeFillShade="D9"/>
            <w:vAlign w:val="center"/>
            <w:hideMark/>
          </w:tcPr>
          <w:p w14:paraId="14A1849F" w14:textId="77777777" w:rsidR="00770857" w:rsidRPr="002B16DB" w:rsidRDefault="00770857" w:rsidP="00C15AC5">
            <w:pPr>
              <w:spacing w:after="0" w:line="240" w:lineRule="auto"/>
              <w:jc w:val="center"/>
              <w:textAlignment w:val="baseline"/>
              <w:rPr>
                <w:rFonts w:ascii="Palatino Linotype" w:eastAsia="Times New Roman" w:hAnsi="Palatino Linotype" w:cs="Times New Roman"/>
                <w:b/>
                <w:bCs/>
                <w:sz w:val="18"/>
                <w:szCs w:val="18"/>
                <w:lang w:eastAsia="pl-PL"/>
              </w:rPr>
            </w:pPr>
            <w:r w:rsidRPr="002B16DB">
              <w:rPr>
                <w:rFonts w:ascii="Palatino Linotype" w:eastAsia="Times New Roman" w:hAnsi="Palatino Linotype" w:cs="Times New Roman"/>
                <w:b/>
                <w:bCs/>
                <w:sz w:val="18"/>
                <w:szCs w:val="18"/>
                <w:lang w:eastAsia="pl-PL"/>
              </w:rPr>
              <w:t>Nazwa Wykonawcy</w:t>
            </w:r>
          </w:p>
        </w:tc>
        <w:tc>
          <w:tcPr>
            <w:tcW w:w="2693" w:type="dxa"/>
            <w:shd w:val="clear" w:color="auto" w:fill="D9D9D9" w:themeFill="background1" w:themeFillShade="D9"/>
            <w:vAlign w:val="center"/>
            <w:hideMark/>
          </w:tcPr>
          <w:p w14:paraId="136974DF" w14:textId="77777777" w:rsidR="00770857" w:rsidRPr="002B16DB" w:rsidRDefault="00770857" w:rsidP="00C15AC5">
            <w:pPr>
              <w:spacing w:after="0" w:line="240" w:lineRule="auto"/>
              <w:jc w:val="center"/>
              <w:textAlignment w:val="baseline"/>
              <w:rPr>
                <w:rFonts w:ascii="Palatino Linotype" w:eastAsia="Times New Roman" w:hAnsi="Palatino Linotype" w:cs="Times New Roman"/>
                <w:b/>
                <w:bCs/>
                <w:sz w:val="18"/>
                <w:szCs w:val="18"/>
                <w:lang w:eastAsia="pl-PL"/>
              </w:rPr>
            </w:pPr>
            <w:r w:rsidRPr="002B16DB">
              <w:rPr>
                <w:rFonts w:ascii="Palatino Linotype" w:eastAsia="Times New Roman" w:hAnsi="Palatino Linotype" w:cs="Times New Roman"/>
                <w:b/>
                <w:bCs/>
                <w:sz w:val="18"/>
                <w:szCs w:val="18"/>
                <w:lang w:eastAsia="pl-PL"/>
              </w:rPr>
              <w:t>Adres Wykonawcy</w:t>
            </w:r>
          </w:p>
        </w:tc>
        <w:tc>
          <w:tcPr>
            <w:tcW w:w="1559" w:type="dxa"/>
            <w:shd w:val="clear" w:color="auto" w:fill="D9D9D9" w:themeFill="background1" w:themeFillShade="D9"/>
            <w:vAlign w:val="center"/>
          </w:tcPr>
          <w:p w14:paraId="4FB54FD3" w14:textId="77777777" w:rsidR="00770857" w:rsidRPr="002B16DB" w:rsidRDefault="00770857" w:rsidP="00C15AC5">
            <w:pPr>
              <w:spacing w:after="0" w:line="240" w:lineRule="auto"/>
              <w:jc w:val="center"/>
              <w:textAlignment w:val="baseline"/>
              <w:rPr>
                <w:rFonts w:ascii="Palatino Linotype" w:eastAsia="Times New Roman" w:hAnsi="Palatino Linotype" w:cs="Times New Roman"/>
                <w:b/>
                <w:bCs/>
                <w:sz w:val="18"/>
                <w:szCs w:val="18"/>
                <w:lang w:eastAsia="pl-PL"/>
              </w:rPr>
            </w:pPr>
            <w:r w:rsidRPr="002B16DB">
              <w:rPr>
                <w:rFonts w:ascii="Palatino Linotype" w:eastAsia="Times New Roman" w:hAnsi="Palatino Linotype" w:cs="Times New Roman"/>
                <w:b/>
                <w:bCs/>
                <w:sz w:val="18"/>
                <w:szCs w:val="18"/>
                <w:lang w:eastAsia="pl-PL"/>
              </w:rPr>
              <w:t>NIP</w:t>
            </w:r>
          </w:p>
        </w:tc>
        <w:tc>
          <w:tcPr>
            <w:tcW w:w="1701" w:type="dxa"/>
            <w:shd w:val="clear" w:color="auto" w:fill="D9D9D9" w:themeFill="background1" w:themeFillShade="D9"/>
            <w:vAlign w:val="center"/>
          </w:tcPr>
          <w:p w14:paraId="79C4300F" w14:textId="77777777" w:rsidR="00770857" w:rsidRPr="002B16DB" w:rsidRDefault="00770857" w:rsidP="00C15AC5">
            <w:pPr>
              <w:spacing w:after="0" w:line="240" w:lineRule="auto"/>
              <w:jc w:val="center"/>
              <w:textAlignment w:val="baseline"/>
              <w:rPr>
                <w:rFonts w:ascii="Palatino Linotype" w:eastAsia="Times New Roman" w:hAnsi="Palatino Linotype" w:cs="Times New Roman"/>
                <w:b/>
                <w:bCs/>
                <w:sz w:val="18"/>
                <w:szCs w:val="18"/>
                <w:lang w:eastAsia="pl-PL"/>
              </w:rPr>
            </w:pPr>
            <w:r w:rsidRPr="002B16DB">
              <w:rPr>
                <w:rFonts w:ascii="Palatino Linotype" w:eastAsia="Times New Roman" w:hAnsi="Palatino Linotype" w:cs="Times New Roman"/>
                <w:b/>
                <w:bCs/>
                <w:sz w:val="18"/>
                <w:szCs w:val="18"/>
                <w:lang w:eastAsia="pl-PL"/>
              </w:rPr>
              <w:t>Rodzaj przedsiębiorcy</w:t>
            </w:r>
          </w:p>
        </w:tc>
      </w:tr>
      <w:tr w:rsidR="00770857" w:rsidRPr="002B16DB" w14:paraId="05F897B3" w14:textId="77777777" w:rsidTr="00C15AC5">
        <w:trPr>
          <w:trHeight w:hRule="exact" w:val="397"/>
        </w:trPr>
        <w:tc>
          <w:tcPr>
            <w:tcW w:w="426" w:type="dxa"/>
            <w:hideMark/>
          </w:tcPr>
          <w:p w14:paraId="74BFF435" w14:textId="77777777" w:rsidR="00770857" w:rsidRPr="002B16DB" w:rsidRDefault="00770857" w:rsidP="00C15AC5">
            <w:pPr>
              <w:spacing w:after="0" w:line="240" w:lineRule="auto"/>
              <w:jc w:val="center"/>
              <w:textAlignment w:val="baseline"/>
              <w:rPr>
                <w:rFonts w:ascii="Palatino Linotype" w:eastAsia="Times New Roman" w:hAnsi="Palatino Linotype" w:cs="Times New Roman"/>
                <w:sz w:val="18"/>
                <w:szCs w:val="18"/>
                <w:lang w:eastAsia="pl-PL"/>
              </w:rPr>
            </w:pPr>
            <w:r w:rsidRPr="002B16DB">
              <w:rPr>
                <w:rFonts w:ascii="Palatino Linotype" w:eastAsia="Times New Roman" w:hAnsi="Palatino Linotype" w:cs="Times New Roman"/>
                <w:sz w:val="18"/>
                <w:szCs w:val="18"/>
                <w:lang w:eastAsia="pl-PL"/>
              </w:rPr>
              <w:t>1.</w:t>
            </w:r>
          </w:p>
        </w:tc>
        <w:tc>
          <w:tcPr>
            <w:tcW w:w="2693" w:type="dxa"/>
            <w:hideMark/>
          </w:tcPr>
          <w:p w14:paraId="03088161" w14:textId="77777777" w:rsidR="00770857" w:rsidRPr="002B16DB" w:rsidRDefault="00770857" w:rsidP="00C15AC5">
            <w:pPr>
              <w:spacing w:after="0" w:line="240" w:lineRule="auto"/>
              <w:textAlignment w:val="baseline"/>
              <w:rPr>
                <w:rFonts w:ascii="Palatino Linotype" w:eastAsia="Times New Roman" w:hAnsi="Palatino Linotype" w:cs="Times New Roman"/>
                <w:sz w:val="18"/>
                <w:szCs w:val="18"/>
                <w:lang w:eastAsia="pl-PL"/>
              </w:rPr>
            </w:pPr>
            <w:r w:rsidRPr="002B16DB">
              <w:rPr>
                <w:rFonts w:ascii="Palatino Linotype" w:eastAsia="Times New Roman" w:hAnsi="Palatino Linotype" w:cs="Times New Roman"/>
                <w:sz w:val="18"/>
                <w:szCs w:val="18"/>
                <w:lang w:eastAsia="pl-PL"/>
              </w:rPr>
              <w:t> </w:t>
            </w:r>
          </w:p>
        </w:tc>
        <w:tc>
          <w:tcPr>
            <w:tcW w:w="2693" w:type="dxa"/>
            <w:hideMark/>
          </w:tcPr>
          <w:p w14:paraId="78581DE8" w14:textId="77777777" w:rsidR="00770857" w:rsidRPr="002B16DB" w:rsidRDefault="00770857" w:rsidP="00C15AC5">
            <w:pPr>
              <w:spacing w:after="0" w:line="240" w:lineRule="auto"/>
              <w:textAlignment w:val="baseline"/>
              <w:rPr>
                <w:rFonts w:ascii="Palatino Linotype" w:eastAsia="Times New Roman" w:hAnsi="Palatino Linotype" w:cs="Times New Roman"/>
                <w:sz w:val="18"/>
                <w:szCs w:val="18"/>
                <w:lang w:eastAsia="pl-PL"/>
              </w:rPr>
            </w:pPr>
            <w:r w:rsidRPr="002B16DB">
              <w:rPr>
                <w:rFonts w:ascii="Palatino Linotype" w:eastAsia="Times New Roman" w:hAnsi="Palatino Linotype" w:cs="Times New Roman"/>
                <w:sz w:val="18"/>
                <w:szCs w:val="18"/>
                <w:lang w:eastAsia="pl-PL"/>
              </w:rPr>
              <w:t> </w:t>
            </w:r>
          </w:p>
        </w:tc>
        <w:tc>
          <w:tcPr>
            <w:tcW w:w="1559" w:type="dxa"/>
            <w:vAlign w:val="center"/>
          </w:tcPr>
          <w:p w14:paraId="67804BE9" w14:textId="77777777" w:rsidR="00770857" w:rsidRPr="002B16DB" w:rsidRDefault="00770857" w:rsidP="00C15AC5">
            <w:pPr>
              <w:spacing w:after="0" w:line="240" w:lineRule="auto"/>
              <w:textAlignment w:val="baseline"/>
              <w:rPr>
                <w:rFonts w:ascii="Palatino Linotype" w:eastAsia="Times New Roman" w:hAnsi="Palatino Linotype" w:cs="Times New Roman"/>
                <w:sz w:val="18"/>
                <w:szCs w:val="18"/>
                <w:lang w:eastAsia="pl-PL"/>
              </w:rPr>
            </w:pPr>
          </w:p>
        </w:tc>
        <w:sdt>
          <w:sdtPr>
            <w:rPr>
              <w:rFonts w:ascii="Palatino Linotype" w:eastAsia="Times New Roman" w:hAnsi="Palatino Linotype" w:cs="Times New Roman"/>
              <w:sz w:val="17"/>
              <w:szCs w:val="16"/>
              <w:lang w:eastAsia="pl-PL"/>
            </w:rPr>
            <w:alias w:val="wybierz"/>
            <w:tag w:val="wybierz"/>
            <w:id w:val="1012030921"/>
            <w:placeholder>
              <w:docPart w:val="D1F731EDD8474E05B377E03DD791F4B6"/>
            </w:placeholder>
            <w:showingPlcHdr/>
            <w:dropDownList>
              <w:listItem w:value="Wybierz element."/>
              <w:listItem w:displayText="mikroprzedsiębiorstwo" w:value="mikroprzedsiębiorstwo"/>
              <w:listItem w:displayText="małe przedsiębiorstwo" w:value="małe przedsiębiorstwo"/>
              <w:listItem w:displayText="średnie przedsiębiorstwo" w:value="średnie przedsiębiorstwo"/>
              <w:listItem w:displayText="jednoosobowa działalność gospodarcza" w:value="jednoosobowa działalność gospodarcza"/>
              <w:listItem w:displayText="osoba fizyczna nieprowadząca działalności gospodarczej" w:value="osoba fizyczna nieprowadząca działalności gospodarczej"/>
              <w:listItem w:displayText="inny rodzaj" w:value="inny rodzaj"/>
            </w:dropDownList>
          </w:sdtPr>
          <w:sdtContent>
            <w:tc>
              <w:tcPr>
                <w:tcW w:w="1701" w:type="dxa"/>
                <w:vAlign w:val="center"/>
              </w:tcPr>
              <w:p w14:paraId="3FED1983" w14:textId="77777777" w:rsidR="00770857" w:rsidRPr="002B16DB" w:rsidRDefault="00770857" w:rsidP="00C15AC5">
                <w:pPr>
                  <w:spacing w:after="0" w:line="240" w:lineRule="auto"/>
                  <w:textAlignment w:val="baseline"/>
                  <w:rPr>
                    <w:rFonts w:ascii="Palatino Linotype" w:eastAsia="Times New Roman" w:hAnsi="Palatino Linotype" w:cs="Times New Roman"/>
                    <w:sz w:val="17"/>
                    <w:szCs w:val="16"/>
                    <w:lang w:eastAsia="pl-PL"/>
                  </w:rPr>
                </w:pPr>
                <w:r w:rsidRPr="002B16DB">
                  <w:rPr>
                    <w:rFonts w:ascii="Palatino Linotype" w:eastAsia="Times New Roman" w:hAnsi="Palatino Linotype" w:cs="Times New Roman"/>
                    <w:color w:val="808080"/>
                    <w:sz w:val="17"/>
                    <w:szCs w:val="16"/>
                    <w:lang w:eastAsia="pl-PL"/>
                  </w:rPr>
                  <w:t>Wybierz z listy.</w:t>
                </w:r>
              </w:p>
            </w:tc>
          </w:sdtContent>
        </w:sdt>
      </w:tr>
      <w:tr w:rsidR="00770857" w:rsidRPr="002B16DB" w14:paraId="0A7551F9" w14:textId="77777777" w:rsidTr="00C15AC5">
        <w:trPr>
          <w:trHeight w:hRule="exact" w:val="397"/>
        </w:trPr>
        <w:tc>
          <w:tcPr>
            <w:tcW w:w="426" w:type="dxa"/>
            <w:hideMark/>
          </w:tcPr>
          <w:p w14:paraId="2CE07117" w14:textId="77777777" w:rsidR="00770857" w:rsidRPr="002B16DB" w:rsidRDefault="00770857" w:rsidP="00C15AC5">
            <w:pPr>
              <w:spacing w:after="0" w:line="240" w:lineRule="auto"/>
              <w:jc w:val="center"/>
              <w:textAlignment w:val="baseline"/>
              <w:rPr>
                <w:rFonts w:ascii="Palatino Linotype" w:eastAsia="Times New Roman" w:hAnsi="Palatino Linotype" w:cs="Times New Roman"/>
                <w:sz w:val="18"/>
                <w:szCs w:val="18"/>
                <w:lang w:eastAsia="pl-PL"/>
              </w:rPr>
            </w:pPr>
            <w:r>
              <w:rPr>
                <w:rFonts w:ascii="Palatino Linotype" w:eastAsia="Times New Roman" w:hAnsi="Palatino Linotype" w:cs="Times New Roman"/>
                <w:sz w:val="18"/>
                <w:szCs w:val="18"/>
                <w:lang w:eastAsia="pl-PL"/>
              </w:rPr>
              <w:t>…</w:t>
            </w:r>
          </w:p>
        </w:tc>
        <w:tc>
          <w:tcPr>
            <w:tcW w:w="2693" w:type="dxa"/>
            <w:hideMark/>
          </w:tcPr>
          <w:p w14:paraId="395F48A3" w14:textId="77777777" w:rsidR="00770857" w:rsidRPr="002B16DB" w:rsidRDefault="00770857" w:rsidP="00C15AC5">
            <w:pPr>
              <w:spacing w:after="0" w:line="240" w:lineRule="auto"/>
              <w:textAlignment w:val="baseline"/>
              <w:rPr>
                <w:rFonts w:ascii="Palatino Linotype" w:eastAsia="Times New Roman" w:hAnsi="Palatino Linotype" w:cs="Times New Roman"/>
                <w:sz w:val="18"/>
                <w:szCs w:val="18"/>
                <w:lang w:eastAsia="pl-PL"/>
              </w:rPr>
            </w:pPr>
            <w:r w:rsidRPr="002B16DB">
              <w:rPr>
                <w:rFonts w:ascii="Palatino Linotype" w:eastAsia="Times New Roman" w:hAnsi="Palatino Linotype" w:cs="Times New Roman"/>
                <w:sz w:val="18"/>
                <w:szCs w:val="18"/>
                <w:lang w:eastAsia="pl-PL"/>
              </w:rPr>
              <w:t> </w:t>
            </w:r>
          </w:p>
        </w:tc>
        <w:tc>
          <w:tcPr>
            <w:tcW w:w="2693" w:type="dxa"/>
            <w:hideMark/>
          </w:tcPr>
          <w:p w14:paraId="1772616B" w14:textId="77777777" w:rsidR="00770857" w:rsidRPr="002B16DB" w:rsidRDefault="00770857" w:rsidP="00C15AC5">
            <w:pPr>
              <w:spacing w:after="0" w:line="240" w:lineRule="auto"/>
              <w:textAlignment w:val="baseline"/>
              <w:rPr>
                <w:rFonts w:ascii="Palatino Linotype" w:eastAsia="Times New Roman" w:hAnsi="Palatino Linotype" w:cs="Times New Roman"/>
                <w:sz w:val="18"/>
                <w:szCs w:val="18"/>
                <w:lang w:eastAsia="pl-PL"/>
              </w:rPr>
            </w:pPr>
            <w:r w:rsidRPr="002B16DB">
              <w:rPr>
                <w:rFonts w:ascii="Palatino Linotype" w:eastAsia="Times New Roman" w:hAnsi="Palatino Linotype" w:cs="Times New Roman"/>
                <w:sz w:val="18"/>
                <w:szCs w:val="18"/>
                <w:lang w:eastAsia="pl-PL"/>
              </w:rPr>
              <w:t> </w:t>
            </w:r>
          </w:p>
        </w:tc>
        <w:tc>
          <w:tcPr>
            <w:tcW w:w="1559" w:type="dxa"/>
            <w:vAlign w:val="center"/>
          </w:tcPr>
          <w:p w14:paraId="1A10154C" w14:textId="77777777" w:rsidR="00770857" w:rsidRPr="002B16DB" w:rsidRDefault="00770857" w:rsidP="00C15AC5">
            <w:pPr>
              <w:spacing w:after="0" w:line="240" w:lineRule="auto"/>
              <w:textAlignment w:val="baseline"/>
              <w:rPr>
                <w:rFonts w:ascii="Palatino Linotype" w:eastAsia="Times New Roman" w:hAnsi="Palatino Linotype" w:cs="Times New Roman"/>
                <w:sz w:val="18"/>
                <w:szCs w:val="18"/>
                <w:lang w:eastAsia="pl-PL"/>
              </w:rPr>
            </w:pPr>
          </w:p>
        </w:tc>
        <w:sdt>
          <w:sdtPr>
            <w:rPr>
              <w:rFonts w:ascii="Palatino Linotype" w:eastAsia="Times New Roman" w:hAnsi="Palatino Linotype" w:cs="Times New Roman"/>
              <w:sz w:val="17"/>
              <w:szCs w:val="16"/>
              <w:lang w:eastAsia="pl-PL"/>
            </w:rPr>
            <w:alias w:val="wybierz"/>
            <w:tag w:val="wybierz"/>
            <w:id w:val="1216540112"/>
            <w:placeholder>
              <w:docPart w:val="B3EDFEC523104FE5AB5B9DCAD68A4F1A"/>
            </w:placeholder>
            <w:showingPlcHdr/>
            <w:dropDownList>
              <w:listItem w:value="Wybierz element."/>
              <w:listItem w:displayText="mikroprzedsiębiorstwo" w:value="mikroprzedsiębiorstwo"/>
              <w:listItem w:displayText="małe przedsiębiorstwo" w:value="małe przedsiębiorstwo"/>
              <w:listItem w:displayText="średnie przedsiębiorstwo" w:value="średnie przedsiębiorstwo"/>
              <w:listItem w:displayText="jednoosobowa działalność gospodarcza" w:value="jednoosobowa działalność gospodarcza"/>
              <w:listItem w:displayText="osoba fizyczna nieprowadząca działalności gospodarczej" w:value="osoba fizyczna nieprowadząca działalności gospodarczej"/>
              <w:listItem w:displayText="inny rodzaj" w:value="inny rodzaj"/>
            </w:dropDownList>
          </w:sdtPr>
          <w:sdtContent>
            <w:tc>
              <w:tcPr>
                <w:tcW w:w="1701" w:type="dxa"/>
                <w:vAlign w:val="center"/>
              </w:tcPr>
              <w:p w14:paraId="760DCCC3" w14:textId="77777777" w:rsidR="00770857" w:rsidRPr="002B16DB" w:rsidRDefault="00770857" w:rsidP="00C15AC5">
                <w:pPr>
                  <w:spacing w:after="0" w:line="240" w:lineRule="auto"/>
                  <w:textAlignment w:val="baseline"/>
                  <w:rPr>
                    <w:rFonts w:ascii="Palatino Linotype" w:eastAsia="Times New Roman" w:hAnsi="Palatino Linotype" w:cs="Times New Roman"/>
                    <w:sz w:val="17"/>
                    <w:szCs w:val="16"/>
                    <w:lang w:eastAsia="pl-PL"/>
                  </w:rPr>
                </w:pPr>
                <w:r w:rsidRPr="002B16DB">
                  <w:rPr>
                    <w:rFonts w:ascii="Palatino Linotype" w:eastAsia="Times New Roman" w:hAnsi="Palatino Linotype" w:cs="Times New Roman"/>
                    <w:color w:val="808080"/>
                    <w:sz w:val="17"/>
                    <w:szCs w:val="16"/>
                    <w:lang w:eastAsia="pl-PL"/>
                  </w:rPr>
                  <w:t>Wybierz z listy.</w:t>
                </w:r>
              </w:p>
            </w:tc>
          </w:sdtContent>
        </w:sdt>
      </w:tr>
    </w:tbl>
    <w:p w14:paraId="51D67E1F" w14:textId="77777777" w:rsidR="00770857" w:rsidRPr="00BA17C6" w:rsidRDefault="00770857" w:rsidP="00770857">
      <w:pPr>
        <w:tabs>
          <w:tab w:val="left" w:pos="0"/>
        </w:tabs>
        <w:spacing w:after="0" w:line="233" w:lineRule="auto"/>
        <w:jc w:val="both"/>
        <w:textAlignment w:val="baseline"/>
        <w:rPr>
          <w:rFonts w:ascii="Palatino Linotype" w:eastAsia="Palatino Linotype" w:hAnsi="Palatino Linotype" w:cs="Segoe UI"/>
          <w:i/>
          <w:iCs/>
          <w:color w:val="000000"/>
          <w:sz w:val="28"/>
          <w:szCs w:val="28"/>
          <w:lang w:eastAsia="pl-PL"/>
        </w:rPr>
      </w:pPr>
      <w:r w:rsidRPr="00BA17C6">
        <w:rPr>
          <w:rFonts w:ascii="Palatino Linotype" w:eastAsia="Times New Roman" w:hAnsi="Palatino Linotype" w:cs="Segoe UI"/>
          <w:i/>
          <w:iCs/>
          <w:sz w:val="16"/>
          <w:szCs w:val="16"/>
          <w:lang w:eastAsia="pl-PL"/>
        </w:rPr>
        <w:t>W przypadku oferty składanej przez wykonawców wspólnie ubiegających się o udzielenie zamówienia zaleca się aby w pierwszym wierszu dane dotyczyły lidera konsorcjum</w:t>
      </w:r>
    </w:p>
    <w:p w14:paraId="2CB13BBC" w14:textId="77777777" w:rsidR="00770857" w:rsidRPr="002B16DB" w:rsidRDefault="00770857" w:rsidP="00770857">
      <w:pPr>
        <w:spacing w:before="240" w:after="60" w:line="233" w:lineRule="auto"/>
        <w:ind w:left="11" w:hanging="11"/>
        <w:jc w:val="both"/>
        <w:textAlignment w:val="baseline"/>
        <w:rPr>
          <w:rFonts w:ascii="Palatino Linotype" w:eastAsia="Palatino Linotype" w:hAnsi="Palatino Linotype" w:cs="Segoe UI"/>
          <w:color w:val="000000"/>
          <w:sz w:val="21"/>
          <w:szCs w:val="21"/>
          <w:lang w:eastAsia="pl-PL"/>
        </w:rPr>
      </w:pPr>
      <w:r w:rsidRPr="002B16DB">
        <w:rPr>
          <w:rFonts w:ascii="Palatino Linotype" w:eastAsia="Palatino Linotype" w:hAnsi="Palatino Linotype" w:cs="Segoe UI"/>
          <w:b/>
          <w:bCs/>
          <w:color w:val="000000"/>
          <w:sz w:val="21"/>
          <w:szCs w:val="21"/>
          <w:lang w:eastAsia="pl-PL"/>
        </w:rPr>
        <w:t>Oświadczenia Wykonawcy:</w:t>
      </w:r>
      <w:r w:rsidRPr="002B16DB">
        <w:rPr>
          <w:rFonts w:ascii="Palatino Linotype" w:eastAsia="Palatino Linotype" w:hAnsi="Palatino Linotype" w:cs="Segoe UI"/>
          <w:color w:val="000000"/>
          <w:sz w:val="21"/>
          <w:szCs w:val="21"/>
          <w:lang w:eastAsia="pl-PL"/>
        </w:rPr>
        <w:t> </w:t>
      </w:r>
    </w:p>
    <w:p w14:paraId="264D7849" w14:textId="77777777" w:rsidR="00770857" w:rsidRPr="002B16DB" w:rsidRDefault="00770857" w:rsidP="00770857">
      <w:pPr>
        <w:numPr>
          <w:ilvl w:val="0"/>
          <w:numId w:val="24"/>
        </w:numPr>
        <w:spacing w:after="0" w:line="276" w:lineRule="auto"/>
        <w:ind w:left="426" w:right="285" w:hanging="426"/>
        <w:contextualSpacing/>
        <w:jc w:val="both"/>
        <w:textAlignment w:val="baseline"/>
        <w:rPr>
          <w:rFonts w:ascii="Palatino Linotype" w:eastAsia="Palatino Linotype" w:hAnsi="Palatino Linotype" w:cs="Segoe UI"/>
          <w:color w:val="000000"/>
          <w:sz w:val="21"/>
          <w:szCs w:val="21"/>
          <w:lang w:eastAsia="pl-PL"/>
        </w:rPr>
      </w:pPr>
      <w:r w:rsidRPr="002B16DB">
        <w:rPr>
          <w:rFonts w:ascii="Palatino Linotype" w:eastAsia="Palatino Linotype" w:hAnsi="Palatino Linotype" w:cs="Segoe UI"/>
          <w:color w:val="000000"/>
          <w:sz w:val="21"/>
          <w:szCs w:val="21"/>
          <w:lang w:eastAsia="pl-PL"/>
        </w:rPr>
        <w:t xml:space="preserve">Oświadczamy, że: </w:t>
      </w:r>
    </w:p>
    <w:p w14:paraId="050C4BF5" w14:textId="77777777" w:rsidR="00770857" w:rsidRPr="00D37EF9" w:rsidRDefault="00770857" w:rsidP="00770857">
      <w:pPr>
        <w:numPr>
          <w:ilvl w:val="0"/>
          <w:numId w:val="216"/>
        </w:numPr>
        <w:spacing w:before="120" w:after="0" w:line="280" w:lineRule="exact"/>
        <w:contextualSpacing/>
        <w:jc w:val="both"/>
        <w:textAlignment w:val="baseline"/>
        <w:rPr>
          <w:rFonts w:ascii="Palatino Linotype" w:eastAsia="Palatino Linotype" w:hAnsi="Palatino Linotype" w:cs="Segoe UI"/>
          <w:color w:val="000000"/>
          <w:sz w:val="21"/>
          <w:szCs w:val="21"/>
          <w:lang w:eastAsia="pl-PL"/>
        </w:rPr>
      </w:pPr>
      <w:r w:rsidRPr="002B16DB">
        <w:rPr>
          <w:rFonts w:ascii="Palatino Linotype" w:eastAsia="Palatino Linotype" w:hAnsi="Palatino Linotype" w:cs="Segoe UI"/>
          <w:color w:val="000000"/>
          <w:sz w:val="21"/>
          <w:szCs w:val="21"/>
          <w:lang w:eastAsia="pl-PL"/>
        </w:rPr>
        <w:t>przedmiot zamówienia wykonamy siłami własnymi</w:t>
      </w:r>
      <w:r w:rsidRPr="00D37EF9">
        <w:rPr>
          <w:rFonts w:ascii="Palatino Linotype" w:eastAsia="Palatino Linotype" w:hAnsi="Palatino Linotype" w:cs="Segoe UI"/>
          <w:color w:val="000000"/>
          <w:sz w:val="21"/>
          <w:szCs w:val="21"/>
          <w:lang w:eastAsia="pl-PL"/>
        </w:rPr>
        <w:t>*) </w:t>
      </w:r>
    </w:p>
    <w:p w14:paraId="43CABBC3" w14:textId="77777777" w:rsidR="00770857" w:rsidRPr="00D37EF9" w:rsidRDefault="00770857" w:rsidP="00770857">
      <w:pPr>
        <w:numPr>
          <w:ilvl w:val="0"/>
          <w:numId w:val="216"/>
        </w:numPr>
        <w:spacing w:after="40" w:line="280" w:lineRule="exact"/>
        <w:ind w:left="794" w:hanging="357"/>
        <w:jc w:val="both"/>
        <w:textAlignment w:val="baseline"/>
        <w:rPr>
          <w:rFonts w:ascii="Palatino Linotype" w:eastAsia="Palatino Linotype" w:hAnsi="Palatino Linotype" w:cs="Segoe UI"/>
          <w:color w:val="000000"/>
          <w:sz w:val="21"/>
          <w:szCs w:val="21"/>
          <w:lang w:eastAsia="pl-PL"/>
        </w:rPr>
      </w:pPr>
      <w:r w:rsidRPr="002B16DB">
        <w:rPr>
          <w:rFonts w:ascii="Palatino Linotype" w:eastAsia="Palatino Linotype" w:hAnsi="Palatino Linotype" w:cs="Segoe UI"/>
          <w:color w:val="000000"/>
          <w:sz w:val="21"/>
          <w:szCs w:val="21"/>
          <w:lang w:eastAsia="pl-PL"/>
        </w:rPr>
        <w:t>powierzymy podwykonawcom realizację części zamówienia</w:t>
      </w:r>
      <w:r w:rsidRPr="00D37EF9">
        <w:rPr>
          <w:rFonts w:ascii="Palatino Linotype" w:eastAsia="Palatino Linotype" w:hAnsi="Palatino Linotype" w:cs="Segoe UI"/>
          <w:color w:val="000000"/>
          <w:sz w:val="21"/>
          <w:szCs w:val="21"/>
          <w:lang w:eastAsia="pl-PL"/>
        </w:rPr>
        <w:t>:*) </w:t>
      </w:r>
    </w:p>
    <w:tbl>
      <w:tblPr>
        <w:tblW w:w="8468"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7"/>
        <w:gridCol w:w="3119"/>
        <w:gridCol w:w="4782"/>
      </w:tblGrid>
      <w:tr w:rsidR="00770857" w:rsidRPr="002B16DB" w14:paraId="6282F50C" w14:textId="77777777" w:rsidTr="00C15AC5">
        <w:tc>
          <w:tcPr>
            <w:tcW w:w="567" w:type="dxa"/>
            <w:vAlign w:val="center"/>
            <w:hideMark/>
          </w:tcPr>
          <w:p w14:paraId="539205CD" w14:textId="77777777" w:rsidR="00770857" w:rsidRPr="002B16DB" w:rsidRDefault="00770857" w:rsidP="00C15AC5">
            <w:pPr>
              <w:spacing w:after="0" w:line="280" w:lineRule="exact"/>
              <w:ind w:left="90" w:hanging="11"/>
              <w:jc w:val="center"/>
              <w:textAlignment w:val="baseline"/>
              <w:rPr>
                <w:rFonts w:ascii="Palatino Linotype" w:eastAsia="Palatino Linotype" w:hAnsi="Palatino Linotype" w:cs="Palatino Linotype"/>
                <w:color w:val="000000"/>
                <w:sz w:val="18"/>
                <w:szCs w:val="18"/>
                <w:lang w:eastAsia="pl-PL"/>
              </w:rPr>
            </w:pPr>
            <w:r w:rsidRPr="002B16DB">
              <w:rPr>
                <w:rFonts w:ascii="Palatino Linotype" w:eastAsia="Palatino Linotype" w:hAnsi="Palatino Linotype" w:cs="Palatino Linotype"/>
                <w:color w:val="000000"/>
                <w:sz w:val="18"/>
                <w:szCs w:val="18"/>
                <w:lang w:eastAsia="pl-PL"/>
              </w:rPr>
              <w:t>lp. </w:t>
            </w:r>
          </w:p>
        </w:tc>
        <w:tc>
          <w:tcPr>
            <w:tcW w:w="3119" w:type="dxa"/>
            <w:vAlign w:val="center"/>
            <w:hideMark/>
          </w:tcPr>
          <w:p w14:paraId="23F55AC6" w14:textId="77777777" w:rsidR="00770857" w:rsidRPr="002B16DB" w:rsidRDefault="00770857" w:rsidP="00C15AC5">
            <w:pPr>
              <w:spacing w:after="0" w:line="280" w:lineRule="exact"/>
              <w:ind w:left="90" w:hanging="11"/>
              <w:jc w:val="center"/>
              <w:textAlignment w:val="baseline"/>
              <w:rPr>
                <w:rFonts w:ascii="Palatino Linotype" w:eastAsia="Palatino Linotype" w:hAnsi="Palatino Linotype" w:cs="Palatino Linotype"/>
                <w:color w:val="000000"/>
                <w:sz w:val="18"/>
                <w:szCs w:val="18"/>
                <w:lang w:eastAsia="pl-PL"/>
              </w:rPr>
            </w:pPr>
            <w:r w:rsidRPr="002B16DB">
              <w:rPr>
                <w:rFonts w:ascii="Palatino Linotype" w:eastAsia="Palatino Linotype" w:hAnsi="Palatino Linotype" w:cs="Palatino Linotype"/>
                <w:color w:val="000000"/>
                <w:sz w:val="18"/>
                <w:szCs w:val="18"/>
                <w:lang w:eastAsia="pl-PL"/>
              </w:rPr>
              <w:t xml:space="preserve">nazwa (firma) podwykonawcy </w:t>
            </w:r>
          </w:p>
          <w:p w14:paraId="16A8147B" w14:textId="77777777" w:rsidR="00770857" w:rsidRPr="002B16DB" w:rsidRDefault="00770857" w:rsidP="00C15AC5">
            <w:pPr>
              <w:spacing w:after="0" w:line="280" w:lineRule="exact"/>
              <w:ind w:left="90" w:hanging="11"/>
              <w:jc w:val="center"/>
              <w:textAlignment w:val="baseline"/>
              <w:rPr>
                <w:rFonts w:ascii="Palatino Linotype" w:eastAsia="Palatino Linotype" w:hAnsi="Palatino Linotype" w:cs="Palatino Linotype"/>
                <w:color w:val="000000"/>
                <w:sz w:val="18"/>
                <w:szCs w:val="18"/>
                <w:lang w:eastAsia="pl-PL"/>
              </w:rPr>
            </w:pPr>
            <w:r w:rsidRPr="002B16DB">
              <w:rPr>
                <w:rFonts w:ascii="Palatino Linotype" w:eastAsia="Palatino Linotype" w:hAnsi="Palatino Linotype" w:cs="Palatino Linotype"/>
                <w:color w:val="000000"/>
                <w:sz w:val="18"/>
                <w:szCs w:val="18"/>
                <w:lang w:eastAsia="pl-PL"/>
              </w:rPr>
              <w:t>(jeżeli jest znana) </w:t>
            </w:r>
          </w:p>
        </w:tc>
        <w:tc>
          <w:tcPr>
            <w:tcW w:w="4782" w:type="dxa"/>
            <w:vAlign w:val="center"/>
            <w:hideMark/>
          </w:tcPr>
          <w:p w14:paraId="49266F27" w14:textId="77777777" w:rsidR="00770857" w:rsidRPr="002B16DB" w:rsidRDefault="00770857" w:rsidP="00C15AC5">
            <w:pPr>
              <w:spacing w:after="0" w:line="280" w:lineRule="exact"/>
              <w:ind w:left="79"/>
              <w:jc w:val="center"/>
              <w:textAlignment w:val="baseline"/>
              <w:rPr>
                <w:rFonts w:ascii="Palatino Linotype" w:eastAsia="Palatino Linotype" w:hAnsi="Palatino Linotype" w:cs="Palatino Linotype"/>
                <w:color w:val="000000"/>
                <w:sz w:val="18"/>
                <w:szCs w:val="18"/>
                <w:lang w:eastAsia="pl-PL"/>
              </w:rPr>
            </w:pPr>
            <w:r w:rsidRPr="002B16DB">
              <w:rPr>
                <w:rFonts w:ascii="Palatino Linotype" w:eastAsia="Palatino Linotype" w:hAnsi="Palatino Linotype" w:cs="Palatino Linotype"/>
                <w:color w:val="000000"/>
                <w:sz w:val="18"/>
                <w:szCs w:val="18"/>
                <w:lang w:eastAsia="pl-PL"/>
              </w:rPr>
              <w:t>część (zakres) przedmiotu zamówienia, który zamierzamy powierzyć podwykonawcy  </w:t>
            </w:r>
          </w:p>
        </w:tc>
      </w:tr>
      <w:tr w:rsidR="00770857" w:rsidRPr="002B16DB" w14:paraId="11BC01D0" w14:textId="77777777" w:rsidTr="00C15AC5">
        <w:tc>
          <w:tcPr>
            <w:tcW w:w="567" w:type="dxa"/>
            <w:vAlign w:val="center"/>
            <w:hideMark/>
          </w:tcPr>
          <w:p w14:paraId="54FFAAF2" w14:textId="77777777" w:rsidR="00770857" w:rsidRPr="002B16DB" w:rsidRDefault="00770857" w:rsidP="00C15AC5">
            <w:pPr>
              <w:spacing w:after="0" w:line="280" w:lineRule="exact"/>
              <w:ind w:left="90" w:hanging="11"/>
              <w:jc w:val="center"/>
              <w:textAlignment w:val="baseline"/>
              <w:rPr>
                <w:rFonts w:ascii="Palatino Linotype" w:eastAsia="Palatino Linotype" w:hAnsi="Palatino Linotype" w:cs="Palatino Linotype"/>
                <w:color w:val="000000"/>
                <w:sz w:val="18"/>
                <w:szCs w:val="18"/>
                <w:lang w:eastAsia="pl-PL"/>
              </w:rPr>
            </w:pPr>
            <w:r w:rsidRPr="002B16DB">
              <w:rPr>
                <w:rFonts w:ascii="Palatino Linotype" w:eastAsia="Palatino Linotype" w:hAnsi="Palatino Linotype" w:cs="Palatino Linotype"/>
                <w:color w:val="000000"/>
                <w:sz w:val="18"/>
                <w:szCs w:val="18"/>
                <w:lang w:eastAsia="pl-PL"/>
              </w:rPr>
              <w:t>  </w:t>
            </w:r>
          </w:p>
        </w:tc>
        <w:tc>
          <w:tcPr>
            <w:tcW w:w="3119" w:type="dxa"/>
            <w:vAlign w:val="center"/>
            <w:hideMark/>
          </w:tcPr>
          <w:p w14:paraId="6F4DDABB" w14:textId="77777777" w:rsidR="00770857" w:rsidRPr="002B16DB" w:rsidRDefault="00770857" w:rsidP="00C15AC5">
            <w:pPr>
              <w:spacing w:after="0" w:line="280" w:lineRule="exact"/>
              <w:jc w:val="both"/>
              <w:textAlignment w:val="baseline"/>
              <w:rPr>
                <w:rFonts w:ascii="Palatino Linotype" w:eastAsia="Palatino Linotype" w:hAnsi="Palatino Linotype" w:cs="Palatino Linotype"/>
                <w:color w:val="000000"/>
                <w:sz w:val="18"/>
                <w:szCs w:val="18"/>
                <w:lang w:eastAsia="pl-PL"/>
              </w:rPr>
            </w:pPr>
            <w:r w:rsidRPr="002B16DB">
              <w:rPr>
                <w:rFonts w:ascii="Palatino Linotype" w:eastAsia="Palatino Linotype" w:hAnsi="Palatino Linotype" w:cs="Palatino Linotype"/>
                <w:color w:val="000000"/>
                <w:sz w:val="18"/>
                <w:szCs w:val="18"/>
                <w:lang w:eastAsia="pl-PL"/>
              </w:rPr>
              <w:t> </w:t>
            </w:r>
          </w:p>
        </w:tc>
        <w:tc>
          <w:tcPr>
            <w:tcW w:w="4782" w:type="dxa"/>
            <w:vAlign w:val="center"/>
            <w:hideMark/>
          </w:tcPr>
          <w:p w14:paraId="18CD2974" w14:textId="77777777" w:rsidR="00770857" w:rsidRPr="002B16DB" w:rsidRDefault="00770857" w:rsidP="00C15AC5">
            <w:pPr>
              <w:spacing w:after="0" w:line="280" w:lineRule="exact"/>
              <w:ind w:left="90" w:hanging="11"/>
              <w:jc w:val="center"/>
              <w:textAlignment w:val="baseline"/>
              <w:rPr>
                <w:rFonts w:ascii="Palatino Linotype" w:eastAsia="Palatino Linotype" w:hAnsi="Palatino Linotype" w:cs="Palatino Linotype"/>
                <w:color w:val="000000"/>
                <w:sz w:val="18"/>
                <w:szCs w:val="18"/>
                <w:lang w:eastAsia="pl-PL"/>
              </w:rPr>
            </w:pPr>
            <w:r w:rsidRPr="002B16DB">
              <w:rPr>
                <w:rFonts w:ascii="Palatino Linotype" w:eastAsia="Palatino Linotype" w:hAnsi="Palatino Linotype" w:cs="Palatino Linotype"/>
                <w:color w:val="000000"/>
                <w:sz w:val="18"/>
                <w:szCs w:val="18"/>
                <w:lang w:eastAsia="pl-PL"/>
              </w:rPr>
              <w:t> </w:t>
            </w:r>
          </w:p>
        </w:tc>
      </w:tr>
    </w:tbl>
    <w:p w14:paraId="749E44A7" w14:textId="77777777" w:rsidR="00770857" w:rsidRPr="00D06443" w:rsidRDefault="00770857" w:rsidP="00770857">
      <w:pPr>
        <w:spacing w:before="120" w:after="60" w:line="280" w:lineRule="exact"/>
        <w:jc w:val="both"/>
        <w:textAlignment w:val="baseline"/>
        <w:rPr>
          <w:rFonts w:ascii="Palatino Linotype" w:eastAsia="Palatino Linotype" w:hAnsi="Palatino Linotype" w:cs="Segoe UI"/>
          <w:b/>
          <w:bCs/>
          <w:color w:val="000000"/>
          <w:sz w:val="21"/>
          <w:szCs w:val="21"/>
          <w:lang w:eastAsia="pl-PL"/>
        </w:rPr>
      </w:pPr>
      <w:r w:rsidRPr="00D06443">
        <w:rPr>
          <w:rFonts w:ascii="Palatino Linotype" w:eastAsia="Palatino Linotype" w:hAnsi="Palatino Linotype" w:cs="Segoe UI"/>
          <w:b/>
          <w:bCs/>
          <w:color w:val="000000"/>
          <w:sz w:val="21"/>
          <w:szCs w:val="21"/>
          <w:lang w:eastAsia="pl-PL"/>
        </w:rPr>
        <w:t>Oświadczenie wz. polegania na zasobach podmiotów udostępniających zasoby:</w:t>
      </w:r>
    </w:p>
    <w:p w14:paraId="76BCAE6E" w14:textId="77777777" w:rsidR="00770857" w:rsidRPr="00F02ACD" w:rsidRDefault="00770857" w:rsidP="00770857">
      <w:pPr>
        <w:numPr>
          <w:ilvl w:val="0"/>
          <w:numId w:val="24"/>
        </w:numPr>
        <w:spacing w:after="0" w:line="232" w:lineRule="auto"/>
        <w:ind w:left="426" w:right="285" w:hanging="426"/>
        <w:contextualSpacing/>
        <w:jc w:val="both"/>
        <w:textAlignment w:val="baseline"/>
        <w:rPr>
          <w:rFonts w:ascii="Palatino Linotype" w:hAnsi="Palatino Linotype" w:cs="Segoe UI"/>
          <w:sz w:val="21"/>
          <w:szCs w:val="21"/>
        </w:rPr>
      </w:pPr>
      <w:r w:rsidRPr="00F02ACD">
        <w:rPr>
          <w:rFonts w:ascii="Palatino Linotype" w:hAnsi="Palatino Linotype" w:cs="Segoe UI"/>
          <w:sz w:val="21"/>
          <w:szCs w:val="21"/>
        </w:rPr>
        <w:t xml:space="preserve">Oświadczamy, że: </w:t>
      </w:r>
    </w:p>
    <w:p w14:paraId="3F7CA43A" w14:textId="77777777" w:rsidR="00770857" w:rsidRPr="00F02ACD" w:rsidRDefault="00770857" w:rsidP="00770857">
      <w:pPr>
        <w:pStyle w:val="Akapitzlist"/>
        <w:numPr>
          <w:ilvl w:val="1"/>
          <w:numId w:val="23"/>
        </w:numPr>
        <w:spacing w:before="80" w:after="0" w:line="233" w:lineRule="auto"/>
        <w:ind w:left="850" w:hanging="425"/>
        <w:contextualSpacing w:val="0"/>
        <w:jc w:val="both"/>
        <w:textAlignment w:val="baseline"/>
        <w:rPr>
          <w:rFonts w:ascii="Palatino Linotype" w:hAnsi="Palatino Linotype" w:cs="Calibri"/>
          <w:sz w:val="21"/>
          <w:szCs w:val="21"/>
        </w:rPr>
      </w:pPr>
      <w:r w:rsidRPr="00F02ACD">
        <w:rPr>
          <w:rFonts w:ascii="Palatino Linotype" w:hAnsi="Palatino Linotype" w:cs="Segoe UI"/>
          <w:sz w:val="21"/>
          <w:szCs w:val="19"/>
        </w:rPr>
        <w:t>nie polegamy na zasobach podmiotów udostępniających zasoby</w:t>
      </w:r>
      <w:r w:rsidRPr="00F02ACD">
        <w:rPr>
          <w:rFonts w:ascii="Palatino Linotype" w:hAnsi="Palatino Linotype" w:cs="Segoe UI"/>
          <w:b/>
          <w:bCs/>
          <w:sz w:val="21"/>
          <w:szCs w:val="19"/>
        </w:rPr>
        <w:t>**)</w:t>
      </w:r>
    </w:p>
    <w:p w14:paraId="2BB51F10" w14:textId="77777777" w:rsidR="00770857" w:rsidRPr="00F02ACD" w:rsidRDefault="00770857" w:rsidP="00770857">
      <w:pPr>
        <w:pStyle w:val="Akapitzlist"/>
        <w:numPr>
          <w:ilvl w:val="1"/>
          <w:numId w:val="23"/>
        </w:numPr>
        <w:spacing w:before="120" w:after="0" w:line="233" w:lineRule="auto"/>
        <w:ind w:left="851" w:hanging="425"/>
        <w:jc w:val="both"/>
        <w:textAlignment w:val="baseline"/>
        <w:rPr>
          <w:rFonts w:ascii="Palatino Linotype" w:hAnsi="Palatino Linotype" w:cs="Calibri"/>
          <w:sz w:val="21"/>
          <w:szCs w:val="21"/>
        </w:rPr>
      </w:pPr>
      <w:r w:rsidRPr="00F02ACD">
        <w:rPr>
          <w:rFonts w:ascii="Palatino Linotype" w:hAnsi="Palatino Linotype" w:cs="Segoe UI"/>
          <w:sz w:val="21"/>
          <w:szCs w:val="19"/>
        </w:rPr>
        <w:t>zgodnie z załączonymi do Oferty zobowiązaniami podmiotu udostępniającego zasoby/innymi środkami dowodowymi potwierdzającymi, że wykonawca realizując zamówienie będzie dysponował niezbędnymi zasobami tych podmiotów:</w:t>
      </w:r>
      <w:r w:rsidRPr="00F02ACD">
        <w:rPr>
          <w:rFonts w:ascii="Palatino Linotype" w:hAnsi="Palatino Linotype" w:cs="Segoe UI"/>
          <w:b/>
          <w:bCs/>
          <w:sz w:val="21"/>
          <w:szCs w:val="19"/>
        </w:rPr>
        <w:t>**)</w:t>
      </w:r>
    </w:p>
    <w:p w14:paraId="5E75620E" w14:textId="77777777" w:rsidR="00770857" w:rsidRPr="00F02ACD" w:rsidRDefault="00770857" w:rsidP="00770857">
      <w:pPr>
        <w:pStyle w:val="Akapitzlist"/>
        <w:numPr>
          <w:ilvl w:val="2"/>
          <w:numId w:val="215"/>
        </w:numPr>
        <w:spacing w:before="80" w:after="60" w:line="233" w:lineRule="auto"/>
        <w:ind w:left="1135" w:hanging="284"/>
        <w:contextualSpacing w:val="0"/>
        <w:jc w:val="both"/>
        <w:textAlignment w:val="baseline"/>
        <w:rPr>
          <w:rFonts w:ascii="Palatino Linotype" w:hAnsi="Palatino Linotype" w:cs="Calibri"/>
          <w:sz w:val="21"/>
          <w:szCs w:val="21"/>
        </w:rPr>
      </w:pPr>
      <w:r w:rsidRPr="00F02ACD">
        <w:rPr>
          <w:rFonts w:ascii="Palatino Linotype" w:hAnsi="Palatino Linotype"/>
          <w:bCs/>
          <w:sz w:val="21"/>
          <w:szCs w:val="21"/>
          <w:lang w:val="it-IT"/>
        </w:rPr>
        <w:t>oświadczamy, że w celu potwierdzenia spełnienia warunków udziału w postępowaniu polegamy na zdolnościach technicznych lub zawodowych nw. podmiotów udostępniających zasoby w nw. zakresie:</w:t>
      </w:r>
    </w:p>
    <w:tbl>
      <w:tblPr>
        <w:tblW w:w="7938"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03"/>
        <w:gridCol w:w="4535"/>
      </w:tblGrid>
      <w:tr w:rsidR="00770857" w:rsidRPr="005A6509" w14:paraId="12E73487" w14:textId="77777777" w:rsidTr="00C15AC5">
        <w:tc>
          <w:tcPr>
            <w:tcW w:w="3403" w:type="dxa"/>
            <w:vAlign w:val="center"/>
            <w:hideMark/>
          </w:tcPr>
          <w:p w14:paraId="583FAA98" w14:textId="77777777" w:rsidR="00770857" w:rsidRPr="00F02ACD" w:rsidRDefault="00770857" w:rsidP="00C15AC5">
            <w:pPr>
              <w:spacing w:after="0" w:line="240" w:lineRule="auto"/>
              <w:ind w:left="90" w:hanging="11"/>
              <w:jc w:val="center"/>
              <w:textAlignment w:val="baseline"/>
              <w:rPr>
                <w:rFonts w:ascii="Palatino Linotype" w:hAnsi="Palatino Linotype"/>
                <w:bCs/>
                <w:sz w:val="16"/>
                <w:szCs w:val="18"/>
              </w:rPr>
            </w:pPr>
            <w:r w:rsidRPr="00F02ACD">
              <w:rPr>
                <w:rFonts w:ascii="Palatino Linotype" w:hAnsi="Palatino Linotype"/>
                <w:bCs/>
                <w:sz w:val="16"/>
                <w:szCs w:val="18"/>
              </w:rPr>
              <w:t>nazwa (firma) podmiotu</w:t>
            </w:r>
          </w:p>
          <w:p w14:paraId="1D807E8F" w14:textId="77777777" w:rsidR="00770857" w:rsidRPr="00F02ACD" w:rsidRDefault="00770857" w:rsidP="00C15AC5">
            <w:pPr>
              <w:spacing w:after="0" w:line="240" w:lineRule="auto"/>
              <w:ind w:left="90" w:hanging="11"/>
              <w:jc w:val="center"/>
              <w:textAlignment w:val="baseline"/>
              <w:rPr>
                <w:rFonts w:ascii="Palatino Linotype" w:hAnsi="Palatino Linotype"/>
                <w:bCs/>
                <w:sz w:val="18"/>
                <w:szCs w:val="18"/>
              </w:rPr>
            </w:pPr>
            <w:r w:rsidRPr="00F02ACD">
              <w:rPr>
                <w:rFonts w:ascii="Palatino Linotype" w:hAnsi="Palatino Linotype"/>
                <w:bCs/>
                <w:sz w:val="16"/>
                <w:szCs w:val="18"/>
              </w:rPr>
              <w:t xml:space="preserve"> udostępniającego zasoby</w:t>
            </w:r>
          </w:p>
        </w:tc>
        <w:tc>
          <w:tcPr>
            <w:tcW w:w="4535" w:type="dxa"/>
            <w:vAlign w:val="center"/>
            <w:hideMark/>
          </w:tcPr>
          <w:p w14:paraId="6583F8A8" w14:textId="77777777" w:rsidR="00770857" w:rsidRPr="00F02ACD" w:rsidRDefault="00770857" w:rsidP="00C15AC5">
            <w:pPr>
              <w:spacing w:after="0" w:line="240" w:lineRule="auto"/>
              <w:ind w:left="79"/>
              <w:jc w:val="center"/>
              <w:textAlignment w:val="baseline"/>
              <w:rPr>
                <w:rFonts w:ascii="Palatino Linotype" w:hAnsi="Palatino Linotype"/>
                <w:bCs/>
                <w:sz w:val="16"/>
                <w:szCs w:val="16"/>
              </w:rPr>
            </w:pPr>
            <w:r w:rsidRPr="00F02ACD">
              <w:rPr>
                <w:rFonts w:ascii="Palatino Linotype" w:hAnsi="Palatino Linotype"/>
                <w:bCs/>
                <w:sz w:val="16"/>
                <w:szCs w:val="16"/>
              </w:rPr>
              <w:t>zakres, w jakim wykonawca polega na zdolnościach lub sytuacji podmiotów udostępniających zasoby</w:t>
            </w:r>
          </w:p>
        </w:tc>
      </w:tr>
      <w:tr w:rsidR="00770857" w:rsidRPr="005A6509" w14:paraId="63C2988E" w14:textId="77777777" w:rsidTr="00C15AC5">
        <w:tc>
          <w:tcPr>
            <w:tcW w:w="3403" w:type="dxa"/>
            <w:vAlign w:val="center"/>
            <w:hideMark/>
          </w:tcPr>
          <w:p w14:paraId="4AD6DD4F" w14:textId="77777777" w:rsidR="00770857" w:rsidRPr="005A6509" w:rsidRDefault="00770857" w:rsidP="00C15AC5">
            <w:pPr>
              <w:spacing w:after="0" w:line="280" w:lineRule="exact"/>
              <w:ind w:left="90" w:hanging="11"/>
              <w:jc w:val="center"/>
              <w:textAlignment w:val="baseline"/>
              <w:rPr>
                <w:sz w:val="18"/>
                <w:szCs w:val="18"/>
              </w:rPr>
            </w:pPr>
            <w:r w:rsidRPr="005A6509">
              <w:rPr>
                <w:sz w:val="18"/>
                <w:szCs w:val="18"/>
              </w:rPr>
              <w:t> </w:t>
            </w:r>
          </w:p>
        </w:tc>
        <w:tc>
          <w:tcPr>
            <w:tcW w:w="4535" w:type="dxa"/>
            <w:vAlign w:val="center"/>
            <w:hideMark/>
          </w:tcPr>
          <w:p w14:paraId="2FF4F75E" w14:textId="77777777" w:rsidR="00770857" w:rsidRPr="005A6509" w:rsidRDefault="00770857" w:rsidP="00C15AC5">
            <w:pPr>
              <w:spacing w:after="0" w:line="280" w:lineRule="exact"/>
              <w:ind w:left="90" w:hanging="11"/>
              <w:jc w:val="center"/>
              <w:textAlignment w:val="baseline"/>
              <w:rPr>
                <w:sz w:val="18"/>
                <w:szCs w:val="18"/>
              </w:rPr>
            </w:pPr>
            <w:r w:rsidRPr="005A6509">
              <w:rPr>
                <w:sz w:val="18"/>
                <w:szCs w:val="18"/>
              </w:rPr>
              <w:t> </w:t>
            </w:r>
          </w:p>
        </w:tc>
      </w:tr>
    </w:tbl>
    <w:p w14:paraId="3B635D66" w14:textId="77777777" w:rsidR="00770857" w:rsidRPr="00F02ACD" w:rsidRDefault="00770857" w:rsidP="00770857">
      <w:pPr>
        <w:pStyle w:val="Akapitzlist"/>
        <w:numPr>
          <w:ilvl w:val="2"/>
          <w:numId w:val="215"/>
        </w:numPr>
        <w:spacing w:before="120" w:after="60" w:line="233" w:lineRule="auto"/>
        <w:ind w:left="1134" w:hanging="283"/>
        <w:contextualSpacing w:val="0"/>
        <w:jc w:val="both"/>
        <w:textAlignment w:val="baseline"/>
        <w:rPr>
          <w:rFonts w:ascii="Palatino Linotype" w:hAnsi="Palatino Linotype" w:cs="Calibri"/>
          <w:sz w:val="21"/>
          <w:szCs w:val="21"/>
        </w:rPr>
      </w:pPr>
      <w:r w:rsidRPr="00F02ACD">
        <w:rPr>
          <w:rFonts w:ascii="Palatino Linotype" w:hAnsi="Palatino Linotype" w:cs="Segoe UI"/>
          <w:sz w:val="21"/>
          <w:szCs w:val="19"/>
        </w:rPr>
        <w:t>Wykonawca powierzy następującym podwykonawcom realizację następujących części zamówienia i jednocześnie polega na ich zasobach, w celu wykazania spełnienia warunków udziału w postępowaniu, o których mowa w SWZ, na zasadach określonych w art. 118 ust. 2 ustawy Prawo zamówień publicznych:</w:t>
      </w:r>
    </w:p>
    <w:tbl>
      <w:tblPr>
        <w:tblW w:w="7938"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03"/>
        <w:gridCol w:w="4535"/>
      </w:tblGrid>
      <w:tr w:rsidR="00770857" w:rsidRPr="005A6509" w14:paraId="10DD8210" w14:textId="77777777" w:rsidTr="00C15AC5">
        <w:tc>
          <w:tcPr>
            <w:tcW w:w="3403" w:type="dxa"/>
            <w:vAlign w:val="center"/>
            <w:hideMark/>
          </w:tcPr>
          <w:p w14:paraId="6E02D56A" w14:textId="77777777" w:rsidR="00770857" w:rsidRPr="00F02ACD" w:rsidRDefault="00770857" w:rsidP="00C15AC5">
            <w:pPr>
              <w:spacing w:after="0" w:line="240" w:lineRule="auto"/>
              <w:ind w:left="90" w:hanging="11"/>
              <w:jc w:val="center"/>
              <w:textAlignment w:val="baseline"/>
              <w:rPr>
                <w:rFonts w:ascii="Palatino Linotype" w:hAnsi="Palatino Linotype"/>
                <w:sz w:val="14"/>
                <w:szCs w:val="16"/>
              </w:rPr>
            </w:pPr>
            <w:r w:rsidRPr="00F02ACD">
              <w:rPr>
                <w:rFonts w:ascii="Palatino Linotype" w:hAnsi="Palatino Linotype"/>
                <w:sz w:val="14"/>
                <w:szCs w:val="16"/>
              </w:rPr>
              <w:t xml:space="preserve">nazwa (firma) podwykonawcy </w:t>
            </w:r>
          </w:p>
          <w:p w14:paraId="7DC228A8" w14:textId="77777777" w:rsidR="00770857" w:rsidRPr="00F02ACD" w:rsidRDefault="00770857" w:rsidP="00C15AC5">
            <w:pPr>
              <w:spacing w:after="0" w:line="240" w:lineRule="auto"/>
              <w:ind w:left="90" w:hanging="11"/>
              <w:jc w:val="center"/>
              <w:textAlignment w:val="baseline"/>
              <w:rPr>
                <w:rFonts w:ascii="Palatino Linotype" w:hAnsi="Palatino Linotype"/>
                <w:sz w:val="14"/>
                <w:szCs w:val="16"/>
              </w:rPr>
            </w:pPr>
            <w:r w:rsidRPr="00F02ACD">
              <w:rPr>
                <w:rFonts w:ascii="Palatino Linotype" w:hAnsi="Palatino Linotype"/>
                <w:sz w:val="14"/>
                <w:szCs w:val="16"/>
              </w:rPr>
              <w:t>(innego podmiotu) </w:t>
            </w:r>
          </w:p>
        </w:tc>
        <w:tc>
          <w:tcPr>
            <w:tcW w:w="4535" w:type="dxa"/>
            <w:vAlign w:val="center"/>
            <w:hideMark/>
          </w:tcPr>
          <w:p w14:paraId="1C9EBDA1" w14:textId="77777777" w:rsidR="00770857" w:rsidRPr="00F02ACD" w:rsidRDefault="00770857" w:rsidP="00C15AC5">
            <w:pPr>
              <w:spacing w:after="0" w:line="240" w:lineRule="auto"/>
              <w:ind w:left="79"/>
              <w:jc w:val="center"/>
              <w:textAlignment w:val="baseline"/>
              <w:rPr>
                <w:rFonts w:ascii="Palatino Linotype" w:hAnsi="Palatino Linotype"/>
                <w:sz w:val="14"/>
                <w:szCs w:val="16"/>
              </w:rPr>
            </w:pPr>
            <w:r w:rsidRPr="00F02ACD">
              <w:rPr>
                <w:rFonts w:ascii="Palatino Linotype" w:hAnsi="Palatino Linotype"/>
                <w:sz w:val="14"/>
                <w:szCs w:val="16"/>
              </w:rPr>
              <w:t>część (zakres) przedmiotu zamówienia, który zamierzamy powierzyć innemu podmiotowi (podwykonawcy)</w:t>
            </w:r>
          </w:p>
        </w:tc>
      </w:tr>
      <w:tr w:rsidR="00770857" w:rsidRPr="005A6509" w14:paraId="27FBF237" w14:textId="77777777" w:rsidTr="00C15AC5">
        <w:tc>
          <w:tcPr>
            <w:tcW w:w="3403" w:type="dxa"/>
            <w:vAlign w:val="center"/>
            <w:hideMark/>
          </w:tcPr>
          <w:p w14:paraId="1CD3589C" w14:textId="77777777" w:rsidR="00770857" w:rsidRPr="005A6509" w:rsidRDefault="00770857" w:rsidP="00C15AC5">
            <w:pPr>
              <w:spacing w:after="0" w:line="280" w:lineRule="exact"/>
              <w:textAlignment w:val="baseline"/>
              <w:rPr>
                <w:sz w:val="18"/>
                <w:szCs w:val="18"/>
              </w:rPr>
            </w:pPr>
          </w:p>
        </w:tc>
        <w:tc>
          <w:tcPr>
            <w:tcW w:w="4535" w:type="dxa"/>
            <w:vAlign w:val="center"/>
            <w:hideMark/>
          </w:tcPr>
          <w:p w14:paraId="72FB265F" w14:textId="77777777" w:rsidR="00770857" w:rsidRPr="005A6509" w:rsidRDefault="00770857" w:rsidP="00C15AC5">
            <w:pPr>
              <w:spacing w:after="0" w:line="280" w:lineRule="exact"/>
              <w:ind w:left="90" w:hanging="11"/>
              <w:jc w:val="center"/>
              <w:textAlignment w:val="baseline"/>
              <w:rPr>
                <w:sz w:val="18"/>
                <w:szCs w:val="18"/>
              </w:rPr>
            </w:pPr>
            <w:r w:rsidRPr="005A6509">
              <w:rPr>
                <w:sz w:val="18"/>
                <w:szCs w:val="18"/>
              </w:rPr>
              <w:t> </w:t>
            </w:r>
          </w:p>
        </w:tc>
      </w:tr>
    </w:tbl>
    <w:p w14:paraId="0787EA72" w14:textId="77777777" w:rsidR="00770857" w:rsidRPr="00F02ACD" w:rsidRDefault="00770857" w:rsidP="00770857">
      <w:pPr>
        <w:numPr>
          <w:ilvl w:val="0"/>
          <w:numId w:val="24"/>
        </w:numPr>
        <w:spacing w:before="120" w:after="0" w:line="280" w:lineRule="exact"/>
        <w:ind w:left="425" w:hanging="425"/>
        <w:jc w:val="both"/>
        <w:textAlignment w:val="baseline"/>
        <w:rPr>
          <w:rFonts w:ascii="Palatino Linotype" w:hAnsi="Palatino Linotype" w:cs="Calibri"/>
          <w:sz w:val="21"/>
          <w:szCs w:val="21"/>
        </w:rPr>
      </w:pPr>
      <w:r w:rsidRPr="00F02ACD">
        <w:rPr>
          <w:rFonts w:ascii="Palatino Linotype" w:hAnsi="Palatino Linotype" w:cs="Segoe UI"/>
          <w:sz w:val="21"/>
          <w:szCs w:val="21"/>
        </w:rPr>
        <w:lastRenderedPageBreak/>
        <w:t>W przypadku określonym w Rozdziale 8 ust. 2 SWZ załączamy oświadczenie, z którego wynika, które dostawy lub usługi wykonają poszczególni wykonawcy wspólnie ubiegający się o udzielenie zamówienia.*</w:t>
      </w:r>
    </w:p>
    <w:p w14:paraId="0439CF51" w14:textId="77777777" w:rsidR="00770857" w:rsidRPr="00F02ACD" w:rsidRDefault="00770857" w:rsidP="00770857">
      <w:pPr>
        <w:pStyle w:val="Akapitzlist"/>
        <w:numPr>
          <w:ilvl w:val="0"/>
          <w:numId w:val="24"/>
        </w:numPr>
        <w:spacing w:before="120" w:after="60" w:line="233" w:lineRule="auto"/>
        <w:ind w:left="426" w:right="-79" w:hanging="426"/>
        <w:jc w:val="both"/>
        <w:textAlignment w:val="baseline"/>
        <w:rPr>
          <w:rFonts w:ascii="Palatino Linotype" w:eastAsia="Palatino Linotype" w:hAnsi="Palatino Linotype" w:cs="Segoe UI"/>
          <w:color w:val="000000"/>
          <w:sz w:val="21"/>
          <w:szCs w:val="24"/>
          <w:lang w:eastAsia="pl-PL"/>
        </w:rPr>
      </w:pPr>
      <w:r w:rsidRPr="00F02ACD">
        <w:rPr>
          <w:rFonts w:ascii="Palatino Linotype" w:eastAsia="Times New Roman" w:hAnsi="Palatino Linotype" w:cs="Segoe UI"/>
          <w:color w:val="000000"/>
          <w:sz w:val="21"/>
          <w:szCs w:val="24"/>
          <w:lang w:eastAsia="pl-PL"/>
        </w:rPr>
        <w:t>Zgodnie z treścią</w:t>
      </w:r>
      <w:r w:rsidRPr="00F02ACD">
        <w:rPr>
          <w:rFonts w:ascii="Palatino Linotype" w:eastAsia="Palatino Linotype" w:hAnsi="Palatino Linotype" w:cs="Palatino Linotype"/>
          <w:color w:val="000000"/>
          <w:sz w:val="21"/>
          <w:szCs w:val="24"/>
          <w:lang w:eastAsia="pl-PL"/>
        </w:rPr>
        <w:t xml:space="preserve"> art. 225 ust. 2 ustawy Prawo zamówień publicznych </w:t>
      </w:r>
      <w:r w:rsidRPr="00F02ACD">
        <w:rPr>
          <w:rFonts w:ascii="Palatino Linotype" w:eastAsia="Palatino Linotype" w:hAnsi="Palatino Linotype" w:cs="Palatino Linotype"/>
          <w:b/>
          <w:color w:val="000000"/>
          <w:sz w:val="21"/>
          <w:szCs w:val="24"/>
          <w:lang w:eastAsia="pl-PL"/>
        </w:rPr>
        <w:t xml:space="preserve">oświadczamy, że </w:t>
      </w:r>
      <w:r w:rsidRPr="00F02ACD">
        <w:rPr>
          <w:rFonts w:ascii="Palatino Linotype" w:eastAsia="Palatino Linotype" w:hAnsi="Palatino Linotype" w:cs="TimesNewRoman"/>
          <w:b/>
          <w:color w:val="000000"/>
          <w:sz w:val="21"/>
          <w:szCs w:val="24"/>
          <w:lang w:eastAsia="pl-PL"/>
        </w:rPr>
        <w:t>wybór przedmiotowej oferty</w:t>
      </w:r>
      <w:r w:rsidRPr="00F02ACD">
        <w:rPr>
          <w:rFonts w:ascii="Palatino Linotype" w:eastAsia="Palatino Linotype" w:hAnsi="Palatino Linotype" w:cs="Palatino Linotype"/>
          <w:b/>
          <w:color w:val="000000"/>
          <w:sz w:val="21"/>
          <w:szCs w:val="24"/>
          <w:lang w:eastAsia="pl-PL"/>
        </w:rPr>
        <w:t>:</w:t>
      </w:r>
    </w:p>
    <w:p w14:paraId="38D2F6DF" w14:textId="77777777" w:rsidR="00770857" w:rsidRPr="002B16DB" w:rsidRDefault="00770857" w:rsidP="00770857">
      <w:pPr>
        <w:numPr>
          <w:ilvl w:val="0"/>
          <w:numId w:val="25"/>
        </w:numPr>
        <w:tabs>
          <w:tab w:val="left" w:pos="709"/>
        </w:tabs>
        <w:overflowPunct w:val="0"/>
        <w:autoSpaceDE w:val="0"/>
        <w:autoSpaceDN w:val="0"/>
        <w:adjustRightInd w:val="0"/>
        <w:spacing w:after="40" w:line="23" w:lineRule="atLeast"/>
        <w:ind w:left="709" w:hanging="284"/>
        <w:jc w:val="both"/>
        <w:textAlignment w:val="baseline"/>
        <w:rPr>
          <w:rFonts w:ascii="Palatino Linotype" w:eastAsia="Palatino Linotype" w:hAnsi="Palatino Linotype" w:cs="TimesNewRoman"/>
          <w:b/>
          <w:color w:val="000000"/>
          <w:sz w:val="21"/>
          <w:szCs w:val="24"/>
          <w:lang w:eastAsia="pl-PL"/>
        </w:rPr>
      </w:pPr>
      <w:r w:rsidRPr="002B16DB">
        <w:rPr>
          <w:rFonts w:ascii="Palatino Linotype" w:eastAsia="Palatino Linotype" w:hAnsi="Palatino Linotype" w:cs="TimesNewRoman"/>
          <w:b/>
          <w:color w:val="000000"/>
          <w:sz w:val="21"/>
          <w:szCs w:val="24"/>
          <w:lang w:eastAsia="pl-PL"/>
        </w:rPr>
        <w:t>nie będzie</w:t>
      </w:r>
      <w:r w:rsidRPr="002B16DB">
        <w:rPr>
          <w:rFonts w:ascii="Palatino Linotype" w:eastAsia="Palatino Linotype" w:hAnsi="Palatino Linotype" w:cs="TimesNewRoman"/>
          <w:color w:val="000000"/>
          <w:sz w:val="21"/>
          <w:szCs w:val="24"/>
          <w:lang w:eastAsia="pl-PL"/>
        </w:rPr>
        <w:t xml:space="preserve"> prowadzić do powstania u Zamawiającego obowiązku podatkowego</w:t>
      </w:r>
      <w:r w:rsidRPr="002B16DB">
        <w:rPr>
          <w:rFonts w:ascii="Palatino Linotype" w:eastAsia="Palatino Linotype" w:hAnsi="Palatino Linotype" w:cs="Palatino Linotype"/>
          <w:color w:val="000000"/>
          <w:sz w:val="21"/>
          <w:szCs w:val="24"/>
          <w:lang w:eastAsia="pl-PL"/>
        </w:rPr>
        <w:t xml:space="preserve"> </w:t>
      </w:r>
      <w:r w:rsidRPr="002B16DB">
        <w:rPr>
          <w:rFonts w:ascii="Palatino Linotype" w:eastAsia="Palatino Linotype" w:hAnsi="Palatino Linotype" w:cs="TimesNewRoman"/>
          <w:color w:val="000000"/>
          <w:sz w:val="21"/>
          <w:szCs w:val="24"/>
          <w:lang w:eastAsia="pl-PL"/>
        </w:rPr>
        <w:t>zgodnie z</w:t>
      </w:r>
      <w:r>
        <w:rPr>
          <w:rFonts w:ascii="Palatino Linotype" w:eastAsia="Palatino Linotype" w:hAnsi="Palatino Linotype" w:cs="TimesNewRoman"/>
          <w:color w:val="000000"/>
          <w:sz w:val="21"/>
          <w:szCs w:val="24"/>
          <w:lang w:eastAsia="pl-PL"/>
        </w:rPr>
        <w:t> </w:t>
      </w:r>
      <w:r w:rsidRPr="002B16DB">
        <w:rPr>
          <w:rFonts w:ascii="Palatino Linotype" w:eastAsia="Palatino Linotype" w:hAnsi="Palatino Linotype" w:cs="TimesNewRoman"/>
          <w:color w:val="000000"/>
          <w:sz w:val="21"/>
          <w:szCs w:val="24"/>
          <w:lang w:eastAsia="pl-PL"/>
        </w:rPr>
        <w:t>ustawą z dnia 11 marca 2004 r. o podatku od towarów i usług**),</w:t>
      </w:r>
    </w:p>
    <w:p w14:paraId="10559571" w14:textId="77777777" w:rsidR="00770857" w:rsidRPr="002B16DB" w:rsidRDefault="00770857" w:rsidP="00770857">
      <w:pPr>
        <w:numPr>
          <w:ilvl w:val="0"/>
          <w:numId w:val="25"/>
        </w:numPr>
        <w:tabs>
          <w:tab w:val="left" w:pos="709"/>
        </w:tabs>
        <w:overflowPunct w:val="0"/>
        <w:autoSpaceDE w:val="0"/>
        <w:autoSpaceDN w:val="0"/>
        <w:adjustRightInd w:val="0"/>
        <w:spacing w:after="0" w:line="23" w:lineRule="atLeast"/>
        <w:ind w:left="709" w:hanging="284"/>
        <w:jc w:val="both"/>
        <w:textAlignment w:val="baseline"/>
        <w:rPr>
          <w:rFonts w:ascii="Palatino Linotype" w:eastAsia="Palatino Linotype" w:hAnsi="Palatino Linotype" w:cs="TimesNewRoman"/>
          <w:b/>
          <w:color w:val="000000"/>
          <w:sz w:val="21"/>
          <w:szCs w:val="24"/>
          <w:lang w:eastAsia="pl-PL"/>
        </w:rPr>
      </w:pPr>
      <w:r w:rsidRPr="002B16DB">
        <w:rPr>
          <w:rFonts w:ascii="Palatino Linotype" w:eastAsia="Palatino Linotype" w:hAnsi="Palatino Linotype" w:cs="Palatino Linotype"/>
          <w:b/>
          <w:bCs/>
          <w:color w:val="000000"/>
          <w:sz w:val="21"/>
          <w:szCs w:val="24"/>
          <w:lang w:eastAsia="pl-PL"/>
        </w:rPr>
        <w:t>będzie</w:t>
      </w:r>
      <w:r w:rsidRPr="002B16DB">
        <w:rPr>
          <w:rFonts w:ascii="Palatino Linotype" w:eastAsia="Palatino Linotype" w:hAnsi="Palatino Linotype" w:cs="Palatino Linotype"/>
          <w:color w:val="000000"/>
          <w:sz w:val="21"/>
          <w:szCs w:val="24"/>
          <w:lang w:eastAsia="pl-PL"/>
        </w:rPr>
        <w:t xml:space="preserve"> prowadzić do powstania u Zamawiającego obowiązku podatkowego </w:t>
      </w:r>
      <w:r w:rsidRPr="002B16DB">
        <w:rPr>
          <w:rFonts w:ascii="Palatino Linotype" w:eastAsia="Palatino Linotype" w:hAnsi="Palatino Linotype" w:cs="TimesNewRoman"/>
          <w:color w:val="000000"/>
          <w:sz w:val="21"/>
          <w:szCs w:val="24"/>
          <w:lang w:eastAsia="pl-PL"/>
        </w:rPr>
        <w:t>zgodnie z </w:t>
      </w:r>
      <w:hyperlink r:id="rId122" w:anchor="/document/17086198?cm=DOCUMENT" w:history="1">
        <w:r w:rsidRPr="0036547E">
          <w:rPr>
            <w:rFonts w:ascii="Palatino Linotype" w:eastAsia="Palatino Linotype" w:hAnsi="Palatino Linotype" w:cs="TimesNewRoman"/>
            <w:color w:val="000000"/>
            <w:sz w:val="21"/>
            <w:szCs w:val="24"/>
            <w:lang w:eastAsia="pl-PL"/>
          </w:rPr>
          <w:t>ustawą</w:t>
        </w:r>
      </w:hyperlink>
      <w:r w:rsidRPr="0036547E">
        <w:rPr>
          <w:rFonts w:ascii="Palatino Linotype" w:eastAsia="Palatino Linotype" w:hAnsi="Palatino Linotype" w:cs="TimesNewRoman"/>
          <w:color w:val="000000"/>
          <w:sz w:val="21"/>
          <w:szCs w:val="24"/>
          <w:lang w:eastAsia="pl-PL"/>
        </w:rPr>
        <w:t xml:space="preserve"> </w:t>
      </w:r>
      <w:r w:rsidRPr="002B16DB">
        <w:rPr>
          <w:rFonts w:ascii="Palatino Linotype" w:eastAsia="Palatino Linotype" w:hAnsi="Palatino Linotype" w:cs="TimesNewRoman"/>
          <w:color w:val="000000"/>
          <w:sz w:val="21"/>
          <w:szCs w:val="24"/>
          <w:lang w:eastAsia="pl-PL"/>
        </w:rPr>
        <w:t xml:space="preserve">z dnia 11 marca 2004 r. o podatku od towarów i </w:t>
      </w:r>
      <w:r w:rsidRPr="002B16DB">
        <w:rPr>
          <w:rFonts w:ascii="Palatino Linotype" w:eastAsia="Palatino Linotype" w:hAnsi="Palatino Linotype" w:cs="Palatino Linotype"/>
          <w:color w:val="000000"/>
          <w:sz w:val="21"/>
          <w:szCs w:val="24"/>
          <w:lang w:eastAsia="pl-PL"/>
        </w:rPr>
        <w:t>usług, w zakresie i wartości**):</w:t>
      </w:r>
    </w:p>
    <w:p w14:paraId="3E52CE04" w14:textId="77777777" w:rsidR="00770857" w:rsidRPr="002B16DB" w:rsidRDefault="00770857" w:rsidP="00770857">
      <w:pPr>
        <w:tabs>
          <w:tab w:val="left" w:pos="1134"/>
        </w:tabs>
        <w:overflowPunct w:val="0"/>
        <w:autoSpaceDE w:val="0"/>
        <w:autoSpaceDN w:val="0"/>
        <w:adjustRightInd w:val="0"/>
        <w:spacing w:after="0" w:line="240" w:lineRule="exact"/>
        <w:ind w:left="1134" w:hanging="425"/>
        <w:jc w:val="both"/>
        <w:textAlignment w:val="baseline"/>
        <w:rPr>
          <w:rFonts w:ascii="Palatino Linotype" w:eastAsia="Palatino Linotype" w:hAnsi="Palatino Linotype" w:cs="TimesNewRoman"/>
          <w:color w:val="000000"/>
          <w:sz w:val="20"/>
          <w:szCs w:val="20"/>
          <w:lang w:eastAsia="pl-PL"/>
        </w:rPr>
      </w:pPr>
      <w:r w:rsidRPr="002B16DB">
        <w:rPr>
          <w:rFonts w:ascii="Palatino Linotype" w:eastAsia="Palatino Linotype" w:hAnsi="Palatino Linotype" w:cs="TimesNewRoman"/>
          <w:color w:val="000000"/>
          <w:sz w:val="20"/>
          <w:szCs w:val="20"/>
          <w:lang w:eastAsia="pl-PL"/>
        </w:rPr>
        <w:t>___________________________________________________________________________________</w:t>
      </w:r>
    </w:p>
    <w:p w14:paraId="09B6519D" w14:textId="77777777" w:rsidR="00770857" w:rsidRPr="002B16DB" w:rsidRDefault="00770857" w:rsidP="00770857">
      <w:pPr>
        <w:tabs>
          <w:tab w:val="left" w:pos="851"/>
        </w:tabs>
        <w:overflowPunct w:val="0"/>
        <w:autoSpaceDE w:val="0"/>
        <w:autoSpaceDN w:val="0"/>
        <w:adjustRightInd w:val="0"/>
        <w:spacing w:after="60" w:line="23" w:lineRule="atLeast"/>
        <w:ind w:left="708" w:hanging="11"/>
        <w:jc w:val="center"/>
        <w:textAlignment w:val="baseline"/>
        <w:rPr>
          <w:rFonts w:ascii="Palatino Linotype" w:eastAsia="Palatino Linotype" w:hAnsi="Palatino Linotype" w:cs="Palatino Linotype"/>
          <w:color w:val="000000"/>
          <w:sz w:val="18"/>
          <w:szCs w:val="18"/>
          <w:lang w:eastAsia="pl-PL"/>
        </w:rPr>
      </w:pPr>
      <w:r w:rsidRPr="002B16DB">
        <w:rPr>
          <w:rFonts w:ascii="Palatino Linotype" w:eastAsia="Palatino Linotype" w:hAnsi="Palatino Linotype" w:cs="TimesNewRoman"/>
          <w:i/>
          <w:color w:val="000000"/>
          <w:sz w:val="18"/>
          <w:szCs w:val="18"/>
          <w:lang w:eastAsia="pl-PL"/>
        </w:rPr>
        <w:t>[należy wskazać: nazwę (rodzaj) towaru/usługi, których dostawa/świadczenie będzie prowadzić do powstania</w:t>
      </w:r>
      <w:r w:rsidRPr="002B16DB">
        <w:rPr>
          <w:rFonts w:ascii="Palatino Linotype" w:eastAsia="Palatino Linotype" w:hAnsi="Palatino Linotype" w:cs="TimesNewRoman"/>
          <w:color w:val="000000"/>
          <w:sz w:val="18"/>
          <w:szCs w:val="18"/>
          <w:lang w:eastAsia="pl-PL"/>
        </w:rPr>
        <w:t xml:space="preserve"> u Zamawiającego obowiązku podatkowego </w:t>
      </w:r>
      <w:r w:rsidRPr="002B16DB">
        <w:rPr>
          <w:rFonts w:ascii="Palatino Linotype" w:eastAsia="Palatino Linotype" w:hAnsi="Palatino Linotype" w:cs="TimesNewRoman"/>
          <w:i/>
          <w:color w:val="000000"/>
          <w:sz w:val="18"/>
          <w:szCs w:val="18"/>
          <w:lang w:eastAsia="pl-PL"/>
        </w:rPr>
        <w:t>oraz ich wartość bez kwoty podatku od towarów i usług</w:t>
      </w:r>
      <w:r w:rsidRPr="002B16DB">
        <w:rPr>
          <w:rFonts w:ascii="Palatino Linotype" w:eastAsia="Palatino Linotype" w:hAnsi="Palatino Linotype" w:cs="Palatino Linotype"/>
          <w:color w:val="000000"/>
          <w:sz w:val="18"/>
          <w:szCs w:val="18"/>
          <w:lang w:eastAsia="pl-PL"/>
        </w:rPr>
        <w:t>]</w:t>
      </w:r>
    </w:p>
    <w:p w14:paraId="3265A590" w14:textId="77777777" w:rsidR="00770857" w:rsidRPr="00D37EF9" w:rsidRDefault="00770857" w:rsidP="00770857">
      <w:pPr>
        <w:spacing w:after="120" w:line="240" w:lineRule="auto"/>
        <w:ind w:left="437"/>
        <w:jc w:val="both"/>
        <w:textAlignment w:val="baseline"/>
        <w:rPr>
          <w:rFonts w:ascii="Palatino Linotype" w:eastAsia="Palatino Linotype" w:hAnsi="Palatino Linotype" w:cs="TimesNewRoman"/>
          <w:iCs/>
          <w:color w:val="000000"/>
          <w:sz w:val="20"/>
          <w:szCs w:val="20"/>
          <w:lang w:eastAsia="pl-PL"/>
        </w:rPr>
      </w:pPr>
      <w:r w:rsidRPr="00D37EF9">
        <w:rPr>
          <w:rFonts w:ascii="Palatino Linotype" w:eastAsia="Palatino Linotype" w:hAnsi="Palatino Linotype" w:cs="TimesNewRoman"/>
          <w:iCs/>
          <w:color w:val="000000"/>
          <w:sz w:val="20"/>
          <w:szCs w:val="20"/>
          <w:lang w:eastAsia="pl-PL"/>
        </w:rPr>
        <w:t>Zg</w:t>
      </w:r>
      <w:r w:rsidRPr="00D37EF9">
        <w:rPr>
          <w:rFonts w:ascii="Palatino Linotype" w:eastAsia="Palatino Linotype" w:hAnsi="Palatino Linotype" w:cs="Palatino Linotype"/>
          <w:color w:val="000000"/>
          <w:sz w:val="20"/>
          <w:szCs w:val="24"/>
          <w:lang w:eastAsia="pl-PL"/>
        </w:rPr>
        <w:t>odnie z naszą wiedzą dla ww. towarów i usług zastosowanie będzie miała następująca stawka VAT: …………………</w:t>
      </w:r>
      <w:r w:rsidRPr="00D37EF9">
        <w:rPr>
          <w:rFonts w:ascii="Palatino Linotype" w:eastAsia="Palatino Linotype" w:hAnsi="Palatino Linotype" w:cs="TimesNewRoman"/>
          <w:iCs/>
          <w:color w:val="000000"/>
          <w:sz w:val="20"/>
          <w:szCs w:val="20"/>
          <w:lang w:eastAsia="pl-PL"/>
        </w:rPr>
        <w:t>%.</w:t>
      </w:r>
    </w:p>
    <w:p w14:paraId="008D61A1" w14:textId="77777777" w:rsidR="00770857" w:rsidRPr="002B16DB" w:rsidRDefault="00770857" w:rsidP="00770857">
      <w:pPr>
        <w:widowControl w:val="0"/>
        <w:numPr>
          <w:ilvl w:val="0"/>
          <w:numId w:val="24"/>
        </w:numPr>
        <w:autoSpaceDE w:val="0"/>
        <w:autoSpaceDN w:val="0"/>
        <w:adjustRightInd w:val="0"/>
        <w:spacing w:after="120" w:line="240" w:lineRule="auto"/>
        <w:ind w:left="436" w:hanging="436"/>
        <w:jc w:val="both"/>
        <w:textAlignment w:val="baseline"/>
        <w:rPr>
          <w:rFonts w:ascii="Palatino Linotype" w:eastAsia="Times New Roman" w:hAnsi="Palatino Linotype" w:cs="Segoe UI"/>
          <w:color w:val="000000"/>
          <w:sz w:val="21"/>
          <w:szCs w:val="24"/>
          <w:lang w:eastAsia="pl-PL"/>
        </w:rPr>
      </w:pPr>
      <w:r w:rsidRPr="002B16DB">
        <w:rPr>
          <w:rFonts w:ascii="Palatino Linotype" w:eastAsia="Times New Roman" w:hAnsi="Palatino Linotype" w:cs="Segoe UI"/>
          <w:color w:val="000000"/>
          <w:sz w:val="21"/>
          <w:szCs w:val="24"/>
          <w:lang w:eastAsia="pl-PL"/>
        </w:rPr>
        <w:t>Oświadczamy, że niniejsza Oferta oraz jej wszystkie załączniki są jawne i nie zawierają informacji stanowiących tajemnicę przedsiębiorstwa, w rozumieniu przepisów o zwalczaniu nieuczciwej konkurencji, z wyjątkiem informacji i dokumentów przekazanych w</w:t>
      </w:r>
      <w:r>
        <w:rPr>
          <w:rFonts w:ascii="Palatino Linotype" w:eastAsia="Times New Roman" w:hAnsi="Palatino Linotype" w:cs="Segoe UI"/>
          <w:color w:val="000000"/>
          <w:sz w:val="21"/>
          <w:szCs w:val="24"/>
          <w:lang w:eastAsia="pl-PL"/>
        </w:rPr>
        <w:t> </w:t>
      </w:r>
      <w:r w:rsidRPr="002B16DB">
        <w:rPr>
          <w:rFonts w:ascii="Palatino Linotype" w:eastAsia="Times New Roman" w:hAnsi="Palatino Linotype" w:cs="Segoe UI"/>
          <w:color w:val="000000"/>
          <w:sz w:val="21"/>
          <w:szCs w:val="24"/>
          <w:lang w:eastAsia="pl-PL"/>
        </w:rPr>
        <w:t xml:space="preserve">wydzielonym i odpowiednio oznaczonym pliku, co do których </w:t>
      </w:r>
      <w:r w:rsidRPr="002B16DB">
        <w:rPr>
          <w:rFonts w:ascii="Palatino Linotype" w:eastAsia="Times New Roman" w:hAnsi="Palatino Linotype" w:cs="Segoe UI"/>
          <w:b/>
          <w:bCs/>
          <w:color w:val="000000"/>
          <w:sz w:val="21"/>
          <w:szCs w:val="24"/>
          <w:lang w:eastAsia="pl-PL"/>
        </w:rPr>
        <w:t>wykazujemy w załączeniu dlaczego informacje te stanowią tajemnicę przedsiębiorstwa</w:t>
      </w:r>
      <w:r w:rsidRPr="002B16DB">
        <w:rPr>
          <w:rFonts w:ascii="Palatino Linotype" w:eastAsia="Times New Roman" w:hAnsi="Palatino Linotype" w:cs="Segoe UI"/>
          <w:color w:val="000000"/>
          <w:sz w:val="21"/>
          <w:szCs w:val="24"/>
          <w:lang w:eastAsia="pl-PL"/>
        </w:rPr>
        <w:t>.</w:t>
      </w:r>
    </w:p>
    <w:p w14:paraId="4AE70892" w14:textId="77777777" w:rsidR="00770857" w:rsidRPr="00F00487" w:rsidRDefault="00770857" w:rsidP="00770857">
      <w:pPr>
        <w:numPr>
          <w:ilvl w:val="0"/>
          <w:numId w:val="24"/>
        </w:numPr>
        <w:spacing w:before="60" w:after="120" w:line="240" w:lineRule="auto"/>
        <w:ind w:left="436" w:hanging="436"/>
        <w:jc w:val="both"/>
        <w:textAlignment w:val="baseline"/>
        <w:rPr>
          <w:rFonts w:ascii="Palatino Linotype" w:eastAsia="Times New Roman" w:hAnsi="Palatino Linotype" w:cs="Segoe UI"/>
          <w:color w:val="000000"/>
          <w:sz w:val="21"/>
          <w:szCs w:val="24"/>
          <w:lang w:eastAsia="pl-PL"/>
        </w:rPr>
      </w:pPr>
      <w:r w:rsidRPr="002B16DB">
        <w:rPr>
          <w:rFonts w:ascii="Palatino Linotype" w:eastAsia="Palatino Linotype" w:hAnsi="Palatino Linotype" w:cs="Palatino Linotype"/>
          <w:bCs/>
          <w:color w:val="000000"/>
          <w:sz w:val="21"/>
          <w:szCs w:val="24"/>
          <w:lang w:eastAsia="pl-PL"/>
        </w:rPr>
        <w:t xml:space="preserve">Oświadczamy, że akceptujemy zawarte w SWZ Projektowane </w:t>
      </w:r>
      <w:r>
        <w:rPr>
          <w:rFonts w:ascii="Palatino Linotype" w:eastAsia="Palatino Linotype" w:hAnsi="Palatino Linotype" w:cs="Palatino Linotype"/>
          <w:bCs/>
          <w:color w:val="000000"/>
          <w:sz w:val="21"/>
          <w:szCs w:val="24"/>
          <w:lang w:eastAsia="pl-PL"/>
        </w:rPr>
        <w:t>p</w:t>
      </w:r>
      <w:r w:rsidRPr="002B16DB">
        <w:rPr>
          <w:rFonts w:ascii="Palatino Linotype" w:eastAsia="Palatino Linotype" w:hAnsi="Palatino Linotype" w:cs="Palatino Linotype"/>
          <w:bCs/>
          <w:color w:val="000000"/>
          <w:sz w:val="21"/>
          <w:szCs w:val="24"/>
          <w:lang w:eastAsia="pl-PL"/>
        </w:rPr>
        <w:t xml:space="preserve">ostanowienia </w:t>
      </w:r>
      <w:r>
        <w:rPr>
          <w:rFonts w:ascii="Palatino Linotype" w:eastAsia="Palatino Linotype" w:hAnsi="Palatino Linotype" w:cs="Palatino Linotype"/>
          <w:bCs/>
          <w:color w:val="000000"/>
          <w:sz w:val="21"/>
          <w:szCs w:val="24"/>
          <w:lang w:eastAsia="pl-PL"/>
        </w:rPr>
        <w:t>u</w:t>
      </w:r>
      <w:r w:rsidRPr="002B16DB">
        <w:rPr>
          <w:rFonts w:ascii="Palatino Linotype" w:eastAsia="Palatino Linotype" w:hAnsi="Palatino Linotype" w:cs="Palatino Linotype"/>
          <w:bCs/>
          <w:color w:val="000000"/>
          <w:sz w:val="21"/>
          <w:szCs w:val="24"/>
          <w:lang w:eastAsia="pl-PL"/>
        </w:rPr>
        <w:t xml:space="preserve">mowy i zobowiązujemy się, w przypadku wyboru naszej oferty, do zawarcia umowy zgodnie z Ofertą oraz na warunkach określonych w Projektowanych </w:t>
      </w:r>
      <w:r>
        <w:rPr>
          <w:rFonts w:ascii="Palatino Linotype" w:eastAsia="Palatino Linotype" w:hAnsi="Palatino Linotype" w:cs="Palatino Linotype"/>
          <w:bCs/>
          <w:color w:val="000000"/>
          <w:sz w:val="21"/>
          <w:szCs w:val="24"/>
          <w:lang w:eastAsia="pl-PL"/>
        </w:rPr>
        <w:t>p</w:t>
      </w:r>
      <w:r w:rsidRPr="002B16DB">
        <w:rPr>
          <w:rFonts w:ascii="Palatino Linotype" w:eastAsia="Palatino Linotype" w:hAnsi="Palatino Linotype" w:cs="Palatino Linotype"/>
          <w:bCs/>
          <w:color w:val="000000"/>
          <w:sz w:val="21"/>
          <w:szCs w:val="24"/>
          <w:lang w:eastAsia="pl-PL"/>
        </w:rPr>
        <w:t xml:space="preserve">ostanowieniach </w:t>
      </w:r>
      <w:r>
        <w:rPr>
          <w:rFonts w:ascii="Palatino Linotype" w:eastAsia="Palatino Linotype" w:hAnsi="Palatino Linotype" w:cs="Palatino Linotype"/>
          <w:bCs/>
          <w:color w:val="000000"/>
          <w:sz w:val="21"/>
          <w:szCs w:val="24"/>
          <w:lang w:eastAsia="pl-PL"/>
        </w:rPr>
        <w:t>u</w:t>
      </w:r>
      <w:r w:rsidRPr="002B16DB">
        <w:rPr>
          <w:rFonts w:ascii="Palatino Linotype" w:eastAsia="Palatino Linotype" w:hAnsi="Palatino Linotype" w:cs="Palatino Linotype"/>
          <w:bCs/>
          <w:color w:val="000000"/>
          <w:sz w:val="21"/>
          <w:szCs w:val="24"/>
          <w:lang w:eastAsia="pl-PL"/>
        </w:rPr>
        <w:t>mowy, w</w:t>
      </w:r>
      <w:r w:rsidRPr="002B16DB">
        <w:rPr>
          <w:rFonts w:ascii="Palatino Linotype" w:eastAsia="Palatino Linotype" w:hAnsi="Palatino Linotype" w:cs="Palatino Linotype"/>
          <w:color w:val="000000"/>
          <w:sz w:val="21"/>
          <w:szCs w:val="24"/>
          <w:lang w:eastAsia="pl-PL"/>
        </w:rPr>
        <w:t> miejscu i terminie wyznaczonym przez Zamawiającego.</w:t>
      </w:r>
    </w:p>
    <w:p w14:paraId="1C40B3E4" w14:textId="77777777" w:rsidR="00770857" w:rsidRPr="00F00487" w:rsidRDefault="00770857" w:rsidP="00770857">
      <w:pPr>
        <w:numPr>
          <w:ilvl w:val="0"/>
          <w:numId w:val="24"/>
        </w:numPr>
        <w:spacing w:before="60" w:after="120" w:line="240" w:lineRule="auto"/>
        <w:ind w:left="436" w:hanging="436"/>
        <w:jc w:val="both"/>
        <w:textAlignment w:val="baseline"/>
        <w:rPr>
          <w:rFonts w:ascii="Palatino Linotype" w:eastAsia="Times New Roman" w:hAnsi="Palatino Linotype" w:cs="Segoe UI"/>
          <w:color w:val="000000"/>
          <w:sz w:val="21"/>
          <w:szCs w:val="24"/>
          <w:lang w:eastAsia="pl-PL"/>
        </w:rPr>
      </w:pPr>
      <w:r w:rsidRPr="00F00487">
        <w:rPr>
          <w:rFonts w:ascii="Palatino Linotype" w:eastAsia="Palatino Linotype" w:hAnsi="Palatino Linotype" w:cs="Palatino Linotype"/>
          <w:color w:val="000000"/>
          <w:sz w:val="21"/>
          <w:szCs w:val="24"/>
          <w:lang w:eastAsia="pl-PL"/>
        </w:rPr>
        <w:t>Oświadczamy, iż Wykonawca wyraża zgodę na przetwarzanie przez Zamawiającego informacji zawierających dane osobowe oraz, że poinformował pisemnie i uzyskał zgodę każdej osoby, której dane osobowe są podane w Ofercie, oświadczeniach i dokumentach składanych wraz z Ofertą lub będą podane w oświadczeniach i dokumentach złożonych przez Wykonawcę w niniejszym postępowaniu o udzielenie zamówienia.</w:t>
      </w:r>
    </w:p>
    <w:p w14:paraId="7941F184" w14:textId="77777777" w:rsidR="00770857" w:rsidRPr="00F00487" w:rsidRDefault="00770857" w:rsidP="00770857">
      <w:pPr>
        <w:numPr>
          <w:ilvl w:val="0"/>
          <w:numId w:val="24"/>
        </w:numPr>
        <w:spacing w:before="60" w:after="120" w:line="240" w:lineRule="auto"/>
        <w:ind w:left="436" w:hanging="436"/>
        <w:jc w:val="both"/>
        <w:textAlignment w:val="baseline"/>
        <w:rPr>
          <w:rFonts w:ascii="Palatino Linotype" w:eastAsia="Times New Roman" w:hAnsi="Palatino Linotype" w:cs="Segoe UI"/>
          <w:color w:val="000000"/>
          <w:sz w:val="21"/>
          <w:szCs w:val="24"/>
          <w:lang w:eastAsia="pl-PL"/>
        </w:rPr>
      </w:pPr>
      <w:r w:rsidRPr="00F00487">
        <w:rPr>
          <w:rFonts w:ascii="Palatino Linotype" w:eastAsia="Times New Roman" w:hAnsi="Palatino Linotype" w:cs="Segoe UI"/>
          <w:color w:val="000000"/>
          <w:sz w:val="21"/>
          <w:szCs w:val="24"/>
          <w:lang w:eastAsia="pl-PL"/>
        </w:rPr>
        <w:t xml:space="preserve">W przypadku braku możliwości komunikacji poprzez Platformę Zakupową NBP: </w:t>
      </w:r>
    </w:p>
    <w:p w14:paraId="60F65806" w14:textId="2B99A9C2" w:rsidR="00770857" w:rsidRPr="00770857" w:rsidRDefault="00770857" w:rsidP="00770857">
      <w:pPr>
        <w:spacing w:after="60" w:line="240" w:lineRule="auto"/>
        <w:ind w:left="437"/>
        <w:jc w:val="both"/>
        <w:textAlignment w:val="baseline"/>
        <w:rPr>
          <w:rFonts w:ascii="Palatino Linotype" w:eastAsia="Times New Roman" w:hAnsi="Palatino Linotype" w:cs="Segoe UI"/>
          <w:color w:val="000000"/>
          <w:sz w:val="24"/>
          <w:szCs w:val="24"/>
          <w:lang w:eastAsia="pl-PL"/>
        </w:rPr>
      </w:pPr>
      <w:r w:rsidRPr="002B16DB">
        <w:rPr>
          <w:rFonts w:ascii="Palatino Linotype" w:eastAsia="Times New Roman" w:hAnsi="Palatino Linotype" w:cs="Segoe UI"/>
          <w:color w:val="000000"/>
          <w:sz w:val="21"/>
          <w:szCs w:val="24"/>
          <w:lang w:eastAsia="pl-PL"/>
        </w:rPr>
        <w:t>Osoba uprawniona do kontaktów z Zamawiającym:</w:t>
      </w:r>
      <w:r w:rsidRPr="00C174FB">
        <w:rPr>
          <w:rFonts w:ascii="Palatino Linotype" w:eastAsia="Times New Roman" w:hAnsi="Palatino Linotype" w:cs="Segoe UI"/>
          <w:color w:val="000000"/>
          <w:sz w:val="20"/>
          <w:szCs w:val="20"/>
          <w:lang w:eastAsia="pl-PL"/>
        </w:rPr>
        <w:t>………………………</w:t>
      </w:r>
      <w:r>
        <w:rPr>
          <w:rFonts w:ascii="Palatino Linotype" w:eastAsia="Times New Roman" w:hAnsi="Palatino Linotype" w:cs="Segoe UI"/>
          <w:color w:val="000000"/>
          <w:sz w:val="20"/>
          <w:szCs w:val="20"/>
          <w:lang w:eastAsia="pl-PL"/>
        </w:rPr>
        <w:t>…</w:t>
      </w:r>
      <w:r w:rsidRPr="00C174FB">
        <w:rPr>
          <w:rFonts w:ascii="Palatino Linotype" w:eastAsia="Times New Roman" w:hAnsi="Palatino Linotype" w:cs="Segoe UI"/>
          <w:color w:val="000000"/>
          <w:sz w:val="20"/>
          <w:szCs w:val="20"/>
          <w:lang w:eastAsia="pl-PL"/>
        </w:rPr>
        <w:t>…………………..…</w:t>
      </w:r>
    </w:p>
    <w:p w14:paraId="22B8A070" w14:textId="77777777" w:rsidR="00770857" w:rsidRDefault="00770857" w:rsidP="00CA48F1">
      <w:pPr>
        <w:spacing w:after="154" w:line="232" w:lineRule="auto"/>
        <w:ind w:left="87" w:hanging="10"/>
        <w:jc w:val="both"/>
        <w:rPr>
          <w:rFonts w:ascii="Palatino Linotype" w:eastAsia="Calibri" w:hAnsi="Palatino Linotype" w:cs="Times New Roman"/>
          <w:b/>
          <w:color w:val="000000"/>
          <w:sz w:val="21"/>
          <w:szCs w:val="21"/>
          <w:u w:val="single"/>
        </w:rPr>
      </w:pPr>
    </w:p>
    <w:p w14:paraId="2F7B28EA" w14:textId="6D636B91" w:rsidR="00CA48F1" w:rsidRPr="00D64E40" w:rsidRDefault="00770857" w:rsidP="00CA48F1">
      <w:pPr>
        <w:spacing w:after="154" w:line="232" w:lineRule="auto"/>
        <w:ind w:left="87" w:hanging="10"/>
        <w:jc w:val="both"/>
        <w:rPr>
          <w:rFonts w:ascii="Palatino Linotype" w:eastAsia="Calibri" w:hAnsi="Palatino Linotype" w:cs="Times New Roman"/>
          <w:b/>
          <w:sz w:val="21"/>
          <w:szCs w:val="21"/>
          <w:u w:val="single"/>
        </w:rPr>
      </w:pPr>
      <w:r>
        <w:rPr>
          <w:rFonts w:ascii="Palatino Linotype" w:eastAsia="Calibri" w:hAnsi="Palatino Linotype" w:cs="Times New Roman"/>
          <w:b/>
          <w:color w:val="000000"/>
          <w:sz w:val="21"/>
          <w:szCs w:val="21"/>
          <w:u w:val="single"/>
        </w:rPr>
        <w:t>9</w:t>
      </w:r>
      <w:r w:rsidR="00A159E2">
        <w:rPr>
          <w:rFonts w:ascii="Palatino Linotype" w:eastAsia="Calibri" w:hAnsi="Palatino Linotype" w:cs="Times New Roman"/>
          <w:b/>
          <w:color w:val="000000"/>
          <w:sz w:val="21"/>
          <w:szCs w:val="21"/>
          <w:u w:val="single"/>
        </w:rPr>
        <w:t xml:space="preserve">. </w:t>
      </w:r>
      <w:r w:rsidR="00CA48F1" w:rsidRPr="00D64E40">
        <w:rPr>
          <w:rFonts w:ascii="Palatino Linotype" w:eastAsia="Calibri" w:hAnsi="Palatino Linotype" w:cs="Times New Roman"/>
          <w:b/>
          <w:color w:val="000000"/>
          <w:sz w:val="21"/>
          <w:szCs w:val="21"/>
          <w:u w:val="single"/>
        </w:rPr>
        <w:t xml:space="preserve">Szczegóły oferty: </w:t>
      </w:r>
    </w:p>
    <w:p w14:paraId="22DD5627" w14:textId="35DE60F9" w:rsidR="00CA48F1" w:rsidRDefault="00CA48F1" w:rsidP="00CA48F1">
      <w:pPr>
        <w:widowControl w:val="0"/>
        <w:tabs>
          <w:tab w:val="left" w:pos="284"/>
        </w:tabs>
        <w:autoSpaceDE w:val="0"/>
        <w:autoSpaceDN w:val="0"/>
        <w:adjustRightInd w:val="0"/>
        <w:spacing w:after="80" w:line="240" w:lineRule="auto"/>
        <w:ind w:left="426" w:hanging="426"/>
        <w:jc w:val="both"/>
        <w:textAlignment w:val="baseline"/>
        <w:rPr>
          <w:rFonts w:ascii="Palatino Linotype" w:eastAsia="Calibri" w:hAnsi="Palatino Linotype" w:cs="Times New Roman"/>
          <w:color w:val="000000"/>
        </w:rPr>
      </w:pPr>
      <w:r w:rsidRPr="00441A89">
        <w:rPr>
          <w:rFonts w:ascii="Palatino Linotype" w:eastAsia="Calibri" w:hAnsi="Palatino Linotype" w:cs="Times New Roman"/>
          <w:color w:val="000000"/>
        </w:rPr>
        <w:t>Oferujemy wykonanie</w:t>
      </w:r>
      <w:r>
        <w:rPr>
          <w:rFonts w:ascii="Palatino Linotype" w:eastAsia="Calibri" w:hAnsi="Palatino Linotype" w:cs="Times New Roman"/>
          <w:color w:val="000000"/>
        </w:rPr>
        <w:t xml:space="preserve"> przedmiotu </w:t>
      </w:r>
      <w:r w:rsidRPr="00441A89">
        <w:rPr>
          <w:rFonts w:ascii="Palatino Linotype" w:eastAsia="Calibri" w:hAnsi="Palatino Linotype" w:cs="Times New Roman"/>
          <w:color w:val="000000"/>
        </w:rPr>
        <w:t>zamówienia</w:t>
      </w:r>
      <w:r>
        <w:rPr>
          <w:rFonts w:ascii="Palatino Linotype" w:eastAsia="Calibri" w:hAnsi="Palatino Linotype" w:cs="Times New Roman"/>
          <w:color w:val="000000"/>
        </w:rPr>
        <w:t xml:space="preserve"> za łącznym wynagrodzeniem w wysokości: </w:t>
      </w:r>
    </w:p>
    <w:tbl>
      <w:tblPr>
        <w:tblW w:w="52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6826"/>
        <w:gridCol w:w="2161"/>
      </w:tblGrid>
      <w:tr w:rsidR="002062C0" w:rsidRPr="00163051" w14:paraId="367D2DC3" w14:textId="77777777" w:rsidTr="00C62528">
        <w:trPr>
          <w:trHeight w:val="567"/>
        </w:trPr>
        <w:tc>
          <w:tcPr>
            <w:tcW w:w="272" w:type="pct"/>
            <w:shd w:val="clear" w:color="auto" w:fill="D9D9D9"/>
            <w:vAlign w:val="center"/>
          </w:tcPr>
          <w:p w14:paraId="6BA77967" w14:textId="77777777" w:rsidR="002062C0" w:rsidRPr="00770857" w:rsidRDefault="002062C0" w:rsidP="00147BB8">
            <w:pPr>
              <w:keepNext/>
              <w:widowControl w:val="0"/>
              <w:tabs>
                <w:tab w:val="left" w:pos="284"/>
              </w:tabs>
              <w:overflowPunct w:val="0"/>
              <w:autoSpaceDE w:val="0"/>
              <w:autoSpaceDN w:val="0"/>
              <w:adjustRightInd w:val="0"/>
              <w:spacing w:after="0" w:line="240" w:lineRule="auto"/>
              <w:textAlignment w:val="baseline"/>
              <w:rPr>
                <w:rFonts w:ascii="Palatino Linotype" w:hAnsi="Palatino Linotype" w:cs="Arial"/>
                <w:b/>
                <w:sz w:val="20"/>
                <w:szCs w:val="20"/>
              </w:rPr>
            </w:pPr>
            <w:r w:rsidRPr="00770857">
              <w:rPr>
                <w:rFonts w:ascii="Palatino Linotype" w:hAnsi="Palatino Linotype" w:cs="Arial"/>
                <w:b/>
                <w:sz w:val="20"/>
                <w:szCs w:val="20"/>
              </w:rPr>
              <w:t>Lp.</w:t>
            </w:r>
          </w:p>
        </w:tc>
        <w:tc>
          <w:tcPr>
            <w:tcW w:w="3681" w:type="pct"/>
            <w:shd w:val="clear" w:color="auto" w:fill="D9D9D9"/>
          </w:tcPr>
          <w:p w14:paraId="12E94B26" w14:textId="77777777" w:rsidR="002062C0" w:rsidRPr="00770857" w:rsidRDefault="002062C0" w:rsidP="00147BB8">
            <w:pPr>
              <w:keepNext/>
              <w:widowControl w:val="0"/>
              <w:tabs>
                <w:tab w:val="left" w:pos="284"/>
              </w:tabs>
              <w:overflowPunct w:val="0"/>
              <w:autoSpaceDE w:val="0"/>
              <w:autoSpaceDN w:val="0"/>
              <w:adjustRightInd w:val="0"/>
              <w:spacing w:after="0" w:line="240" w:lineRule="auto"/>
              <w:jc w:val="center"/>
              <w:textAlignment w:val="baseline"/>
              <w:rPr>
                <w:rFonts w:ascii="Palatino Linotype" w:hAnsi="Palatino Linotype" w:cs="Arial"/>
                <w:b/>
                <w:sz w:val="20"/>
                <w:szCs w:val="20"/>
              </w:rPr>
            </w:pPr>
            <w:r w:rsidRPr="00770857">
              <w:rPr>
                <w:rFonts w:ascii="Palatino Linotype" w:hAnsi="Palatino Linotype" w:cs="Arial"/>
                <w:b/>
                <w:bCs/>
                <w:sz w:val="20"/>
                <w:szCs w:val="20"/>
              </w:rPr>
              <w:t>Nazwa produktu</w:t>
            </w:r>
          </w:p>
        </w:tc>
        <w:tc>
          <w:tcPr>
            <w:tcW w:w="1048" w:type="pct"/>
            <w:shd w:val="clear" w:color="auto" w:fill="D9D9D9"/>
            <w:vAlign w:val="center"/>
          </w:tcPr>
          <w:p w14:paraId="1AF4A57B" w14:textId="77777777" w:rsidR="002062C0" w:rsidRPr="00770857" w:rsidRDefault="002062C0" w:rsidP="00147BB8">
            <w:pPr>
              <w:keepNext/>
              <w:widowControl w:val="0"/>
              <w:tabs>
                <w:tab w:val="left" w:pos="284"/>
              </w:tabs>
              <w:overflowPunct w:val="0"/>
              <w:autoSpaceDE w:val="0"/>
              <w:autoSpaceDN w:val="0"/>
              <w:adjustRightInd w:val="0"/>
              <w:spacing w:after="0" w:line="240" w:lineRule="auto"/>
              <w:jc w:val="center"/>
              <w:textAlignment w:val="baseline"/>
              <w:rPr>
                <w:rFonts w:ascii="Palatino Linotype" w:hAnsi="Palatino Linotype" w:cs="Arial"/>
                <w:b/>
                <w:sz w:val="20"/>
                <w:szCs w:val="20"/>
              </w:rPr>
            </w:pPr>
            <w:r w:rsidRPr="00770857">
              <w:rPr>
                <w:rFonts w:ascii="Palatino Linotype" w:hAnsi="Palatino Linotype" w:cs="Arial"/>
                <w:b/>
                <w:bCs/>
                <w:sz w:val="20"/>
                <w:szCs w:val="20"/>
              </w:rPr>
              <w:t>Wartość brutto w PLN</w:t>
            </w:r>
            <w:r w:rsidRPr="00770857">
              <w:rPr>
                <w:rFonts w:ascii="Palatino Linotype" w:hAnsi="Palatino Linotype" w:cs="Arial"/>
                <w:b/>
                <w:sz w:val="20"/>
                <w:szCs w:val="20"/>
                <w:vertAlign w:val="superscript"/>
              </w:rPr>
              <w:t>1</w:t>
            </w:r>
            <w:r w:rsidRPr="00770857">
              <w:rPr>
                <w:rFonts w:ascii="Palatino Linotype" w:hAnsi="Palatino Linotype" w:cs="Arial"/>
                <w:sz w:val="20"/>
                <w:szCs w:val="20"/>
                <w:vertAlign w:val="superscript"/>
              </w:rPr>
              <w:t>)</w:t>
            </w:r>
          </w:p>
        </w:tc>
      </w:tr>
      <w:tr w:rsidR="002062C0" w:rsidRPr="00163051" w14:paraId="71D11A3C" w14:textId="77777777" w:rsidTr="00C62528">
        <w:tc>
          <w:tcPr>
            <w:tcW w:w="272" w:type="pct"/>
            <w:shd w:val="clear" w:color="auto" w:fill="F2F2F2" w:themeFill="background1" w:themeFillShade="F2"/>
            <w:vAlign w:val="center"/>
          </w:tcPr>
          <w:p w14:paraId="7B514FA7" w14:textId="77777777" w:rsidR="002062C0" w:rsidRPr="00163051" w:rsidRDefault="002062C0" w:rsidP="00147BB8">
            <w:pPr>
              <w:widowControl w:val="0"/>
              <w:tabs>
                <w:tab w:val="left" w:pos="284"/>
              </w:tabs>
              <w:overflowPunct w:val="0"/>
              <w:autoSpaceDE w:val="0"/>
              <w:autoSpaceDN w:val="0"/>
              <w:adjustRightInd w:val="0"/>
              <w:spacing w:after="0" w:line="240" w:lineRule="auto"/>
              <w:jc w:val="center"/>
              <w:textAlignment w:val="baseline"/>
              <w:rPr>
                <w:rFonts w:ascii="Arial" w:hAnsi="Arial" w:cs="Arial"/>
                <w:bCs/>
                <w:i/>
                <w:sz w:val="20"/>
                <w:szCs w:val="20"/>
              </w:rPr>
            </w:pPr>
            <w:r w:rsidRPr="00163051">
              <w:rPr>
                <w:rFonts w:ascii="Arial" w:hAnsi="Arial" w:cs="Arial"/>
                <w:bCs/>
                <w:i/>
                <w:sz w:val="20"/>
                <w:szCs w:val="20"/>
              </w:rPr>
              <w:t>„A”</w:t>
            </w:r>
          </w:p>
        </w:tc>
        <w:tc>
          <w:tcPr>
            <w:tcW w:w="3681" w:type="pct"/>
            <w:shd w:val="clear" w:color="auto" w:fill="F2F2F2" w:themeFill="background1" w:themeFillShade="F2"/>
          </w:tcPr>
          <w:p w14:paraId="7969B43F" w14:textId="77777777" w:rsidR="002062C0" w:rsidRPr="00163051" w:rsidRDefault="002062C0" w:rsidP="00147BB8">
            <w:pPr>
              <w:widowControl w:val="0"/>
              <w:tabs>
                <w:tab w:val="left" w:pos="284"/>
              </w:tabs>
              <w:overflowPunct w:val="0"/>
              <w:autoSpaceDE w:val="0"/>
              <w:autoSpaceDN w:val="0"/>
              <w:adjustRightInd w:val="0"/>
              <w:spacing w:after="0" w:line="240" w:lineRule="auto"/>
              <w:jc w:val="center"/>
              <w:textAlignment w:val="baseline"/>
              <w:rPr>
                <w:rFonts w:ascii="Arial" w:hAnsi="Arial" w:cs="Arial"/>
                <w:bCs/>
                <w:i/>
                <w:sz w:val="20"/>
                <w:szCs w:val="20"/>
              </w:rPr>
            </w:pPr>
            <w:r w:rsidRPr="00163051">
              <w:rPr>
                <w:rFonts w:ascii="Arial" w:hAnsi="Arial" w:cs="Arial"/>
                <w:bCs/>
                <w:i/>
                <w:sz w:val="20"/>
                <w:szCs w:val="20"/>
              </w:rPr>
              <w:t>„B”</w:t>
            </w:r>
          </w:p>
        </w:tc>
        <w:tc>
          <w:tcPr>
            <w:tcW w:w="1048" w:type="pct"/>
            <w:shd w:val="clear" w:color="auto" w:fill="F2F2F2" w:themeFill="background1" w:themeFillShade="F2"/>
            <w:vAlign w:val="center"/>
          </w:tcPr>
          <w:p w14:paraId="6734DB62" w14:textId="77777777" w:rsidR="002062C0" w:rsidRPr="00163051" w:rsidRDefault="002062C0" w:rsidP="00147BB8">
            <w:pPr>
              <w:widowControl w:val="0"/>
              <w:tabs>
                <w:tab w:val="left" w:pos="284"/>
              </w:tabs>
              <w:overflowPunct w:val="0"/>
              <w:autoSpaceDE w:val="0"/>
              <w:autoSpaceDN w:val="0"/>
              <w:adjustRightInd w:val="0"/>
              <w:spacing w:after="0" w:line="240" w:lineRule="auto"/>
              <w:jc w:val="center"/>
              <w:textAlignment w:val="baseline"/>
              <w:rPr>
                <w:rFonts w:ascii="Arial" w:hAnsi="Arial" w:cs="Arial"/>
                <w:bCs/>
                <w:i/>
                <w:sz w:val="20"/>
                <w:szCs w:val="20"/>
              </w:rPr>
            </w:pPr>
            <w:r w:rsidRPr="00163051">
              <w:rPr>
                <w:rFonts w:ascii="Arial" w:hAnsi="Arial" w:cs="Arial"/>
                <w:bCs/>
                <w:i/>
                <w:sz w:val="20"/>
                <w:szCs w:val="20"/>
              </w:rPr>
              <w:t>„C”</w:t>
            </w:r>
          </w:p>
        </w:tc>
      </w:tr>
      <w:tr w:rsidR="002062C0" w:rsidRPr="00163051" w14:paraId="761A4B60" w14:textId="77777777" w:rsidTr="00C62528">
        <w:trPr>
          <w:trHeight w:val="922"/>
        </w:trPr>
        <w:tc>
          <w:tcPr>
            <w:tcW w:w="272" w:type="pct"/>
            <w:vAlign w:val="center"/>
          </w:tcPr>
          <w:p w14:paraId="7DE8759E" w14:textId="77777777" w:rsidR="002062C0" w:rsidRPr="00163051" w:rsidRDefault="002062C0" w:rsidP="00147BB8">
            <w:pPr>
              <w:widowControl w:val="0"/>
              <w:tabs>
                <w:tab w:val="left" w:pos="284"/>
              </w:tabs>
              <w:overflowPunct w:val="0"/>
              <w:autoSpaceDE w:val="0"/>
              <w:autoSpaceDN w:val="0"/>
              <w:adjustRightInd w:val="0"/>
              <w:spacing w:before="120" w:after="0" w:line="240" w:lineRule="auto"/>
              <w:contextualSpacing/>
              <w:textAlignment w:val="baseline"/>
              <w:rPr>
                <w:rFonts w:ascii="Arial" w:hAnsi="Arial" w:cs="Arial"/>
                <w:sz w:val="20"/>
                <w:szCs w:val="20"/>
              </w:rPr>
            </w:pPr>
            <w:r w:rsidRPr="00163051">
              <w:rPr>
                <w:rFonts w:ascii="Arial" w:hAnsi="Arial" w:cs="Arial"/>
                <w:sz w:val="20"/>
                <w:szCs w:val="20"/>
              </w:rPr>
              <w:t>1.</w:t>
            </w:r>
          </w:p>
        </w:tc>
        <w:tc>
          <w:tcPr>
            <w:tcW w:w="3681" w:type="pct"/>
            <w:vAlign w:val="center"/>
          </w:tcPr>
          <w:p w14:paraId="284EDD16" w14:textId="08C9E002" w:rsidR="00FB4AD5" w:rsidRPr="00770857" w:rsidRDefault="00FB4AD5" w:rsidP="00FB4AD5">
            <w:pPr>
              <w:widowControl w:val="0"/>
              <w:suppressAutoHyphens/>
              <w:adjustRightInd w:val="0"/>
              <w:spacing w:after="0" w:line="280" w:lineRule="exact"/>
              <w:ind w:left="284" w:hanging="284"/>
              <w:jc w:val="both"/>
              <w:textAlignment w:val="baseline"/>
              <w:rPr>
                <w:rFonts w:ascii="Palatino Linotype" w:eastAsia="Times New Roman" w:hAnsi="Palatino Linotype" w:cs="Times New Roman"/>
                <w:sz w:val="20"/>
                <w:szCs w:val="20"/>
                <w:lang w:eastAsia="pl-PL"/>
              </w:rPr>
            </w:pPr>
            <w:r w:rsidRPr="00770857">
              <w:rPr>
                <w:rFonts w:ascii="Palatino Linotype" w:hAnsi="Palatino Linotype"/>
                <w:sz w:val="20"/>
                <w:szCs w:val="20"/>
              </w:rPr>
              <w:t xml:space="preserve">    </w:t>
            </w:r>
            <w:r w:rsidRPr="00770857">
              <w:rPr>
                <w:rFonts w:ascii="Palatino Linotype" w:eastAsia="Times New Roman" w:hAnsi="Palatino Linotype" w:cs="Times New Roman"/>
                <w:sz w:val="20"/>
                <w:szCs w:val="20"/>
                <w:lang w:eastAsia="pl-PL"/>
              </w:rPr>
              <w:t xml:space="preserve">Wykonanie przez Wykonawcę Usług wdrożeniowych Oprogramowania wraz ze zmianami w konfiguracji, tj.: </w:t>
            </w:r>
          </w:p>
          <w:p w14:paraId="10D84DD8" w14:textId="3E1E7539" w:rsidR="00770857" w:rsidRPr="00C74657" w:rsidRDefault="00770857" w:rsidP="00C74657">
            <w:pPr>
              <w:pStyle w:val="Akapitzlist"/>
              <w:widowControl w:val="0"/>
              <w:numPr>
                <w:ilvl w:val="1"/>
                <w:numId w:val="21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0" w:line="280" w:lineRule="exact"/>
              <w:jc w:val="both"/>
              <w:textAlignment w:val="baseline"/>
              <w:rPr>
                <w:rFonts w:ascii="Palatino Linotype" w:eastAsia="Palatino Linotype" w:hAnsi="Palatino Linotype"/>
                <w:sz w:val="20"/>
                <w:szCs w:val="20"/>
              </w:rPr>
            </w:pPr>
            <w:r w:rsidRPr="00C74657">
              <w:rPr>
                <w:rFonts w:ascii="Palatino Linotype" w:eastAsia="Times New Roman" w:hAnsi="Palatino Linotype" w:cs="Times New Roman"/>
                <w:sz w:val="20"/>
                <w:szCs w:val="20"/>
                <w:lang w:eastAsia="pl-PL"/>
              </w:rPr>
              <w:t>Podniesienie wersji obecnie eksploatowanego Oprogramowania Tivoli Application Dependency Discovery Manager TADDM 7.3.0.12 (TADDM) do najwyższej wersji wydanej przez producenta,</w:t>
            </w:r>
            <w:r w:rsidRPr="00C74657">
              <w:rPr>
                <w:rFonts w:ascii="Palatino Linotype" w:hAnsi="Palatino Linotype"/>
                <w:sz w:val="20"/>
                <w:szCs w:val="20"/>
              </w:rPr>
              <w:t xml:space="preserve"> zgodnie z wymaganiami </w:t>
            </w:r>
            <w:r w:rsidRPr="00C74657">
              <w:rPr>
                <w:rFonts w:ascii="Palatino Linotype" w:eastAsia="Palatino Linotype" w:hAnsi="Palatino Linotype"/>
                <w:sz w:val="20"/>
                <w:szCs w:val="20"/>
              </w:rPr>
              <w:t xml:space="preserve">określonymi w § 2 ust. 2 Umowy oraz w pkt 1 i 2 </w:t>
            </w:r>
            <w:r w:rsidRPr="00C74657">
              <w:rPr>
                <w:rFonts w:ascii="Palatino Linotype" w:eastAsia="Palatino Linotype" w:hAnsi="Palatino Linotype"/>
                <w:sz w:val="20"/>
                <w:szCs w:val="20"/>
                <w:u w:val="single"/>
              </w:rPr>
              <w:t>Załącznika nr 1</w:t>
            </w:r>
            <w:r w:rsidRPr="00C74657">
              <w:rPr>
                <w:rFonts w:ascii="Palatino Linotype" w:eastAsia="Palatino Linotype" w:hAnsi="Palatino Linotype"/>
                <w:sz w:val="20"/>
                <w:szCs w:val="20"/>
              </w:rPr>
              <w:t xml:space="preserve"> do Umowy</w:t>
            </w:r>
            <w:r w:rsidRPr="00C74657">
              <w:rPr>
                <w:rFonts w:ascii="Palatino Linotype" w:hAnsi="Palatino Linotype"/>
                <w:sz w:val="20"/>
                <w:szCs w:val="20"/>
              </w:rPr>
              <w:t xml:space="preserve">; </w:t>
            </w:r>
          </w:p>
          <w:p w14:paraId="552F22EC" w14:textId="77777777" w:rsidR="00770857" w:rsidRPr="00770857" w:rsidRDefault="00770857" w:rsidP="00770857">
            <w:pPr>
              <w:pStyle w:val="Akapitzlist"/>
              <w:widowControl w:val="0"/>
              <w:numPr>
                <w:ilvl w:val="1"/>
                <w:numId w:val="21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0" w:line="280" w:lineRule="exact"/>
              <w:jc w:val="both"/>
              <w:textAlignment w:val="baseline"/>
              <w:rPr>
                <w:rFonts w:ascii="Palatino Linotype" w:eastAsia="Palatino Linotype" w:hAnsi="Palatino Linotype"/>
                <w:sz w:val="20"/>
                <w:szCs w:val="20"/>
              </w:rPr>
            </w:pPr>
            <w:r w:rsidRPr="00770857">
              <w:rPr>
                <w:rFonts w:ascii="Palatino Linotype" w:eastAsia="Times New Roman" w:hAnsi="Palatino Linotype" w:cs="Times New Roman"/>
                <w:sz w:val="20"/>
                <w:szCs w:val="20"/>
                <w:lang w:eastAsia="pl-PL"/>
              </w:rPr>
              <w:t xml:space="preserve">Podniesienie wersji obecnie eksploatowanego Oprogramowania wspierającego TADDM do najwyższych wersji wspieranych przez </w:t>
            </w:r>
            <w:r w:rsidRPr="00770857">
              <w:rPr>
                <w:rFonts w:ascii="Palatino Linotype" w:eastAsia="Times New Roman" w:hAnsi="Palatino Linotype" w:cs="Times New Roman"/>
                <w:sz w:val="20"/>
                <w:szCs w:val="20"/>
                <w:lang w:eastAsia="pl-PL"/>
              </w:rPr>
              <w:lastRenderedPageBreak/>
              <w:t>producenta Oprogramowania TADDM</w:t>
            </w:r>
            <w:r w:rsidRPr="00770857">
              <w:rPr>
                <w:rFonts w:ascii="Palatino Linotype" w:hAnsi="Palatino Linotype"/>
                <w:sz w:val="20"/>
                <w:szCs w:val="20"/>
              </w:rPr>
              <w:t>;</w:t>
            </w:r>
          </w:p>
          <w:p w14:paraId="0C5B8E35" w14:textId="77777777" w:rsidR="00770857" w:rsidRPr="00770857" w:rsidRDefault="00770857" w:rsidP="00770857">
            <w:pPr>
              <w:numPr>
                <w:ilvl w:val="1"/>
                <w:numId w:val="214"/>
              </w:numPr>
              <w:spacing w:after="0" w:line="280" w:lineRule="exact"/>
              <w:jc w:val="both"/>
              <w:rPr>
                <w:rFonts w:ascii="Palatino Linotype" w:eastAsia="Times New Roman" w:hAnsi="Palatino Linotype" w:cs="Times New Roman"/>
                <w:sz w:val="20"/>
                <w:szCs w:val="20"/>
                <w:lang w:eastAsia="pl-PL"/>
              </w:rPr>
            </w:pPr>
            <w:r w:rsidRPr="00770857">
              <w:rPr>
                <w:rFonts w:ascii="Palatino Linotype" w:eastAsia="Times New Roman" w:hAnsi="Palatino Linotype" w:cs="Times New Roman"/>
                <w:sz w:val="20"/>
                <w:szCs w:val="20"/>
                <w:lang w:eastAsia="pl-PL"/>
              </w:rPr>
              <w:t>Przeniesienia serwera aplikacyjnego posadowionego na Windows Server 2016 na nowy serwer z systemem operacyjnym Windows w najwyżej wersji wspieranej przez TADDM;</w:t>
            </w:r>
          </w:p>
          <w:p w14:paraId="2F6B2BE5" w14:textId="77777777" w:rsidR="00770857" w:rsidRPr="00770857" w:rsidRDefault="00770857" w:rsidP="00770857">
            <w:pPr>
              <w:numPr>
                <w:ilvl w:val="1"/>
                <w:numId w:val="214"/>
              </w:numPr>
              <w:spacing w:after="0" w:line="280" w:lineRule="exact"/>
              <w:jc w:val="both"/>
              <w:rPr>
                <w:rFonts w:ascii="Palatino Linotype" w:eastAsia="Times New Roman" w:hAnsi="Palatino Linotype" w:cs="Times New Roman"/>
                <w:sz w:val="20"/>
                <w:szCs w:val="20"/>
                <w:lang w:eastAsia="pl-PL"/>
              </w:rPr>
            </w:pPr>
            <w:r w:rsidRPr="00770857">
              <w:rPr>
                <w:rFonts w:ascii="Palatino Linotype" w:eastAsia="Times New Roman" w:hAnsi="Palatino Linotype" w:cs="Times New Roman"/>
                <w:sz w:val="20"/>
                <w:szCs w:val="20"/>
                <w:lang w:eastAsia="pl-PL"/>
              </w:rPr>
              <w:t>Opracowanie sensora modyfikującego nazewnictwo instancji baz danych Oracle posadowionych na serwerach Red Hat odnoszącego się do nazwy interfejsu klastrowego;</w:t>
            </w:r>
          </w:p>
          <w:p w14:paraId="3D7FC336" w14:textId="77777777" w:rsidR="00770857" w:rsidRPr="00770857" w:rsidRDefault="00770857" w:rsidP="00770857">
            <w:pPr>
              <w:numPr>
                <w:ilvl w:val="1"/>
                <w:numId w:val="214"/>
              </w:numPr>
              <w:spacing w:after="0" w:line="280" w:lineRule="exact"/>
              <w:jc w:val="both"/>
              <w:rPr>
                <w:rFonts w:ascii="Palatino Linotype" w:eastAsia="Times New Roman" w:hAnsi="Palatino Linotype" w:cs="Times New Roman"/>
                <w:sz w:val="20"/>
                <w:szCs w:val="20"/>
                <w:lang w:eastAsia="pl-PL"/>
              </w:rPr>
            </w:pPr>
            <w:r w:rsidRPr="00770857">
              <w:rPr>
                <w:rFonts w:ascii="Palatino Linotype" w:eastAsia="Times New Roman" w:hAnsi="Palatino Linotype" w:cs="Times New Roman"/>
                <w:sz w:val="20"/>
                <w:szCs w:val="20"/>
                <w:lang w:eastAsia="pl-PL"/>
              </w:rPr>
              <w:t>Opracowanie sensora pobierającego informacji o środowisku Kubernetes posadowionym na platformie Vmware Tanzu;</w:t>
            </w:r>
          </w:p>
          <w:p w14:paraId="6970D258" w14:textId="77777777" w:rsidR="00770857" w:rsidRPr="00770857" w:rsidRDefault="00770857" w:rsidP="00770857">
            <w:pPr>
              <w:numPr>
                <w:ilvl w:val="1"/>
                <w:numId w:val="214"/>
              </w:numPr>
              <w:spacing w:after="0" w:line="280" w:lineRule="exact"/>
              <w:jc w:val="both"/>
              <w:rPr>
                <w:rFonts w:ascii="Palatino Linotype" w:eastAsia="Times New Roman" w:hAnsi="Palatino Linotype" w:cs="Times New Roman"/>
                <w:sz w:val="20"/>
                <w:szCs w:val="20"/>
                <w:lang w:eastAsia="pl-PL"/>
              </w:rPr>
            </w:pPr>
            <w:r w:rsidRPr="00770857">
              <w:rPr>
                <w:rFonts w:ascii="Palatino Linotype" w:eastAsia="Times New Roman" w:hAnsi="Palatino Linotype" w:cs="Times New Roman"/>
                <w:sz w:val="20"/>
                <w:szCs w:val="20"/>
                <w:lang w:eastAsia="pl-PL"/>
              </w:rPr>
              <w:t>Konfiguracja TADDM w zakresie SSL;</w:t>
            </w:r>
          </w:p>
          <w:p w14:paraId="2842711B" w14:textId="77777777" w:rsidR="00770857" w:rsidRPr="00770857" w:rsidRDefault="00770857" w:rsidP="00770857">
            <w:pPr>
              <w:numPr>
                <w:ilvl w:val="1"/>
                <w:numId w:val="214"/>
              </w:numPr>
              <w:spacing w:after="0" w:line="280" w:lineRule="exact"/>
              <w:jc w:val="both"/>
              <w:rPr>
                <w:rFonts w:ascii="Palatino Linotype" w:eastAsia="Times New Roman" w:hAnsi="Palatino Linotype" w:cs="Times New Roman"/>
                <w:sz w:val="20"/>
                <w:szCs w:val="20"/>
                <w:lang w:eastAsia="pl-PL"/>
              </w:rPr>
            </w:pPr>
            <w:r w:rsidRPr="00770857">
              <w:rPr>
                <w:rFonts w:ascii="Palatino Linotype" w:eastAsia="Times New Roman" w:hAnsi="Palatino Linotype" w:cs="Times New Roman"/>
                <w:sz w:val="20"/>
                <w:szCs w:val="20"/>
                <w:lang w:eastAsia="pl-PL"/>
              </w:rPr>
              <w:t>Modyfikacje sensora skanującego środowisko Red Hat OpenShift w zakresie możliwości filtrowania i ograniczenia wykrywanych obiektów uwzględniając ich nazewnictwo;</w:t>
            </w:r>
          </w:p>
          <w:p w14:paraId="17F9EB4F" w14:textId="77777777" w:rsidR="00770857" w:rsidRPr="00770857" w:rsidRDefault="00770857" w:rsidP="00770857">
            <w:pPr>
              <w:numPr>
                <w:ilvl w:val="1"/>
                <w:numId w:val="214"/>
              </w:numPr>
              <w:spacing w:after="0" w:line="280" w:lineRule="exact"/>
              <w:jc w:val="both"/>
              <w:rPr>
                <w:rFonts w:ascii="Palatino Linotype" w:eastAsia="Times New Roman" w:hAnsi="Palatino Linotype" w:cs="Times New Roman"/>
                <w:sz w:val="20"/>
                <w:szCs w:val="20"/>
                <w:lang w:eastAsia="pl-PL"/>
              </w:rPr>
            </w:pPr>
            <w:r w:rsidRPr="00770857">
              <w:rPr>
                <w:rFonts w:ascii="Palatino Linotype" w:eastAsia="Times New Roman" w:hAnsi="Palatino Linotype" w:cs="Times New Roman"/>
                <w:sz w:val="20"/>
                <w:szCs w:val="20"/>
                <w:lang w:eastAsia="pl-PL"/>
              </w:rPr>
              <w:t>Modyfikacja funkcjonalności związanej ze zmianą typów klasyfikacji zaimportowanych z TADDM do systemu IBM ControlDesk dla urządzeń z grupy Security;</w:t>
            </w:r>
          </w:p>
          <w:p w14:paraId="69C4E8A6" w14:textId="77777777" w:rsidR="00770857" w:rsidRPr="00770857" w:rsidRDefault="00770857" w:rsidP="00770857">
            <w:pPr>
              <w:numPr>
                <w:ilvl w:val="1"/>
                <w:numId w:val="214"/>
              </w:numPr>
              <w:spacing w:after="0" w:line="280" w:lineRule="exact"/>
              <w:jc w:val="both"/>
              <w:rPr>
                <w:rFonts w:ascii="Palatino Linotype" w:eastAsia="Times New Roman" w:hAnsi="Palatino Linotype" w:cs="Times New Roman"/>
                <w:sz w:val="20"/>
                <w:szCs w:val="20"/>
                <w:lang w:eastAsia="pl-PL"/>
              </w:rPr>
            </w:pPr>
            <w:r w:rsidRPr="00770857">
              <w:rPr>
                <w:rFonts w:ascii="Palatino Linotype" w:eastAsia="Times New Roman" w:hAnsi="Palatino Linotype" w:cs="Times New Roman"/>
                <w:sz w:val="20"/>
                <w:szCs w:val="20"/>
                <w:lang w:eastAsia="pl-PL"/>
              </w:rPr>
              <w:t>Modyfikacja funkcjonalności związanej ze zmianą typów klasyfikacji zaimportowanych z TADDM do systemu IBM ControlDesk dla sterowników i oprogramowania;</w:t>
            </w:r>
          </w:p>
          <w:p w14:paraId="421E15ED" w14:textId="77777777" w:rsidR="00770857" w:rsidRPr="00770857" w:rsidRDefault="00770857" w:rsidP="00770857">
            <w:pPr>
              <w:pStyle w:val="Akapitzlist"/>
              <w:widowControl w:val="0"/>
              <w:numPr>
                <w:ilvl w:val="1"/>
                <w:numId w:val="21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0" w:line="280" w:lineRule="exact"/>
              <w:jc w:val="both"/>
              <w:textAlignment w:val="baseline"/>
              <w:rPr>
                <w:rFonts w:ascii="Palatino Linotype" w:eastAsia="Palatino Linotype" w:hAnsi="Palatino Linotype"/>
                <w:sz w:val="20"/>
                <w:szCs w:val="20"/>
              </w:rPr>
            </w:pPr>
            <w:r w:rsidRPr="00770857">
              <w:rPr>
                <w:rFonts w:ascii="Palatino Linotype" w:eastAsia="Times New Roman" w:hAnsi="Palatino Linotype" w:cs="Times New Roman"/>
                <w:sz w:val="20"/>
                <w:szCs w:val="20"/>
                <w:lang w:eastAsia="pl-PL"/>
              </w:rPr>
              <w:t xml:space="preserve">Utworzenia paczek instalacyjnych na potrzeby systemu SCCM zawierające aktualizacje bibliotek na potrzeby systemów Windows;  </w:t>
            </w:r>
          </w:p>
          <w:p w14:paraId="173BF4F9" w14:textId="77777777" w:rsidR="00770857" w:rsidRPr="00770857" w:rsidRDefault="00770857" w:rsidP="00770857">
            <w:pPr>
              <w:pStyle w:val="Akapitzlist"/>
              <w:widowControl w:val="0"/>
              <w:numPr>
                <w:ilvl w:val="1"/>
                <w:numId w:val="214"/>
              </w:numPr>
              <w:tabs>
                <w:tab w:val="left" w:pos="709"/>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0" w:line="280" w:lineRule="exact"/>
              <w:jc w:val="both"/>
              <w:textAlignment w:val="baseline"/>
              <w:rPr>
                <w:rFonts w:ascii="Palatino Linotype" w:eastAsia="Palatino Linotype" w:hAnsi="Palatino Linotype"/>
                <w:sz w:val="20"/>
                <w:szCs w:val="20"/>
              </w:rPr>
            </w:pPr>
            <w:r w:rsidRPr="00770857">
              <w:rPr>
                <w:rFonts w:ascii="Palatino Linotype" w:eastAsia="Times New Roman" w:hAnsi="Palatino Linotype" w:cs="Times New Roman"/>
                <w:sz w:val="20"/>
                <w:szCs w:val="20"/>
                <w:lang w:eastAsia="pl-PL"/>
              </w:rPr>
              <w:t xml:space="preserve">Sporządzenie Dokumentacji Powdrożeniowej wraz z przeniesieniem autorskich praw majątkowych do Dokumentacji </w:t>
            </w:r>
            <w:r w:rsidRPr="00770857">
              <w:rPr>
                <w:rFonts w:ascii="Palatino Linotype" w:hAnsi="Palatino Linotype"/>
                <w:bCs/>
                <w:sz w:val="20"/>
                <w:szCs w:val="20"/>
              </w:rPr>
              <w:t>powdrożeniowej oraz praw zależnych, w zakresie i na zasadach określonych w § 2 ust. 2 pkt 2.7 w związku z § 7 Umowy,</w:t>
            </w:r>
            <w:r w:rsidRPr="00770857">
              <w:rPr>
                <w:rFonts w:ascii="Palatino Linotype" w:hAnsi="Palatino Linotype"/>
                <w:sz w:val="20"/>
                <w:szCs w:val="20"/>
              </w:rPr>
              <w:t xml:space="preserve"> oraz pkt 1 ppkt 1.12 </w:t>
            </w:r>
            <w:r w:rsidRPr="00770857">
              <w:rPr>
                <w:rFonts w:ascii="Palatino Linotype" w:hAnsi="Palatino Linotype"/>
                <w:sz w:val="20"/>
                <w:szCs w:val="20"/>
                <w:u w:val="single"/>
              </w:rPr>
              <w:t>Załącznika nr 1</w:t>
            </w:r>
            <w:r w:rsidRPr="00770857">
              <w:rPr>
                <w:rFonts w:ascii="Palatino Linotype" w:hAnsi="Palatino Linotype"/>
                <w:sz w:val="20"/>
                <w:szCs w:val="20"/>
              </w:rPr>
              <w:t xml:space="preserve"> do Umowy, w tym przeniesienie prawa własności nośników CD/DVD, na których Dokumentację powdrożeniową utrwalono</w:t>
            </w:r>
            <w:r w:rsidRPr="00770857">
              <w:rPr>
                <w:rFonts w:ascii="Palatino Linotype" w:eastAsia="Times New Roman" w:hAnsi="Palatino Linotype" w:cs="Times New Roman"/>
                <w:sz w:val="20"/>
                <w:szCs w:val="20"/>
                <w:lang w:eastAsia="pl-PL"/>
              </w:rPr>
              <w:t xml:space="preserve">;  </w:t>
            </w:r>
          </w:p>
          <w:p w14:paraId="7231C00F" w14:textId="77777777" w:rsidR="00770857" w:rsidRPr="00770857" w:rsidRDefault="00770857" w:rsidP="00770857">
            <w:pPr>
              <w:pStyle w:val="Akapitzlist"/>
              <w:widowControl w:val="0"/>
              <w:numPr>
                <w:ilvl w:val="1"/>
                <w:numId w:val="21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0" w:line="280" w:lineRule="exact"/>
              <w:jc w:val="both"/>
              <w:textAlignment w:val="baseline"/>
              <w:rPr>
                <w:rFonts w:ascii="Palatino Linotype" w:eastAsia="Palatino Linotype" w:hAnsi="Palatino Linotype"/>
                <w:sz w:val="20"/>
                <w:szCs w:val="20"/>
              </w:rPr>
            </w:pPr>
            <w:r w:rsidRPr="00770857">
              <w:rPr>
                <w:rFonts w:ascii="Palatino Linotype" w:eastAsia="Palatino Linotype" w:hAnsi="Palatino Linotype"/>
                <w:sz w:val="20"/>
                <w:szCs w:val="20"/>
              </w:rPr>
              <w:t xml:space="preserve">Przeprowadzenie warsztatów powdrożeniowych dla pracowników Zamawiającego, zgodnie z wymaganiami określonymi w § 2 ust. 2 pkt 2.8. Umowy oraz pkt 1 ppkt 1.13 </w:t>
            </w:r>
            <w:r w:rsidRPr="00770857">
              <w:rPr>
                <w:rFonts w:ascii="Palatino Linotype" w:eastAsia="Palatino Linotype" w:hAnsi="Palatino Linotype"/>
                <w:sz w:val="20"/>
                <w:szCs w:val="20"/>
                <w:u w:val="single"/>
              </w:rPr>
              <w:t>Załącznika nr 1</w:t>
            </w:r>
            <w:r w:rsidRPr="00770857">
              <w:rPr>
                <w:rFonts w:ascii="Palatino Linotype" w:eastAsia="Palatino Linotype" w:hAnsi="Palatino Linotype"/>
                <w:sz w:val="20"/>
                <w:szCs w:val="20"/>
              </w:rPr>
              <w:t xml:space="preserve"> do Umowy,</w:t>
            </w:r>
            <w:r w:rsidRPr="00770857">
              <w:rPr>
                <w:rFonts w:ascii="Palatino Linotype" w:hAnsi="Palatino Linotype"/>
                <w:sz w:val="20"/>
                <w:szCs w:val="20"/>
              </w:rPr>
              <w:t xml:space="preserve"> a także przeniesienie autorskich praw majątkowych i praw zależnych do utworów w zakresie materiałów warsztatowych na zasadach określonych w Umowie</w:t>
            </w:r>
            <w:r w:rsidRPr="00770857">
              <w:rPr>
                <w:rFonts w:ascii="Palatino Linotype" w:eastAsia="Palatino Linotype" w:hAnsi="Palatino Linotype"/>
                <w:sz w:val="20"/>
                <w:szCs w:val="20"/>
              </w:rPr>
              <w:t>.</w:t>
            </w:r>
          </w:p>
          <w:p w14:paraId="7F68CD0B" w14:textId="79A1E3DA" w:rsidR="002062C0" w:rsidRPr="00770857" w:rsidRDefault="002062C0" w:rsidP="0077085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0" w:line="280" w:lineRule="exact"/>
              <w:jc w:val="both"/>
              <w:textAlignment w:val="baseline"/>
              <w:rPr>
                <w:rFonts w:ascii="Arial" w:eastAsia="Times New Roman" w:hAnsi="Arial" w:cs="Arial"/>
                <w:color w:val="FF0000"/>
                <w:sz w:val="20"/>
                <w:szCs w:val="20"/>
              </w:rPr>
            </w:pPr>
          </w:p>
        </w:tc>
        <w:tc>
          <w:tcPr>
            <w:tcW w:w="1048" w:type="pct"/>
            <w:vAlign w:val="bottom"/>
          </w:tcPr>
          <w:p w14:paraId="14312520" w14:textId="77777777" w:rsidR="002062C0" w:rsidRDefault="002062C0" w:rsidP="00C62528">
            <w:pPr>
              <w:widowControl w:val="0"/>
              <w:tabs>
                <w:tab w:val="left" w:pos="284"/>
              </w:tabs>
              <w:overflowPunct w:val="0"/>
              <w:autoSpaceDE w:val="0"/>
              <w:autoSpaceDN w:val="0"/>
              <w:adjustRightInd w:val="0"/>
              <w:spacing w:before="120" w:after="0" w:line="240" w:lineRule="auto"/>
              <w:textAlignment w:val="baseline"/>
              <w:rPr>
                <w:rFonts w:ascii="Arial" w:hAnsi="Arial" w:cs="Arial"/>
                <w:b/>
                <w:bCs/>
                <w:sz w:val="20"/>
                <w:szCs w:val="20"/>
              </w:rPr>
            </w:pPr>
            <w:r w:rsidRPr="00FB4AD5">
              <w:rPr>
                <w:rFonts w:ascii="Arial" w:hAnsi="Arial" w:cs="Arial"/>
                <w:b/>
                <w:bCs/>
                <w:sz w:val="20"/>
                <w:szCs w:val="20"/>
              </w:rPr>
              <w:lastRenderedPageBreak/>
              <w:t>..........................</w:t>
            </w:r>
          </w:p>
          <w:p w14:paraId="728F14B5" w14:textId="232DDE06" w:rsidR="00FB4AD5" w:rsidRPr="00FB4AD5" w:rsidRDefault="00FB4AD5" w:rsidP="00C62528">
            <w:pPr>
              <w:widowControl w:val="0"/>
              <w:tabs>
                <w:tab w:val="left" w:pos="284"/>
              </w:tabs>
              <w:overflowPunct w:val="0"/>
              <w:autoSpaceDE w:val="0"/>
              <w:autoSpaceDN w:val="0"/>
              <w:adjustRightInd w:val="0"/>
              <w:spacing w:before="120" w:after="0" w:line="240" w:lineRule="auto"/>
              <w:textAlignment w:val="baseline"/>
              <w:rPr>
                <w:rFonts w:ascii="Arial" w:hAnsi="Arial" w:cs="Arial"/>
                <w:b/>
                <w:bCs/>
                <w:sz w:val="20"/>
                <w:szCs w:val="20"/>
              </w:rPr>
            </w:pPr>
          </w:p>
        </w:tc>
      </w:tr>
      <w:tr w:rsidR="002062C0" w:rsidRPr="00163051" w14:paraId="6C57C2C8" w14:textId="77777777" w:rsidTr="00C62528">
        <w:trPr>
          <w:trHeight w:val="2069"/>
        </w:trPr>
        <w:tc>
          <w:tcPr>
            <w:tcW w:w="3952" w:type="pct"/>
            <w:gridSpan w:val="2"/>
            <w:shd w:val="clear" w:color="auto" w:fill="F2F2F2"/>
          </w:tcPr>
          <w:p w14:paraId="69CAAA2B" w14:textId="77777777" w:rsidR="002062C0" w:rsidRPr="00770857" w:rsidRDefault="002062C0" w:rsidP="00147BB8">
            <w:pPr>
              <w:widowControl w:val="0"/>
              <w:tabs>
                <w:tab w:val="left" w:pos="284"/>
              </w:tabs>
              <w:overflowPunct w:val="0"/>
              <w:autoSpaceDE w:val="0"/>
              <w:autoSpaceDN w:val="0"/>
              <w:adjustRightInd w:val="0"/>
              <w:spacing w:after="0" w:line="240" w:lineRule="auto"/>
              <w:jc w:val="right"/>
              <w:textAlignment w:val="baseline"/>
              <w:rPr>
                <w:rFonts w:ascii="Palatino Linotype" w:hAnsi="Palatino Linotype" w:cs="Arial"/>
                <w:b/>
                <w:sz w:val="20"/>
                <w:szCs w:val="20"/>
              </w:rPr>
            </w:pPr>
            <w:r w:rsidRPr="00770857">
              <w:rPr>
                <w:rFonts w:ascii="Palatino Linotype" w:hAnsi="Palatino Linotype" w:cs="Arial"/>
                <w:b/>
                <w:sz w:val="20"/>
                <w:szCs w:val="20"/>
              </w:rPr>
              <w:t>Cena brutto oferty</w:t>
            </w:r>
            <w:r w:rsidRPr="00770857">
              <w:rPr>
                <w:rFonts w:ascii="Palatino Linotype" w:hAnsi="Palatino Linotype" w:cs="Arial"/>
                <w:b/>
                <w:sz w:val="20"/>
                <w:szCs w:val="20"/>
                <w:vertAlign w:val="superscript"/>
              </w:rPr>
              <w:t>1</w:t>
            </w:r>
            <w:r w:rsidRPr="00770857">
              <w:rPr>
                <w:rFonts w:ascii="Palatino Linotype" w:hAnsi="Palatino Linotype" w:cs="Arial"/>
                <w:sz w:val="20"/>
                <w:szCs w:val="20"/>
                <w:vertAlign w:val="superscript"/>
              </w:rPr>
              <w:t>)</w:t>
            </w:r>
            <w:r w:rsidRPr="00770857">
              <w:rPr>
                <w:rFonts w:ascii="Palatino Linotype" w:hAnsi="Palatino Linotype" w:cs="Arial"/>
                <w:b/>
                <w:sz w:val="20"/>
                <w:szCs w:val="20"/>
              </w:rPr>
              <w:t>:</w:t>
            </w:r>
          </w:p>
          <w:p w14:paraId="1EEF1D0C" w14:textId="77777777" w:rsidR="002062C0" w:rsidRPr="00770857" w:rsidRDefault="002062C0" w:rsidP="00147BB8">
            <w:pPr>
              <w:widowControl w:val="0"/>
              <w:tabs>
                <w:tab w:val="left" w:pos="284"/>
              </w:tabs>
              <w:overflowPunct w:val="0"/>
              <w:autoSpaceDE w:val="0"/>
              <w:autoSpaceDN w:val="0"/>
              <w:adjustRightInd w:val="0"/>
              <w:spacing w:after="0" w:line="240" w:lineRule="auto"/>
              <w:jc w:val="right"/>
              <w:textAlignment w:val="baseline"/>
              <w:rPr>
                <w:rFonts w:ascii="Palatino Linotype" w:hAnsi="Palatino Linotype" w:cs="Arial"/>
                <w:b/>
                <w:sz w:val="20"/>
                <w:szCs w:val="20"/>
              </w:rPr>
            </w:pPr>
          </w:p>
          <w:p w14:paraId="563A1EA3" w14:textId="77777777" w:rsidR="002062C0" w:rsidRPr="00770857" w:rsidRDefault="002062C0" w:rsidP="00E71954">
            <w:pPr>
              <w:widowControl w:val="0"/>
              <w:adjustRightInd w:val="0"/>
              <w:spacing w:after="0" w:line="240" w:lineRule="auto"/>
              <w:jc w:val="both"/>
              <w:textAlignment w:val="baseline"/>
              <w:rPr>
                <w:rFonts w:ascii="Palatino Linotype" w:hAnsi="Palatino Linotype" w:cs="Arial"/>
                <w:bCs/>
                <w:i/>
                <w:sz w:val="20"/>
                <w:szCs w:val="20"/>
              </w:rPr>
            </w:pPr>
            <w:r w:rsidRPr="00770857">
              <w:rPr>
                <w:rFonts w:ascii="Palatino Linotype" w:hAnsi="Palatino Linotype" w:cs="Arial"/>
                <w:bCs/>
                <w:i/>
                <w:sz w:val="20"/>
                <w:szCs w:val="20"/>
              </w:rPr>
              <w:t>Uwaga: Tę cenę należy przepisać do „Formularza ofertowego” (na Platformie Zakupowej NBP) do aktywnego okna „Cena jednostkowa brutto”. Okno to znajduje się na koncie Wykonawcy w zakładce „Oferta”, w sekcji „Lista pozycji”, pole pn. „Cena jednostkowa brutto”).</w:t>
            </w:r>
          </w:p>
          <w:p w14:paraId="0EB645C9" w14:textId="77777777" w:rsidR="002062C0" w:rsidRPr="00163051" w:rsidRDefault="002062C0" w:rsidP="00E71954">
            <w:pPr>
              <w:widowControl w:val="0"/>
              <w:tabs>
                <w:tab w:val="left" w:pos="284"/>
              </w:tabs>
              <w:overflowPunct w:val="0"/>
              <w:autoSpaceDE w:val="0"/>
              <w:autoSpaceDN w:val="0"/>
              <w:adjustRightInd w:val="0"/>
              <w:spacing w:after="0" w:line="240" w:lineRule="auto"/>
              <w:jc w:val="both"/>
              <w:textAlignment w:val="baseline"/>
              <w:rPr>
                <w:rFonts w:ascii="Arial" w:hAnsi="Arial" w:cs="Arial"/>
                <w:sz w:val="20"/>
                <w:szCs w:val="20"/>
              </w:rPr>
            </w:pPr>
            <w:r w:rsidRPr="00770857">
              <w:rPr>
                <w:rFonts w:ascii="Palatino Linotype" w:hAnsi="Palatino Linotype" w:cs="Arial"/>
                <w:bCs/>
                <w:i/>
                <w:sz w:val="20"/>
                <w:szCs w:val="20"/>
              </w:rPr>
              <w:t>[Szczegółowa instrukcja przepisania ceny znajduje się w Załączniku Nr 1 do SWZ - Rozdział 9].</w:t>
            </w:r>
          </w:p>
        </w:tc>
        <w:tc>
          <w:tcPr>
            <w:tcW w:w="1048" w:type="pct"/>
            <w:shd w:val="clear" w:color="auto" w:fill="D9D9D9" w:themeFill="background1" w:themeFillShade="D9"/>
            <w:vAlign w:val="bottom"/>
          </w:tcPr>
          <w:p w14:paraId="15595776" w14:textId="77777777" w:rsidR="00FB4AD5" w:rsidRDefault="00FB4AD5" w:rsidP="00147BB8">
            <w:pPr>
              <w:widowControl w:val="0"/>
              <w:tabs>
                <w:tab w:val="left" w:pos="284"/>
              </w:tabs>
              <w:overflowPunct w:val="0"/>
              <w:autoSpaceDE w:val="0"/>
              <w:autoSpaceDN w:val="0"/>
              <w:adjustRightInd w:val="0"/>
              <w:spacing w:after="0" w:line="240" w:lineRule="auto"/>
              <w:jc w:val="center"/>
              <w:textAlignment w:val="baseline"/>
              <w:rPr>
                <w:rFonts w:ascii="Arial" w:hAnsi="Arial" w:cs="Arial"/>
                <w:sz w:val="20"/>
                <w:szCs w:val="20"/>
              </w:rPr>
            </w:pPr>
          </w:p>
          <w:p w14:paraId="019FD916" w14:textId="4357AB74" w:rsidR="002062C0" w:rsidRPr="00163051" w:rsidRDefault="002062C0" w:rsidP="00147BB8">
            <w:pPr>
              <w:widowControl w:val="0"/>
              <w:tabs>
                <w:tab w:val="left" w:pos="284"/>
              </w:tabs>
              <w:overflowPunct w:val="0"/>
              <w:autoSpaceDE w:val="0"/>
              <w:autoSpaceDN w:val="0"/>
              <w:adjustRightInd w:val="0"/>
              <w:spacing w:after="0" w:line="240" w:lineRule="auto"/>
              <w:jc w:val="center"/>
              <w:textAlignment w:val="baseline"/>
              <w:rPr>
                <w:rFonts w:ascii="Arial" w:hAnsi="Arial" w:cs="Arial"/>
                <w:sz w:val="20"/>
                <w:szCs w:val="20"/>
              </w:rPr>
            </w:pPr>
            <w:r w:rsidRPr="00163051">
              <w:rPr>
                <w:rFonts w:ascii="Arial" w:hAnsi="Arial" w:cs="Arial"/>
                <w:sz w:val="20"/>
                <w:szCs w:val="20"/>
              </w:rPr>
              <w:t>..</w:t>
            </w:r>
            <w:r w:rsidRPr="00FB4AD5">
              <w:rPr>
                <w:rFonts w:ascii="Arial" w:hAnsi="Arial" w:cs="Arial"/>
                <w:b/>
                <w:bCs/>
                <w:sz w:val="20"/>
                <w:szCs w:val="20"/>
              </w:rPr>
              <w:t>.................................</w:t>
            </w:r>
          </w:p>
        </w:tc>
      </w:tr>
    </w:tbl>
    <w:p w14:paraId="4411811D" w14:textId="7573AB07" w:rsidR="00CA48F1" w:rsidRPr="00F619BD" w:rsidRDefault="00CA48F1" w:rsidP="00CB7839">
      <w:pPr>
        <w:widowControl w:val="0"/>
        <w:tabs>
          <w:tab w:val="left" w:pos="426"/>
        </w:tabs>
        <w:overflowPunct w:val="0"/>
        <w:autoSpaceDE w:val="0"/>
        <w:autoSpaceDN w:val="0"/>
        <w:adjustRightInd w:val="0"/>
        <w:spacing w:before="120" w:line="280" w:lineRule="exact"/>
        <w:jc w:val="both"/>
        <w:textAlignment w:val="baseline"/>
        <w:rPr>
          <w:rFonts w:ascii="Palatino Linotype" w:hAnsi="Palatino Linotype"/>
          <w:bCs/>
          <w:i/>
        </w:rPr>
      </w:pPr>
      <w:r w:rsidRPr="006727B0">
        <w:rPr>
          <w:rFonts w:ascii="Palatino Linotype" w:hAnsi="Palatino Linotype"/>
          <w:b/>
          <w:bCs/>
          <w:i/>
          <w:vertAlign w:val="superscript"/>
        </w:rPr>
        <w:t>1)</w:t>
      </w:r>
      <w:r>
        <w:rPr>
          <w:rFonts w:ascii="Palatino Linotype" w:hAnsi="Palatino Linotype"/>
          <w:bCs/>
          <w:i/>
          <w:sz w:val="14"/>
          <w:szCs w:val="21"/>
        </w:rPr>
        <w:t xml:space="preserve"> </w:t>
      </w:r>
      <w:r w:rsidRPr="002062C0">
        <w:rPr>
          <w:rFonts w:ascii="Palatino Linotype" w:hAnsi="Palatino Linotype"/>
          <w:bCs/>
          <w:i/>
          <w:sz w:val="18"/>
          <w:szCs w:val="18"/>
        </w:rPr>
        <w:t>cenę należy podać z dokładnością do 1 grosza, to znaczy z dokładnością do dwóch miejsc po przecinku</w:t>
      </w:r>
    </w:p>
    <w:p w14:paraId="47D49075" w14:textId="392A6A31" w:rsidR="00770857" w:rsidRPr="00770857" w:rsidRDefault="00F0488F" w:rsidP="00770857">
      <w:pPr>
        <w:pStyle w:val="Akapitzlist"/>
        <w:widowControl w:val="0"/>
        <w:numPr>
          <w:ilvl w:val="0"/>
          <w:numId w:val="217"/>
        </w:numPr>
        <w:tabs>
          <w:tab w:val="left" w:pos="284"/>
        </w:tabs>
        <w:autoSpaceDE w:val="0"/>
        <w:autoSpaceDN w:val="0"/>
        <w:adjustRightInd w:val="0"/>
        <w:spacing w:before="240" w:after="60" w:line="240" w:lineRule="auto"/>
        <w:jc w:val="both"/>
        <w:textAlignment w:val="baseline"/>
        <w:rPr>
          <w:rFonts w:ascii="Palatino Linotype" w:eastAsia="Calibri" w:hAnsi="Palatino Linotype" w:cs="Times New Roman"/>
          <w:color w:val="000000"/>
          <w:sz w:val="21"/>
        </w:rPr>
      </w:pPr>
      <w:r>
        <w:rPr>
          <w:rFonts w:ascii="Palatino Linotype" w:eastAsia="Palatino Linotype" w:hAnsi="Palatino Linotype" w:cs="Segoe UI"/>
          <w:color w:val="000000"/>
          <w:sz w:val="21"/>
          <w:lang w:eastAsia="pl-PL"/>
        </w:rPr>
        <w:t xml:space="preserve">  </w:t>
      </w:r>
      <w:r w:rsidR="00770857" w:rsidRPr="00770857">
        <w:rPr>
          <w:rFonts w:ascii="Palatino Linotype" w:eastAsia="Palatino Linotype" w:hAnsi="Palatino Linotype" w:cs="Segoe UI"/>
          <w:color w:val="000000"/>
          <w:sz w:val="21"/>
          <w:lang w:eastAsia="pl-PL"/>
        </w:rPr>
        <w:t xml:space="preserve">W związku z </w:t>
      </w:r>
      <w:r w:rsidR="00770857" w:rsidRPr="00770857">
        <w:rPr>
          <w:rFonts w:ascii="Palatino Linotype" w:hAnsi="Palatino Linotype"/>
          <w:sz w:val="21"/>
          <w:lang w:eastAsia="pl-PL"/>
        </w:rPr>
        <w:t>art. 7 ust. 1 ustawy z dnia 13 kwietnia 2022 r.  o szczególnych rozwiązaniach w zakresie przeciwdziałania wspieraniu agresji na Ukrainę oraz służących ochronie bezpieczeństwa narodowego</w:t>
      </w:r>
      <w:r w:rsidR="00770857" w:rsidRPr="00770857">
        <w:rPr>
          <w:rFonts w:ascii="Palatino Linotype" w:eastAsia="Palatino Linotype" w:hAnsi="Palatino Linotype" w:cs="Segoe UI"/>
          <w:color w:val="000000"/>
          <w:sz w:val="21"/>
          <w:lang w:eastAsia="pl-PL"/>
        </w:rPr>
        <w:t xml:space="preserve"> oświadczam, że Wykonawca </w:t>
      </w:r>
      <w:r w:rsidR="00770857" w:rsidRPr="00770857">
        <w:rPr>
          <w:rFonts w:ascii="Palatino Linotype" w:eastAsia="Palatino Linotype" w:hAnsi="Palatino Linotype" w:cs="Segoe UI"/>
          <w:i/>
          <w:iCs/>
          <w:color w:val="000000"/>
          <w:sz w:val="21"/>
          <w:lang w:eastAsia="pl-PL"/>
        </w:rPr>
        <w:t>(każdy z Wykonawców wspólnie ubiegających się o udzielenie zamówienia)</w:t>
      </w:r>
      <w:r w:rsidR="00770857" w:rsidRPr="00770857">
        <w:rPr>
          <w:rFonts w:ascii="Palatino Linotype" w:eastAsia="Palatino Linotype" w:hAnsi="Palatino Linotype" w:cs="Segoe UI"/>
          <w:color w:val="000000"/>
          <w:sz w:val="21"/>
          <w:lang w:eastAsia="pl-PL"/>
        </w:rPr>
        <w:t xml:space="preserve">: </w:t>
      </w:r>
    </w:p>
    <w:p w14:paraId="40B6C1DA" w14:textId="77777777" w:rsidR="00770857" w:rsidRPr="005950D6" w:rsidRDefault="00770857" w:rsidP="00770857">
      <w:pPr>
        <w:numPr>
          <w:ilvl w:val="1"/>
          <w:numId w:val="217"/>
        </w:numPr>
        <w:spacing w:before="20" w:after="40" w:line="280" w:lineRule="exact"/>
        <w:ind w:left="851" w:hanging="425"/>
        <w:jc w:val="both"/>
        <w:textAlignment w:val="baseline"/>
        <w:rPr>
          <w:rFonts w:ascii="Palatino Linotype" w:eastAsia="Palatino Linotype" w:hAnsi="Palatino Linotype" w:cs="Segoe UI"/>
          <w:color w:val="000000"/>
          <w:sz w:val="21"/>
          <w:lang w:eastAsia="pl-PL"/>
        </w:rPr>
      </w:pPr>
      <w:r w:rsidRPr="005950D6">
        <w:rPr>
          <w:rFonts w:ascii="Palatino Linotype" w:eastAsia="Palatino Linotype" w:hAnsi="Palatino Linotype" w:cs="Segoe UI"/>
          <w:b/>
          <w:bCs/>
          <w:color w:val="000000"/>
          <w:sz w:val="21"/>
          <w:lang w:eastAsia="pl-PL"/>
        </w:rPr>
        <w:lastRenderedPageBreak/>
        <w:t>nie jest</w:t>
      </w:r>
      <w:r w:rsidRPr="005950D6">
        <w:rPr>
          <w:rFonts w:ascii="Palatino Linotype" w:eastAsia="Palatino Linotype" w:hAnsi="Palatino Linotype" w:cs="Segoe UI"/>
          <w:color w:val="000000"/>
          <w:sz w:val="21"/>
          <w:lang w:eastAsia="pl-PL"/>
        </w:rPr>
        <w:t xml:space="preserve"> wymieniony w wykazach określonych w rozporządzeniu 765/2006 i</w:t>
      </w:r>
      <w:r>
        <w:rPr>
          <w:rFonts w:ascii="Palatino Linotype" w:eastAsia="Palatino Linotype" w:hAnsi="Palatino Linotype" w:cs="Segoe UI"/>
          <w:color w:val="000000"/>
          <w:sz w:val="21"/>
          <w:lang w:eastAsia="pl-PL"/>
        </w:rPr>
        <w:t> </w:t>
      </w:r>
      <w:r w:rsidRPr="005950D6">
        <w:rPr>
          <w:rFonts w:ascii="Palatino Linotype" w:eastAsia="Palatino Linotype" w:hAnsi="Palatino Linotype" w:cs="Segoe UI"/>
          <w:color w:val="000000"/>
          <w:sz w:val="21"/>
          <w:lang w:eastAsia="pl-PL"/>
        </w:rPr>
        <w:t xml:space="preserve">rozporządzeniu 269/2014 </w:t>
      </w:r>
      <w:r>
        <w:rPr>
          <w:rFonts w:ascii="Palatino Linotype" w:eastAsia="Palatino Linotype" w:hAnsi="Palatino Linotype" w:cs="Segoe UI"/>
          <w:color w:val="000000"/>
          <w:sz w:val="21"/>
          <w:lang w:eastAsia="pl-PL"/>
        </w:rPr>
        <w:t xml:space="preserve">oraz </w:t>
      </w:r>
      <w:r w:rsidRPr="005950D6">
        <w:rPr>
          <w:rFonts w:ascii="Palatino Linotype" w:eastAsia="Palatino Linotype" w:hAnsi="Palatino Linotype" w:cs="Segoe UI"/>
          <w:color w:val="000000"/>
          <w:sz w:val="21"/>
          <w:lang w:eastAsia="pl-PL"/>
        </w:rPr>
        <w:t xml:space="preserve">wpisany na listę na podstawie decyzji w sprawie wpisu na listę rozstrzygającej o zastosowaniu środka, o którym mowa w art. 1 pkt 3 ww. ustawy; </w:t>
      </w:r>
    </w:p>
    <w:p w14:paraId="3E37B0DF" w14:textId="77777777" w:rsidR="00770857" w:rsidRPr="00D72354" w:rsidRDefault="00770857" w:rsidP="00770857">
      <w:pPr>
        <w:numPr>
          <w:ilvl w:val="1"/>
          <w:numId w:val="217"/>
        </w:numPr>
        <w:spacing w:before="40" w:after="0" w:line="280" w:lineRule="exact"/>
        <w:ind w:left="851" w:hanging="425"/>
        <w:jc w:val="both"/>
        <w:textAlignment w:val="baseline"/>
        <w:rPr>
          <w:rFonts w:ascii="Palatino Linotype" w:eastAsia="Palatino Linotype" w:hAnsi="Palatino Linotype" w:cs="Segoe UI"/>
          <w:color w:val="000000"/>
          <w:sz w:val="21"/>
          <w:lang w:eastAsia="pl-PL"/>
        </w:rPr>
      </w:pPr>
      <w:r w:rsidRPr="005950D6">
        <w:rPr>
          <w:rFonts w:ascii="Palatino Linotype" w:hAnsi="Palatino Linotype"/>
          <w:sz w:val="21"/>
          <w:lang w:eastAsia="pl-PL"/>
        </w:rPr>
        <w:t xml:space="preserve">beneficjentem rzeczywistym </w:t>
      </w:r>
      <w:r>
        <w:rPr>
          <w:rFonts w:ascii="Palatino Linotype" w:hAnsi="Palatino Linotype"/>
          <w:sz w:val="21"/>
          <w:lang w:eastAsia="pl-PL"/>
        </w:rPr>
        <w:t>W</w:t>
      </w:r>
      <w:r w:rsidRPr="005950D6">
        <w:rPr>
          <w:rFonts w:ascii="Palatino Linotype" w:hAnsi="Palatino Linotype"/>
          <w:sz w:val="21"/>
          <w:lang w:eastAsia="pl-PL"/>
        </w:rPr>
        <w:t>ykonawcy w rozumieniu ustawy z dnia 1 marca 2018 r. o</w:t>
      </w:r>
      <w:r>
        <w:rPr>
          <w:rFonts w:ascii="Palatino Linotype" w:hAnsi="Palatino Linotype"/>
          <w:sz w:val="21"/>
          <w:lang w:eastAsia="pl-PL"/>
        </w:rPr>
        <w:t> </w:t>
      </w:r>
      <w:r w:rsidRPr="005950D6">
        <w:rPr>
          <w:rFonts w:ascii="Palatino Linotype" w:hAnsi="Palatino Linotype"/>
          <w:sz w:val="21"/>
          <w:lang w:eastAsia="pl-PL"/>
        </w:rPr>
        <w:t xml:space="preserve">przeciwdziałaniu praniu pieniędzy oraz finansowaniu terroryzmu (Dz. U. z 2022 r. poz. 593 i 655) </w:t>
      </w:r>
      <w:r w:rsidRPr="005950D6">
        <w:rPr>
          <w:rFonts w:ascii="Palatino Linotype" w:hAnsi="Palatino Linotype"/>
          <w:b/>
          <w:bCs/>
          <w:sz w:val="21"/>
          <w:lang w:eastAsia="pl-PL"/>
        </w:rPr>
        <w:t>nie jest</w:t>
      </w:r>
      <w:r w:rsidRPr="005950D6">
        <w:rPr>
          <w:rFonts w:ascii="Palatino Linotype" w:hAnsi="Palatino Linotype"/>
          <w:sz w:val="21"/>
          <w:lang w:eastAsia="pl-PL"/>
        </w:rPr>
        <w:t xml:space="preserve"> osoba wymieniona w wykazach określonych w rozporządzeniu 765/2006 i rozporządzeniu 269/2014 </w:t>
      </w:r>
      <w:r>
        <w:rPr>
          <w:rFonts w:ascii="Palatino Linotype" w:hAnsi="Palatino Linotype"/>
          <w:sz w:val="21"/>
          <w:lang w:eastAsia="pl-PL"/>
        </w:rPr>
        <w:t>oraz</w:t>
      </w:r>
      <w:r w:rsidRPr="005950D6">
        <w:rPr>
          <w:rFonts w:ascii="Palatino Linotype" w:hAnsi="Palatino Linotype"/>
          <w:sz w:val="21"/>
          <w:lang w:eastAsia="pl-PL"/>
        </w:rPr>
        <w:t xml:space="preserve"> wpisana na listę lub będąca takim beneficjentem rzeczywistym od dnia 24 lutego 2022 r., o ile została wpisana na listę na podstawie decyzji w sprawie wpisu na listę rozstrzygającej o zastosowaniu środka, o</w:t>
      </w:r>
      <w:r>
        <w:rPr>
          <w:rFonts w:ascii="Palatino Linotype" w:hAnsi="Palatino Linotype"/>
          <w:sz w:val="21"/>
          <w:lang w:eastAsia="pl-PL"/>
        </w:rPr>
        <w:t> </w:t>
      </w:r>
      <w:r w:rsidRPr="005950D6">
        <w:rPr>
          <w:rFonts w:ascii="Palatino Linotype" w:hAnsi="Palatino Linotype"/>
          <w:sz w:val="21"/>
          <w:lang w:eastAsia="pl-PL"/>
        </w:rPr>
        <w:t>którym mowa w art. 1 pkt 3 ww. ustawy;</w:t>
      </w:r>
    </w:p>
    <w:p w14:paraId="79892B55" w14:textId="77777777" w:rsidR="00770857" w:rsidRPr="00D72354" w:rsidRDefault="00770857" w:rsidP="00770857">
      <w:pPr>
        <w:numPr>
          <w:ilvl w:val="1"/>
          <w:numId w:val="217"/>
        </w:numPr>
        <w:spacing w:before="40" w:after="240" w:line="280" w:lineRule="exact"/>
        <w:ind w:left="851" w:hanging="425"/>
        <w:jc w:val="both"/>
        <w:textAlignment w:val="baseline"/>
        <w:rPr>
          <w:rFonts w:ascii="Palatino Linotype" w:eastAsia="Palatino Linotype" w:hAnsi="Palatino Linotype" w:cs="Segoe UI"/>
          <w:color w:val="000000"/>
          <w:sz w:val="21"/>
          <w:lang w:eastAsia="pl-PL"/>
        </w:rPr>
      </w:pPr>
      <w:r w:rsidRPr="00D72354">
        <w:rPr>
          <w:rFonts w:ascii="Palatino Linotype" w:eastAsia="Palatino Linotype" w:hAnsi="Palatino Linotype" w:cs="Segoe UI"/>
          <w:color w:val="000000"/>
          <w:sz w:val="21"/>
          <w:lang w:eastAsia="pl-PL"/>
        </w:rPr>
        <w:t xml:space="preserve">jednostką dominującą Wykonawcy w rozumieniu art. 3 ust. 1 pkt 37 ustawy z dnia 29 września 1994 r. o rachunkowości (Dz. U. z 2021 r. poz. 217, 2105 i 2106), </w:t>
      </w:r>
      <w:r w:rsidRPr="00D72354">
        <w:rPr>
          <w:rFonts w:ascii="Palatino Linotype" w:eastAsia="Palatino Linotype" w:hAnsi="Palatino Linotype" w:cs="Segoe UI"/>
          <w:b/>
          <w:bCs/>
          <w:color w:val="000000"/>
          <w:sz w:val="21"/>
          <w:lang w:eastAsia="pl-PL"/>
        </w:rPr>
        <w:t>nie jest</w:t>
      </w:r>
      <w:r w:rsidRPr="00D72354">
        <w:rPr>
          <w:rFonts w:ascii="Palatino Linotype" w:eastAsia="Palatino Linotype" w:hAnsi="Palatino Linotype" w:cs="Segoe UI"/>
          <w:color w:val="000000"/>
          <w:sz w:val="21"/>
          <w:lang w:eastAsia="pl-PL"/>
        </w:rPr>
        <w:t xml:space="preserve"> podmiot wymieniony w wykazach określonych w rozporządzeniu 765/2006 i rozporządzeniu 269/2014 oraz wpisany na listę lub będący taką jednostką dominującą od dnia 24 lutego 2022 r., o ile został wpisany na listę na podstawie decyzji w sprawie wpisu na listę rozstrzygającej o zastosowaniu środka, o którym mowa w art. 1 pkt 3 ww. ustawy</w:t>
      </w:r>
      <w:r>
        <w:rPr>
          <w:rFonts w:ascii="Palatino Linotype" w:eastAsia="Palatino Linotype" w:hAnsi="Palatino Linotype" w:cs="Segoe UI"/>
          <w:color w:val="000000"/>
          <w:sz w:val="21"/>
          <w:lang w:eastAsia="pl-PL"/>
        </w:rPr>
        <w:t>.</w:t>
      </w:r>
    </w:p>
    <w:p w14:paraId="1E50514B" w14:textId="772ED5E1" w:rsidR="00770857" w:rsidRPr="00770857" w:rsidRDefault="00770857" w:rsidP="00770857">
      <w:pPr>
        <w:tabs>
          <w:tab w:val="left" w:pos="284"/>
        </w:tabs>
        <w:spacing w:before="120" w:after="80" w:line="240" w:lineRule="auto"/>
        <w:ind w:left="568"/>
        <w:jc w:val="both"/>
        <w:textAlignment w:val="baseline"/>
        <w:rPr>
          <w:rFonts w:ascii="Palatino Linotype" w:eastAsia="Palatino Linotype" w:hAnsi="Palatino Linotype" w:cs="Segoe UI"/>
          <w:color w:val="000000"/>
          <w:sz w:val="21"/>
          <w:szCs w:val="24"/>
          <w:lang w:eastAsia="pl-PL"/>
        </w:rPr>
      </w:pPr>
      <w:r>
        <w:rPr>
          <w:rFonts w:ascii="Palatino Linotype" w:eastAsia="Palatino Linotype" w:hAnsi="Palatino Linotype" w:cs="Segoe UI"/>
          <w:color w:val="000000"/>
          <w:sz w:val="21"/>
          <w:szCs w:val="24"/>
          <w:lang w:eastAsia="pl-PL"/>
        </w:rPr>
        <w:t xml:space="preserve">11. </w:t>
      </w:r>
      <w:r w:rsidRPr="00770857">
        <w:rPr>
          <w:rFonts w:ascii="Palatino Linotype" w:eastAsia="Palatino Linotype" w:hAnsi="Palatino Linotype" w:cs="Segoe UI"/>
          <w:color w:val="000000"/>
          <w:sz w:val="21"/>
          <w:szCs w:val="24"/>
          <w:lang w:eastAsia="pl-PL"/>
        </w:rPr>
        <w:t xml:space="preserve">  Wykaz załączników:</w:t>
      </w:r>
    </w:p>
    <w:p w14:paraId="0A4B7601" w14:textId="77777777" w:rsidR="00770857" w:rsidRPr="00BA17C6" w:rsidRDefault="00770857" w:rsidP="00770857">
      <w:pPr>
        <w:pStyle w:val="Akapitzlist"/>
        <w:numPr>
          <w:ilvl w:val="1"/>
          <w:numId w:val="13"/>
        </w:numPr>
        <w:tabs>
          <w:tab w:val="left" w:pos="851"/>
        </w:tabs>
        <w:spacing w:before="120" w:after="240" w:line="280" w:lineRule="exact"/>
        <w:ind w:firstLine="142"/>
        <w:contextualSpacing w:val="0"/>
        <w:jc w:val="both"/>
        <w:textAlignment w:val="baseline"/>
        <w:rPr>
          <w:rFonts w:ascii="Palatino Linotype" w:eastAsia="Times New Roman" w:hAnsi="Palatino Linotype" w:cs="Times New Roman"/>
          <w:bCs/>
          <w:i/>
          <w:iCs/>
          <w:sz w:val="20"/>
          <w:szCs w:val="20"/>
          <w:lang w:eastAsia="pl-PL"/>
        </w:rPr>
      </w:pPr>
      <w:r w:rsidRPr="00BA17C6">
        <w:rPr>
          <w:rFonts w:ascii="Palatino Linotype" w:eastAsia="Times New Roman" w:hAnsi="Palatino Linotype" w:cs="Times New Roman"/>
          <w:bCs/>
          <w:i/>
          <w:iCs/>
          <w:sz w:val="20"/>
          <w:szCs w:val="20"/>
          <w:lang w:eastAsia="pl-PL"/>
        </w:rPr>
        <w:t>…………………….…</w:t>
      </w:r>
    </w:p>
    <w:p w14:paraId="29C1D54A" w14:textId="35F6D93A" w:rsidR="00770857" w:rsidRPr="00BA17C6" w:rsidRDefault="00770857" w:rsidP="00C74657">
      <w:pPr>
        <w:pStyle w:val="Akapitzlist"/>
        <w:numPr>
          <w:ilvl w:val="1"/>
          <w:numId w:val="13"/>
        </w:numPr>
        <w:tabs>
          <w:tab w:val="left" w:pos="851"/>
        </w:tabs>
        <w:spacing w:before="120" w:after="240" w:line="280" w:lineRule="exact"/>
        <w:ind w:firstLine="142"/>
        <w:contextualSpacing w:val="0"/>
        <w:jc w:val="both"/>
        <w:textAlignment w:val="baseline"/>
        <w:rPr>
          <w:rFonts w:ascii="Palatino Linotype" w:eastAsia="Times New Roman" w:hAnsi="Palatino Linotype" w:cs="Times New Roman"/>
          <w:bCs/>
          <w:i/>
          <w:iCs/>
          <w:sz w:val="20"/>
          <w:szCs w:val="20"/>
          <w:lang w:eastAsia="pl-PL"/>
        </w:rPr>
      </w:pPr>
      <w:r w:rsidRPr="00BA17C6">
        <w:rPr>
          <w:rFonts w:ascii="Palatino Linotype" w:eastAsia="Times New Roman" w:hAnsi="Palatino Linotype" w:cs="Times New Roman"/>
          <w:bCs/>
          <w:i/>
          <w:iCs/>
          <w:sz w:val="20"/>
          <w:szCs w:val="20"/>
          <w:lang w:eastAsia="pl-PL"/>
        </w:rPr>
        <w:t>……………………….</w:t>
      </w:r>
    </w:p>
    <w:p w14:paraId="0C2042F7" w14:textId="77777777" w:rsidR="00770857" w:rsidRDefault="00770857" w:rsidP="00770857">
      <w:pPr>
        <w:spacing w:after="0" w:line="240" w:lineRule="exact"/>
        <w:ind w:left="87" w:hanging="10"/>
        <w:jc w:val="both"/>
        <w:rPr>
          <w:rFonts w:ascii="Palatino Linotype" w:eastAsia="Palatino Linotype" w:hAnsi="Palatino Linotype" w:cs="Palatino Linotype"/>
          <w:bCs/>
          <w:i/>
          <w:color w:val="000000"/>
          <w:sz w:val="20"/>
          <w:szCs w:val="20"/>
          <w:lang w:eastAsia="pl-PL"/>
        </w:rPr>
      </w:pPr>
    </w:p>
    <w:p w14:paraId="4CB5C85C" w14:textId="77777777" w:rsidR="00770857" w:rsidRDefault="00770857" w:rsidP="00770857">
      <w:pPr>
        <w:spacing w:after="0" w:line="240" w:lineRule="exact"/>
        <w:ind w:left="87" w:hanging="10"/>
        <w:jc w:val="both"/>
        <w:rPr>
          <w:rFonts w:ascii="Palatino Linotype" w:eastAsia="Palatino Linotype" w:hAnsi="Palatino Linotype" w:cs="Palatino Linotype"/>
          <w:bCs/>
          <w:i/>
          <w:color w:val="000000"/>
          <w:sz w:val="20"/>
          <w:szCs w:val="20"/>
          <w:lang w:eastAsia="pl-PL"/>
        </w:rPr>
      </w:pPr>
    </w:p>
    <w:p w14:paraId="74D447F6" w14:textId="77777777" w:rsidR="00770857" w:rsidRPr="002B16DB" w:rsidRDefault="00770857" w:rsidP="00770857">
      <w:pPr>
        <w:spacing w:after="0" w:line="240" w:lineRule="exact"/>
        <w:ind w:left="87" w:hanging="10"/>
        <w:jc w:val="both"/>
        <w:rPr>
          <w:rFonts w:ascii="Palatino Linotype" w:eastAsia="Palatino Linotype" w:hAnsi="Palatino Linotype" w:cs="Palatino Linotype"/>
          <w:bCs/>
          <w:i/>
          <w:color w:val="000000"/>
          <w:sz w:val="18"/>
          <w:szCs w:val="18"/>
          <w:lang w:eastAsia="pl-PL"/>
        </w:rPr>
      </w:pPr>
      <w:r w:rsidRPr="002B16DB">
        <w:rPr>
          <w:rFonts w:ascii="Palatino Linotype" w:eastAsia="Palatino Linotype" w:hAnsi="Palatino Linotype" w:cs="Palatino Linotype"/>
          <w:bCs/>
          <w:i/>
          <w:color w:val="000000"/>
          <w:sz w:val="20"/>
          <w:szCs w:val="20"/>
          <w:lang w:eastAsia="pl-PL"/>
        </w:rPr>
        <w:t xml:space="preserve">*)    </w:t>
      </w:r>
      <w:r w:rsidRPr="002B16DB">
        <w:rPr>
          <w:rFonts w:ascii="Palatino Linotype" w:eastAsia="Palatino Linotype" w:hAnsi="Palatino Linotype" w:cs="Palatino Linotype"/>
          <w:bCs/>
          <w:i/>
          <w:color w:val="000000"/>
          <w:sz w:val="18"/>
          <w:szCs w:val="18"/>
          <w:lang w:eastAsia="pl-PL"/>
        </w:rPr>
        <w:t>Niepotrzebne skreślić.</w:t>
      </w:r>
    </w:p>
    <w:p w14:paraId="0ED9A0B5" w14:textId="77777777" w:rsidR="00770857" w:rsidRPr="002B16DB" w:rsidRDefault="00770857" w:rsidP="00770857">
      <w:pPr>
        <w:widowControl w:val="0"/>
        <w:tabs>
          <w:tab w:val="left" w:pos="7447"/>
        </w:tabs>
        <w:overflowPunct w:val="0"/>
        <w:autoSpaceDE w:val="0"/>
        <w:autoSpaceDN w:val="0"/>
        <w:adjustRightInd w:val="0"/>
        <w:spacing w:after="0" w:line="240" w:lineRule="exact"/>
        <w:ind w:left="426" w:hanging="426"/>
        <w:jc w:val="both"/>
        <w:textAlignment w:val="baseline"/>
        <w:rPr>
          <w:rFonts w:ascii="Palatino Linotype" w:eastAsia="Palatino Linotype" w:hAnsi="Palatino Linotype" w:cs="Palatino Linotype"/>
          <w:bCs/>
          <w:i/>
          <w:color w:val="000000"/>
          <w:sz w:val="18"/>
          <w:szCs w:val="18"/>
          <w:lang w:eastAsia="pl-PL"/>
        </w:rPr>
      </w:pPr>
      <w:r w:rsidRPr="002B16DB">
        <w:rPr>
          <w:rFonts w:ascii="Palatino Linotype" w:eastAsia="Palatino Linotype" w:hAnsi="Palatino Linotype" w:cs="Palatino Linotype"/>
          <w:bCs/>
          <w:i/>
          <w:color w:val="000000"/>
          <w:sz w:val="18"/>
          <w:szCs w:val="18"/>
          <w:lang w:eastAsia="pl-PL"/>
        </w:rPr>
        <w:t xml:space="preserve">**)  </w:t>
      </w:r>
      <w:r>
        <w:rPr>
          <w:rFonts w:ascii="Palatino Linotype" w:eastAsia="Palatino Linotype" w:hAnsi="Palatino Linotype" w:cs="Palatino Linotype"/>
          <w:bCs/>
          <w:i/>
          <w:color w:val="000000"/>
          <w:sz w:val="18"/>
          <w:szCs w:val="18"/>
          <w:lang w:eastAsia="pl-PL"/>
        </w:rPr>
        <w:t xml:space="preserve"> </w:t>
      </w:r>
      <w:r w:rsidRPr="002B16DB">
        <w:rPr>
          <w:rFonts w:ascii="Palatino Linotype" w:eastAsia="Palatino Linotype" w:hAnsi="Palatino Linotype" w:cs="Palatino Linotype"/>
          <w:bCs/>
          <w:i/>
          <w:color w:val="000000"/>
          <w:sz w:val="18"/>
          <w:szCs w:val="18"/>
          <w:lang w:eastAsia="pl-PL"/>
        </w:rPr>
        <w:t>Niepotrzebne skreślić. W przypadku nie skreślenia (niewskazania) żadnej z ww. treści oświadczenia i niewypełnienia powyższego pola oznaczonego: „należy wskazać nazwę (rodzaj) towaru/usługi, których dostawa/świadczenie będzie prowadzić do jego powstania oraz ich wartość bez kwoty podatku od towarów i usług” - Zamawiający uzna, że wybór przedmiotowej oferty nie będzie prowadzić do powstania u Zamawiającego obowiązku podatkowego (tj. naliczenia i odprowadzenia podatku do urzędu skarbowego).</w:t>
      </w:r>
    </w:p>
    <w:p w14:paraId="4DF6E870" w14:textId="77777777" w:rsidR="00770857" w:rsidRDefault="00770857" w:rsidP="00770857">
      <w:pPr>
        <w:rPr>
          <w:rFonts w:ascii="Palatino Linotype" w:eastAsia="Times New Roman" w:hAnsi="Palatino Linotype" w:cs="Times New Roman"/>
          <w:b/>
          <w:iCs/>
          <w:color w:val="000000"/>
          <w:lang w:eastAsia="pl-PL"/>
        </w:rPr>
      </w:pPr>
      <w:r>
        <w:rPr>
          <w:rFonts w:ascii="Palatino Linotype" w:eastAsia="Times New Roman" w:hAnsi="Palatino Linotype" w:cs="Times New Roman"/>
          <w:b/>
          <w:iCs/>
          <w:color w:val="000000"/>
          <w:lang w:eastAsia="pl-PL"/>
        </w:rPr>
        <w:br w:type="page"/>
      </w:r>
    </w:p>
    <w:p w14:paraId="59A16663" w14:textId="77777777" w:rsidR="00770857" w:rsidRDefault="00770857" w:rsidP="00222977">
      <w:pPr>
        <w:spacing w:after="0"/>
        <w:jc w:val="center"/>
        <w:rPr>
          <w:rFonts w:ascii="Palatino Linotype" w:eastAsia="Times New Roman" w:hAnsi="Palatino Linotype" w:cs="Times New Roman"/>
          <w:b/>
          <w:iCs/>
          <w:color w:val="000000"/>
          <w:lang w:eastAsia="pl-PL"/>
        </w:rPr>
      </w:pPr>
    </w:p>
    <w:p w14:paraId="2520EE57" w14:textId="06080BC3" w:rsidR="00E716AC" w:rsidRPr="002E63BC" w:rsidRDefault="00663D51" w:rsidP="00F659EA">
      <w:pPr>
        <w:spacing w:after="0"/>
        <w:jc w:val="right"/>
        <w:rPr>
          <w:rFonts w:ascii="Palatino Linotype" w:eastAsia="Times New Roman" w:hAnsi="Palatino Linotype" w:cs="Times New Roman"/>
          <w:color w:val="000000"/>
          <w:sz w:val="21"/>
          <w:szCs w:val="21"/>
          <w:lang w:eastAsia="pl-PL"/>
        </w:rPr>
      </w:pPr>
      <w:r w:rsidRPr="002E63BC">
        <w:rPr>
          <w:rFonts w:ascii="Palatino Linotype" w:eastAsia="Times New Roman" w:hAnsi="Palatino Linotype" w:cs="Times New Roman"/>
          <w:b/>
          <w:iCs/>
          <w:color w:val="000000"/>
          <w:sz w:val="21"/>
          <w:szCs w:val="21"/>
          <w:lang w:eastAsia="pl-PL"/>
        </w:rPr>
        <w:t>Z</w:t>
      </w:r>
      <w:r w:rsidR="00E716AC" w:rsidRPr="002E63BC">
        <w:rPr>
          <w:rFonts w:ascii="Palatino Linotype" w:eastAsia="Times New Roman" w:hAnsi="Palatino Linotype" w:cs="Times New Roman"/>
          <w:b/>
          <w:iCs/>
          <w:color w:val="000000"/>
          <w:sz w:val="21"/>
          <w:szCs w:val="21"/>
          <w:lang w:eastAsia="pl-PL"/>
        </w:rPr>
        <w:t xml:space="preserve">ałącznik </w:t>
      </w:r>
      <w:r w:rsidRPr="002E63BC">
        <w:rPr>
          <w:rFonts w:ascii="Palatino Linotype" w:eastAsia="Times New Roman" w:hAnsi="Palatino Linotype" w:cs="Times New Roman"/>
          <w:b/>
          <w:iCs/>
          <w:color w:val="000000"/>
          <w:sz w:val="21"/>
          <w:szCs w:val="21"/>
          <w:lang w:eastAsia="pl-PL"/>
        </w:rPr>
        <w:t>N</w:t>
      </w:r>
      <w:r w:rsidR="00E716AC" w:rsidRPr="002E63BC">
        <w:rPr>
          <w:rFonts w:ascii="Palatino Linotype" w:eastAsia="Times New Roman" w:hAnsi="Palatino Linotype" w:cs="Times New Roman"/>
          <w:b/>
          <w:iCs/>
          <w:color w:val="000000"/>
          <w:sz w:val="21"/>
          <w:szCs w:val="21"/>
          <w:lang w:eastAsia="pl-PL"/>
        </w:rPr>
        <w:t>r 5 do SWZ</w:t>
      </w:r>
      <w:r w:rsidR="00E716AC" w:rsidRPr="002E63BC">
        <w:rPr>
          <w:rFonts w:ascii="Palatino Linotype" w:eastAsia="Palatino Linotype" w:hAnsi="Palatino Linotype" w:cs="Times New Roman"/>
          <w:sz w:val="21"/>
          <w:szCs w:val="21"/>
        </w:rPr>
        <w:t xml:space="preserve">  </w:t>
      </w:r>
    </w:p>
    <w:p w14:paraId="1A5B3A7C" w14:textId="77777777" w:rsidR="00663D51" w:rsidRPr="002E63BC" w:rsidRDefault="00663D51" w:rsidP="00E716AC">
      <w:pPr>
        <w:spacing w:before="120" w:after="0" w:line="280" w:lineRule="exact"/>
        <w:jc w:val="center"/>
        <w:rPr>
          <w:rFonts w:ascii="Palatino Linotype" w:eastAsia="Palatino Linotype" w:hAnsi="Palatino Linotype" w:cs="Times New Roman"/>
          <w:b/>
          <w:sz w:val="21"/>
          <w:szCs w:val="21"/>
        </w:rPr>
      </w:pPr>
      <w:r w:rsidRPr="002E63BC">
        <w:rPr>
          <w:rFonts w:ascii="Palatino Linotype" w:eastAsia="Palatino Linotype" w:hAnsi="Palatino Linotype" w:cs="Times New Roman"/>
          <w:b/>
          <w:sz w:val="21"/>
          <w:szCs w:val="21"/>
        </w:rPr>
        <w:t>(wzór)</w:t>
      </w:r>
    </w:p>
    <w:p w14:paraId="7B6441C4" w14:textId="442A0053" w:rsidR="00E716AC" w:rsidRPr="002E63BC" w:rsidRDefault="00E716AC" w:rsidP="00E716AC">
      <w:pPr>
        <w:spacing w:before="120" w:after="0" w:line="280" w:lineRule="exact"/>
        <w:jc w:val="center"/>
        <w:rPr>
          <w:rFonts w:ascii="Palatino Linotype" w:eastAsia="Palatino Linotype" w:hAnsi="Palatino Linotype" w:cs="Times New Roman"/>
          <w:b/>
          <w:sz w:val="21"/>
          <w:szCs w:val="21"/>
        </w:rPr>
      </w:pPr>
      <w:r w:rsidRPr="002E63BC">
        <w:rPr>
          <w:rFonts w:ascii="Palatino Linotype" w:eastAsia="Palatino Linotype" w:hAnsi="Palatino Linotype" w:cs="Times New Roman"/>
          <w:b/>
          <w:sz w:val="21"/>
          <w:szCs w:val="21"/>
        </w:rPr>
        <w:t xml:space="preserve">Oświadczenie </w:t>
      </w:r>
    </w:p>
    <w:p w14:paraId="503BE4F4" w14:textId="741CE867" w:rsidR="00E716AC" w:rsidRPr="002E63BC" w:rsidRDefault="00E716AC" w:rsidP="007F21CF">
      <w:pPr>
        <w:spacing w:line="280" w:lineRule="exact"/>
        <w:jc w:val="center"/>
        <w:rPr>
          <w:rFonts w:ascii="Palatino Linotype" w:eastAsia="Palatino Linotype" w:hAnsi="Palatino Linotype" w:cs="Times New Roman"/>
          <w:b/>
          <w:sz w:val="21"/>
          <w:szCs w:val="21"/>
        </w:rPr>
      </w:pPr>
      <w:r w:rsidRPr="002E63BC">
        <w:rPr>
          <w:rFonts w:ascii="Palatino Linotype" w:eastAsia="Palatino Linotype" w:hAnsi="Palatino Linotype" w:cs="Times New Roman"/>
          <w:b/>
          <w:sz w:val="21"/>
          <w:szCs w:val="21"/>
        </w:rPr>
        <w:t xml:space="preserve">z </w:t>
      </w:r>
      <w:r w:rsidRPr="002E63BC">
        <w:rPr>
          <w:rFonts w:ascii="Palatino Linotype" w:eastAsia="Palatino Linotype" w:hAnsi="Palatino Linotype" w:cs="Times New Roman"/>
          <w:b/>
          <w:color w:val="000000" w:themeColor="text1"/>
          <w:sz w:val="21"/>
          <w:szCs w:val="21"/>
        </w:rPr>
        <w:t xml:space="preserve">art. 125 ust. 1 ustawy – Prawo zamówień publicznych </w:t>
      </w:r>
    </w:p>
    <w:p w14:paraId="02812DF3" w14:textId="21082EAE" w:rsidR="00E716AC" w:rsidRPr="002E63BC" w:rsidRDefault="00E716AC" w:rsidP="00F659EA">
      <w:pPr>
        <w:spacing w:before="120" w:line="280" w:lineRule="exact"/>
        <w:jc w:val="both"/>
        <w:rPr>
          <w:rFonts w:ascii="Palatino Linotype" w:eastAsia="Calibri" w:hAnsi="Palatino Linotype" w:cs="Times New Roman"/>
          <w:b/>
          <w:sz w:val="21"/>
          <w:szCs w:val="21"/>
        </w:rPr>
      </w:pPr>
      <w:r w:rsidRPr="002E63BC">
        <w:rPr>
          <w:rFonts w:ascii="Palatino Linotype" w:eastAsia="Calibri" w:hAnsi="Palatino Linotype" w:cs="Times New Roman"/>
          <w:color w:val="000000" w:themeColor="text1"/>
          <w:sz w:val="21"/>
          <w:szCs w:val="21"/>
        </w:rPr>
        <w:t xml:space="preserve">Działając na podstawie art. 125 ust. 1 </w:t>
      </w:r>
      <w:r w:rsidRPr="002E63BC">
        <w:rPr>
          <w:rFonts w:ascii="Palatino Linotype" w:eastAsia="Calibri" w:hAnsi="Palatino Linotype" w:cs="Times New Roman"/>
          <w:sz w:val="21"/>
          <w:szCs w:val="21"/>
        </w:rPr>
        <w:t xml:space="preserve">ustawy z </w:t>
      </w:r>
      <w:r w:rsidRPr="002E63BC">
        <w:rPr>
          <w:rFonts w:ascii="Palatino Linotype" w:eastAsia="Calibri" w:hAnsi="Palatino Linotype" w:cs="Times New Roman"/>
          <w:color w:val="000000" w:themeColor="text1"/>
          <w:sz w:val="21"/>
          <w:szCs w:val="21"/>
        </w:rPr>
        <w:t xml:space="preserve">dnia 11 września 2019 r. – Prawo zamówień publicznych (Dz.U. z </w:t>
      </w:r>
      <w:r w:rsidR="00284474" w:rsidRPr="002E63BC">
        <w:rPr>
          <w:rFonts w:ascii="Palatino Linotype" w:eastAsia="Calibri" w:hAnsi="Palatino Linotype" w:cs="Times New Roman"/>
          <w:color w:val="000000" w:themeColor="text1"/>
          <w:sz w:val="21"/>
          <w:szCs w:val="21"/>
        </w:rPr>
        <w:t>2</w:t>
      </w:r>
      <w:r w:rsidR="009B3533" w:rsidRPr="002E63BC">
        <w:rPr>
          <w:rFonts w:ascii="Palatino Linotype" w:eastAsia="Calibri" w:hAnsi="Palatino Linotype" w:cs="Times New Roman"/>
          <w:color w:val="000000" w:themeColor="text1"/>
          <w:sz w:val="21"/>
          <w:szCs w:val="21"/>
        </w:rPr>
        <w:t>02</w:t>
      </w:r>
      <w:r w:rsidR="00FB4AD5">
        <w:rPr>
          <w:rFonts w:ascii="Palatino Linotype" w:eastAsia="Calibri" w:hAnsi="Palatino Linotype" w:cs="Times New Roman"/>
          <w:color w:val="000000" w:themeColor="text1"/>
          <w:sz w:val="21"/>
          <w:szCs w:val="21"/>
        </w:rPr>
        <w:t>4</w:t>
      </w:r>
      <w:r w:rsidRPr="002E63BC">
        <w:rPr>
          <w:rFonts w:ascii="Palatino Linotype" w:eastAsia="Calibri" w:hAnsi="Palatino Linotype" w:cs="Times New Roman"/>
          <w:color w:val="000000" w:themeColor="text1"/>
          <w:sz w:val="21"/>
          <w:szCs w:val="21"/>
        </w:rPr>
        <w:t xml:space="preserve"> r. poz. </w:t>
      </w:r>
      <w:r w:rsidR="00FB4AD5">
        <w:rPr>
          <w:rFonts w:ascii="Palatino Linotype" w:eastAsia="Calibri" w:hAnsi="Palatino Linotype" w:cs="Times New Roman"/>
          <w:color w:val="000000" w:themeColor="text1"/>
          <w:sz w:val="21"/>
          <w:szCs w:val="21"/>
        </w:rPr>
        <w:t>1320</w:t>
      </w:r>
      <w:r w:rsidR="00770857">
        <w:rPr>
          <w:rFonts w:ascii="Palatino Linotype" w:eastAsia="Calibri" w:hAnsi="Palatino Linotype" w:cs="Times New Roman"/>
          <w:color w:val="000000" w:themeColor="text1"/>
          <w:sz w:val="21"/>
          <w:szCs w:val="21"/>
        </w:rPr>
        <w:t xml:space="preserve"> ze zm.</w:t>
      </w:r>
      <w:r w:rsidRPr="002E63BC">
        <w:rPr>
          <w:rFonts w:ascii="Palatino Linotype" w:eastAsia="Calibri" w:hAnsi="Palatino Linotype" w:cs="Times New Roman"/>
          <w:color w:val="000000" w:themeColor="text1"/>
          <w:sz w:val="21"/>
          <w:szCs w:val="21"/>
        </w:rPr>
        <w:t>) składam oświadczenie w zakresie wskazanym</w:t>
      </w:r>
      <w:r w:rsidRPr="002E63BC">
        <w:rPr>
          <w:rFonts w:ascii="Palatino Linotype" w:eastAsia="Calibri" w:hAnsi="Palatino Linotype" w:cs="Times New Roman"/>
          <w:sz w:val="21"/>
          <w:szCs w:val="21"/>
        </w:rPr>
        <w:t xml:space="preserve"> przez Zamawiającego w SWZ, stanowiące dowód potwierdzający brak podstaw wykluczenia i spełnianie warunków udziału w postępowaniu  na dzień składania ofert</w:t>
      </w:r>
      <w:r w:rsidR="002B36E0" w:rsidRPr="002E63BC">
        <w:rPr>
          <w:rFonts w:ascii="Palatino Linotype" w:eastAsia="Calibri" w:hAnsi="Palatino Linotype" w:cs="Times New Roman"/>
          <w:sz w:val="21"/>
          <w:szCs w:val="21"/>
        </w:rPr>
        <w:t xml:space="preserve"> </w:t>
      </w:r>
      <w:r w:rsidRPr="002E63BC">
        <w:rPr>
          <w:rFonts w:ascii="Palatino Linotype" w:eastAsia="Calibri" w:hAnsi="Palatino Linotype" w:cs="Times New Roman"/>
          <w:sz w:val="21"/>
          <w:szCs w:val="21"/>
        </w:rPr>
        <w:t xml:space="preserve">– zwane dalej „Oświadczeniem”. </w:t>
      </w:r>
    </w:p>
    <w:p w14:paraId="312AE250" w14:textId="68F172F3" w:rsidR="00E716AC" w:rsidRPr="002E63BC" w:rsidRDefault="00E716AC" w:rsidP="007E6B2B">
      <w:pPr>
        <w:spacing w:line="280" w:lineRule="exact"/>
        <w:jc w:val="center"/>
        <w:rPr>
          <w:rFonts w:ascii="Palatino Linotype" w:eastAsia="Calibri" w:hAnsi="Palatino Linotype" w:cs="Times New Roman"/>
          <w:b/>
          <w:sz w:val="21"/>
          <w:szCs w:val="21"/>
        </w:rPr>
      </w:pPr>
      <w:r w:rsidRPr="002E63BC">
        <w:rPr>
          <w:rFonts w:ascii="Palatino Linotype" w:eastAsia="Calibri" w:hAnsi="Palatino Linotype" w:cs="Times New Roman"/>
          <w:b/>
          <w:sz w:val="21"/>
          <w:szCs w:val="21"/>
          <w:shd w:val="clear" w:color="auto" w:fill="D9D9D9"/>
        </w:rPr>
        <w:t>Część I – Informacje dotyczące Zamawiającego i postępowania</w:t>
      </w:r>
    </w:p>
    <w:p w14:paraId="5538DADF" w14:textId="77777777" w:rsidR="00E716AC" w:rsidRPr="002E63BC" w:rsidRDefault="00E716AC" w:rsidP="00B55EBE">
      <w:pPr>
        <w:numPr>
          <w:ilvl w:val="0"/>
          <w:numId w:val="27"/>
        </w:numPr>
        <w:spacing w:after="60" w:line="276" w:lineRule="auto"/>
        <w:ind w:left="714" w:hanging="357"/>
        <w:jc w:val="both"/>
        <w:rPr>
          <w:rFonts w:ascii="Palatino Linotype" w:eastAsia="Calibri" w:hAnsi="Palatino Linotype" w:cs="Times New Roman"/>
          <w:b/>
          <w:sz w:val="21"/>
          <w:szCs w:val="21"/>
        </w:rPr>
      </w:pPr>
      <w:r w:rsidRPr="002E63BC">
        <w:rPr>
          <w:rFonts w:ascii="Palatino Linotype" w:eastAsia="Calibri" w:hAnsi="Palatino Linotype" w:cs="Times New Roman"/>
          <w:b/>
          <w:sz w:val="21"/>
          <w:szCs w:val="21"/>
        </w:rPr>
        <w:t>Zamawiający, któremu składane jest Oświadczenie.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4162"/>
        <w:gridCol w:w="4111"/>
      </w:tblGrid>
      <w:tr w:rsidR="00E716AC" w:rsidRPr="002E63BC" w14:paraId="3866A145" w14:textId="77777777" w:rsidTr="00CD1AB3">
        <w:trPr>
          <w:trHeight w:val="488"/>
        </w:trPr>
        <w:tc>
          <w:tcPr>
            <w:tcW w:w="516" w:type="dxa"/>
            <w:shd w:val="clear" w:color="auto" w:fill="D9D9D9" w:themeFill="background1" w:themeFillShade="D9"/>
            <w:vAlign w:val="center"/>
          </w:tcPr>
          <w:p w14:paraId="0131859E" w14:textId="77777777" w:rsidR="00E716AC" w:rsidRPr="002E63BC" w:rsidRDefault="00E716AC" w:rsidP="00FC1800">
            <w:pPr>
              <w:spacing w:after="0" w:line="280" w:lineRule="exact"/>
              <w:jc w:val="center"/>
              <w:rPr>
                <w:rFonts w:ascii="Arial" w:eastAsia="Calibri" w:hAnsi="Arial" w:cs="Arial"/>
                <w:b/>
                <w:sz w:val="18"/>
                <w:szCs w:val="18"/>
              </w:rPr>
            </w:pPr>
            <w:r w:rsidRPr="002E63BC">
              <w:rPr>
                <w:rFonts w:ascii="Arial" w:eastAsia="Calibri" w:hAnsi="Arial" w:cs="Arial"/>
                <w:b/>
                <w:sz w:val="18"/>
                <w:szCs w:val="18"/>
              </w:rPr>
              <w:t>Lp.</w:t>
            </w:r>
          </w:p>
        </w:tc>
        <w:tc>
          <w:tcPr>
            <w:tcW w:w="4162" w:type="dxa"/>
            <w:shd w:val="clear" w:color="auto" w:fill="D9D9D9" w:themeFill="background1" w:themeFillShade="D9"/>
            <w:vAlign w:val="center"/>
          </w:tcPr>
          <w:p w14:paraId="63DFA163" w14:textId="77777777" w:rsidR="00E716AC" w:rsidRPr="002E63BC" w:rsidRDefault="00E716AC" w:rsidP="00FC1800">
            <w:pPr>
              <w:spacing w:after="0" w:line="280" w:lineRule="exact"/>
              <w:jc w:val="center"/>
              <w:rPr>
                <w:rFonts w:ascii="Arial" w:eastAsia="Calibri" w:hAnsi="Arial" w:cs="Arial"/>
                <w:b/>
                <w:i/>
                <w:sz w:val="18"/>
                <w:szCs w:val="18"/>
              </w:rPr>
            </w:pPr>
            <w:r w:rsidRPr="002E63BC">
              <w:rPr>
                <w:rFonts w:ascii="Arial" w:eastAsia="Calibri" w:hAnsi="Arial" w:cs="Arial"/>
                <w:b/>
                <w:sz w:val="18"/>
                <w:szCs w:val="18"/>
              </w:rPr>
              <w:t>Kategorie danych odnoszących się do Zamawiającego</w:t>
            </w:r>
          </w:p>
        </w:tc>
        <w:tc>
          <w:tcPr>
            <w:tcW w:w="4111" w:type="dxa"/>
            <w:shd w:val="clear" w:color="auto" w:fill="D9D9D9" w:themeFill="background1" w:themeFillShade="D9"/>
            <w:vAlign w:val="center"/>
          </w:tcPr>
          <w:p w14:paraId="153F4C81" w14:textId="77777777" w:rsidR="00E716AC" w:rsidRPr="002E63BC" w:rsidRDefault="00E716AC" w:rsidP="00FC1800">
            <w:pPr>
              <w:spacing w:after="0" w:line="280" w:lineRule="exact"/>
              <w:jc w:val="center"/>
              <w:rPr>
                <w:rFonts w:ascii="Arial" w:eastAsia="Calibri" w:hAnsi="Arial" w:cs="Arial"/>
                <w:b/>
                <w:i/>
                <w:sz w:val="18"/>
                <w:szCs w:val="18"/>
              </w:rPr>
            </w:pPr>
            <w:r w:rsidRPr="002E63BC">
              <w:rPr>
                <w:rFonts w:ascii="Arial" w:eastAsia="Calibri" w:hAnsi="Arial" w:cs="Arial"/>
                <w:b/>
                <w:sz w:val="18"/>
                <w:szCs w:val="18"/>
              </w:rPr>
              <w:t>Informacje dot. Zamawiającego</w:t>
            </w:r>
          </w:p>
        </w:tc>
      </w:tr>
      <w:tr w:rsidR="00E716AC" w:rsidRPr="002E63BC" w14:paraId="46DCFC99" w14:textId="77777777" w:rsidTr="00CD1AB3">
        <w:trPr>
          <w:trHeight w:val="349"/>
        </w:trPr>
        <w:tc>
          <w:tcPr>
            <w:tcW w:w="516" w:type="dxa"/>
            <w:vAlign w:val="center"/>
          </w:tcPr>
          <w:p w14:paraId="54459494" w14:textId="77777777" w:rsidR="00E716AC" w:rsidRPr="002E63BC" w:rsidRDefault="00E716AC" w:rsidP="00FC1800">
            <w:pPr>
              <w:spacing w:after="0" w:line="280" w:lineRule="exact"/>
              <w:rPr>
                <w:rFonts w:ascii="Arial" w:eastAsia="Calibri" w:hAnsi="Arial" w:cs="Arial"/>
                <w:sz w:val="18"/>
                <w:szCs w:val="18"/>
              </w:rPr>
            </w:pPr>
            <w:r w:rsidRPr="002E63BC">
              <w:rPr>
                <w:rFonts w:ascii="Arial" w:eastAsia="Calibri" w:hAnsi="Arial" w:cs="Arial"/>
                <w:sz w:val="18"/>
                <w:szCs w:val="18"/>
              </w:rPr>
              <w:t>1.1</w:t>
            </w:r>
          </w:p>
        </w:tc>
        <w:tc>
          <w:tcPr>
            <w:tcW w:w="4162" w:type="dxa"/>
            <w:vAlign w:val="center"/>
          </w:tcPr>
          <w:p w14:paraId="0C61DAAB" w14:textId="77777777" w:rsidR="00E716AC" w:rsidRPr="00EE34FF" w:rsidRDefault="00E716AC" w:rsidP="00FC1800">
            <w:pPr>
              <w:spacing w:after="0" w:line="280" w:lineRule="exact"/>
              <w:jc w:val="center"/>
              <w:rPr>
                <w:rFonts w:ascii="Palatino Linotype" w:eastAsia="Calibri" w:hAnsi="Palatino Linotype" w:cs="Arial"/>
                <w:sz w:val="18"/>
                <w:szCs w:val="18"/>
              </w:rPr>
            </w:pPr>
            <w:r w:rsidRPr="00EE34FF">
              <w:rPr>
                <w:rFonts w:ascii="Palatino Linotype" w:eastAsia="Calibri" w:hAnsi="Palatino Linotype" w:cs="Arial"/>
                <w:sz w:val="18"/>
                <w:szCs w:val="18"/>
              </w:rPr>
              <w:t>Nazwa Zamawiającego</w:t>
            </w:r>
          </w:p>
        </w:tc>
        <w:tc>
          <w:tcPr>
            <w:tcW w:w="4111" w:type="dxa"/>
            <w:vAlign w:val="center"/>
          </w:tcPr>
          <w:p w14:paraId="210E90FD" w14:textId="77777777" w:rsidR="00E716AC" w:rsidRPr="00EE34FF" w:rsidRDefault="00E716AC" w:rsidP="00FC1800">
            <w:pPr>
              <w:spacing w:after="0" w:line="280" w:lineRule="exact"/>
              <w:rPr>
                <w:rFonts w:ascii="Palatino Linotype" w:eastAsia="Calibri" w:hAnsi="Palatino Linotype" w:cs="Arial"/>
                <w:sz w:val="18"/>
                <w:szCs w:val="18"/>
              </w:rPr>
            </w:pPr>
            <w:r w:rsidRPr="00EE34FF">
              <w:rPr>
                <w:rFonts w:ascii="Palatino Linotype" w:eastAsia="Calibri" w:hAnsi="Palatino Linotype" w:cs="Arial"/>
                <w:sz w:val="18"/>
                <w:szCs w:val="18"/>
              </w:rPr>
              <w:t>Narodowy Bank Polski</w:t>
            </w:r>
          </w:p>
        </w:tc>
      </w:tr>
      <w:tr w:rsidR="00E716AC" w:rsidRPr="002E63BC" w14:paraId="459FB96E" w14:textId="77777777" w:rsidTr="00CD1AB3">
        <w:trPr>
          <w:trHeight w:val="534"/>
        </w:trPr>
        <w:tc>
          <w:tcPr>
            <w:tcW w:w="516" w:type="dxa"/>
            <w:vAlign w:val="center"/>
          </w:tcPr>
          <w:p w14:paraId="26D34663" w14:textId="77777777" w:rsidR="00E716AC" w:rsidRPr="002E63BC" w:rsidRDefault="00E716AC" w:rsidP="00FC1800">
            <w:pPr>
              <w:spacing w:after="0" w:line="280" w:lineRule="exact"/>
              <w:rPr>
                <w:rFonts w:ascii="Arial" w:eastAsia="Calibri" w:hAnsi="Arial" w:cs="Arial"/>
                <w:sz w:val="18"/>
                <w:szCs w:val="18"/>
              </w:rPr>
            </w:pPr>
            <w:r w:rsidRPr="002E63BC">
              <w:rPr>
                <w:rFonts w:ascii="Arial" w:eastAsia="Calibri" w:hAnsi="Arial" w:cs="Arial"/>
                <w:sz w:val="18"/>
                <w:szCs w:val="18"/>
              </w:rPr>
              <w:t>1.2</w:t>
            </w:r>
          </w:p>
        </w:tc>
        <w:tc>
          <w:tcPr>
            <w:tcW w:w="4162" w:type="dxa"/>
            <w:vAlign w:val="center"/>
          </w:tcPr>
          <w:p w14:paraId="123FFE69" w14:textId="77777777" w:rsidR="00E716AC" w:rsidRPr="00EE34FF" w:rsidRDefault="00E716AC" w:rsidP="00FC1800">
            <w:pPr>
              <w:spacing w:after="0" w:line="280" w:lineRule="exact"/>
              <w:jc w:val="center"/>
              <w:rPr>
                <w:rFonts w:ascii="Palatino Linotype" w:eastAsia="Calibri" w:hAnsi="Palatino Linotype" w:cs="Arial"/>
                <w:sz w:val="18"/>
                <w:szCs w:val="18"/>
              </w:rPr>
            </w:pPr>
            <w:r w:rsidRPr="00EE34FF">
              <w:rPr>
                <w:rFonts w:ascii="Palatino Linotype" w:eastAsia="Calibri" w:hAnsi="Palatino Linotype" w:cs="Arial"/>
                <w:sz w:val="18"/>
                <w:szCs w:val="18"/>
              </w:rPr>
              <w:t>Nazwa komórki organizacyjnej prowadzącej postępowanie</w:t>
            </w:r>
          </w:p>
        </w:tc>
        <w:tc>
          <w:tcPr>
            <w:tcW w:w="4111" w:type="dxa"/>
            <w:vAlign w:val="center"/>
          </w:tcPr>
          <w:p w14:paraId="3C0FCFB2" w14:textId="77777777" w:rsidR="00E716AC" w:rsidRPr="00EE34FF" w:rsidRDefault="00E716AC" w:rsidP="00FC1800">
            <w:pPr>
              <w:spacing w:after="0" w:line="280" w:lineRule="exact"/>
              <w:rPr>
                <w:rFonts w:ascii="Palatino Linotype" w:eastAsia="Calibri" w:hAnsi="Palatino Linotype" w:cs="Arial"/>
                <w:sz w:val="18"/>
                <w:szCs w:val="18"/>
              </w:rPr>
            </w:pPr>
            <w:r w:rsidRPr="00EE34FF">
              <w:rPr>
                <w:rFonts w:ascii="Palatino Linotype" w:eastAsia="Calibri" w:hAnsi="Palatino Linotype" w:cs="Arial"/>
                <w:sz w:val="18"/>
                <w:szCs w:val="18"/>
              </w:rPr>
              <w:t>Departament Koordynacji i Realizacji Zakupów</w:t>
            </w:r>
          </w:p>
        </w:tc>
      </w:tr>
      <w:tr w:rsidR="00E716AC" w:rsidRPr="002E63BC" w14:paraId="2CBD2A87" w14:textId="77777777" w:rsidTr="00CD1AB3">
        <w:trPr>
          <w:trHeight w:val="484"/>
        </w:trPr>
        <w:tc>
          <w:tcPr>
            <w:tcW w:w="516" w:type="dxa"/>
            <w:vAlign w:val="center"/>
          </w:tcPr>
          <w:p w14:paraId="1B997BAB" w14:textId="77777777" w:rsidR="00E716AC" w:rsidRPr="002E63BC" w:rsidRDefault="00E716AC" w:rsidP="00FC1800">
            <w:pPr>
              <w:spacing w:after="0" w:line="280" w:lineRule="exact"/>
              <w:rPr>
                <w:rFonts w:ascii="Arial" w:eastAsia="Calibri" w:hAnsi="Arial" w:cs="Arial"/>
                <w:sz w:val="18"/>
                <w:szCs w:val="18"/>
              </w:rPr>
            </w:pPr>
            <w:r w:rsidRPr="002E63BC">
              <w:rPr>
                <w:rFonts w:ascii="Arial" w:eastAsia="Calibri" w:hAnsi="Arial" w:cs="Arial"/>
                <w:sz w:val="18"/>
                <w:szCs w:val="18"/>
              </w:rPr>
              <w:t>1.3</w:t>
            </w:r>
          </w:p>
        </w:tc>
        <w:tc>
          <w:tcPr>
            <w:tcW w:w="4162" w:type="dxa"/>
            <w:vAlign w:val="center"/>
          </w:tcPr>
          <w:p w14:paraId="6A2A0644" w14:textId="77777777" w:rsidR="00E716AC" w:rsidRPr="00EE34FF" w:rsidRDefault="00E716AC" w:rsidP="00FC1800">
            <w:pPr>
              <w:spacing w:after="0" w:line="280" w:lineRule="exact"/>
              <w:jc w:val="center"/>
              <w:rPr>
                <w:rFonts w:ascii="Palatino Linotype" w:eastAsia="Calibri" w:hAnsi="Palatino Linotype" w:cs="Arial"/>
                <w:sz w:val="18"/>
                <w:szCs w:val="18"/>
              </w:rPr>
            </w:pPr>
            <w:r w:rsidRPr="00EE34FF">
              <w:rPr>
                <w:rFonts w:ascii="Palatino Linotype" w:eastAsia="Calibri" w:hAnsi="Palatino Linotype" w:cs="Arial"/>
                <w:sz w:val="18"/>
                <w:szCs w:val="18"/>
              </w:rPr>
              <w:t>Adres do korespondencji</w:t>
            </w:r>
          </w:p>
        </w:tc>
        <w:tc>
          <w:tcPr>
            <w:tcW w:w="4111" w:type="dxa"/>
            <w:vAlign w:val="center"/>
          </w:tcPr>
          <w:p w14:paraId="693F52EA" w14:textId="77777777" w:rsidR="00E716AC" w:rsidRPr="00EE34FF" w:rsidRDefault="00E716AC" w:rsidP="00FC1800">
            <w:pPr>
              <w:spacing w:after="0" w:line="280" w:lineRule="exact"/>
              <w:rPr>
                <w:rFonts w:ascii="Palatino Linotype" w:eastAsia="Calibri" w:hAnsi="Palatino Linotype" w:cs="Arial"/>
                <w:sz w:val="18"/>
                <w:szCs w:val="18"/>
              </w:rPr>
            </w:pPr>
            <w:r w:rsidRPr="00EE34FF">
              <w:rPr>
                <w:rFonts w:ascii="Palatino Linotype" w:eastAsia="Calibri" w:hAnsi="Palatino Linotype" w:cs="Arial"/>
                <w:sz w:val="18"/>
                <w:szCs w:val="18"/>
              </w:rPr>
              <w:t>ul. Świętokrzyska 11/21, 00-919 Warszawa,</w:t>
            </w:r>
          </w:p>
          <w:p w14:paraId="3D5CD0A5" w14:textId="77777777" w:rsidR="00E716AC" w:rsidRPr="00EE34FF" w:rsidRDefault="00E716AC" w:rsidP="00FC1800">
            <w:pPr>
              <w:spacing w:after="0" w:line="280" w:lineRule="exact"/>
              <w:rPr>
                <w:rFonts w:ascii="Palatino Linotype" w:eastAsia="Calibri" w:hAnsi="Palatino Linotype" w:cs="Arial"/>
                <w:sz w:val="18"/>
                <w:szCs w:val="18"/>
              </w:rPr>
            </w:pPr>
            <w:r w:rsidRPr="00EE34FF">
              <w:rPr>
                <w:rFonts w:ascii="Palatino Linotype" w:eastAsia="Calibri" w:hAnsi="Palatino Linotype" w:cs="Arial"/>
                <w:sz w:val="18"/>
                <w:szCs w:val="18"/>
              </w:rPr>
              <w:t>woj. Mazowieckie, Polska</w:t>
            </w:r>
          </w:p>
        </w:tc>
      </w:tr>
      <w:tr w:rsidR="00E716AC" w:rsidRPr="002E63BC" w14:paraId="31B29423" w14:textId="77777777" w:rsidTr="00CD1AB3">
        <w:trPr>
          <w:trHeight w:val="484"/>
        </w:trPr>
        <w:tc>
          <w:tcPr>
            <w:tcW w:w="516" w:type="dxa"/>
            <w:vAlign w:val="center"/>
          </w:tcPr>
          <w:p w14:paraId="701535B0" w14:textId="77777777" w:rsidR="00E716AC" w:rsidRPr="002E63BC" w:rsidRDefault="00E716AC" w:rsidP="00FC1800">
            <w:pPr>
              <w:spacing w:after="0" w:line="280" w:lineRule="exact"/>
              <w:rPr>
                <w:rFonts w:ascii="Arial" w:eastAsia="Calibri" w:hAnsi="Arial" w:cs="Arial"/>
                <w:sz w:val="18"/>
                <w:szCs w:val="18"/>
              </w:rPr>
            </w:pPr>
            <w:r w:rsidRPr="002E63BC">
              <w:rPr>
                <w:rFonts w:ascii="Arial" w:eastAsia="Calibri" w:hAnsi="Arial" w:cs="Arial"/>
                <w:sz w:val="18"/>
                <w:szCs w:val="18"/>
              </w:rPr>
              <w:t>1.4</w:t>
            </w:r>
          </w:p>
        </w:tc>
        <w:tc>
          <w:tcPr>
            <w:tcW w:w="4162" w:type="dxa"/>
            <w:vAlign w:val="center"/>
          </w:tcPr>
          <w:p w14:paraId="78B98710" w14:textId="77777777" w:rsidR="00E716AC" w:rsidRPr="00EE34FF" w:rsidRDefault="00E716AC" w:rsidP="00FC1800">
            <w:pPr>
              <w:spacing w:after="0" w:line="280" w:lineRule="exact"/>
              <w:jc w:val="center"/>
              <w:rPr>
                <w:rFonts w:ascii="Palatino Linotype" w:eastAsia="Calibri" w:hAnsi="Palatino Linotype" w:cs="Arial"/>
                <w:sz w:val="18"/>
                <w:szCs w:val="18"/>
              </w:rPr>
            </w:pPr>
            <w:r w:rsidRPr="00EE34FF">
              <w:rPr>
                <w:rFonts w:ascii="Palatino Linotype" w:eastAsia="Calibri" w:hAnsi="Palatino Linotype" w:cs="Arial"/>
                <w:sz w:val="18"/>
                <w:szCs w:val="18"/>
              </w:rPr>
              <w:t>E-mail do korespondencji</w:t>
            </w:r>
          </w:p>
        </w:tc>
        <w:tc>
          <w:tcPr>
            <w:tcW w:w="4111" w:type="dxa"/>
            <w:vAlign w:val="center"/>
          </w:tcPr>
          <w:p w14:paraId="007F60D6" w14:textId="14FFAD54" w:rsidR="00E716AC" w:rsidRPr="00EE34FF" w:rsidRDefault="0005618B" w:rsidP="00FC1800">
            <w:pPr>
              <w:spacing w:after="0" w:line="280" w:lineRule="exact"/>
              <w:rPr>
                <w:rFonts w:ascii="Palatino Linotype" w:eastAsia="Calibri" w:hAnsi="Palatino Linotype" w:cs="Arial"/>
                <w:sz w:val="18"/>
                <w:szCs w:val="18"/>
              </w:rPr>
            </w:pPr>
            <w:hyperlink r:id="rId123" w:history="1">
              <w:r w:rsidRPr="00EE34FF">
                <w:rPr>
                  <w:rStyle w:val="Hipercze"/>
                  <w:rFonts w:ascii="Palatino Linotype" w:eastAsia="Calibri" w:hAnsi="Palatino Linotype" w:cs="Arial"/>
                  <w:sz w:val="18"/>
                  <w:szCs w:val="18"/>
                </w:rPr>
                <w:t>DKRZ-WPI2@nbp.pl</w:t>
              </w:r>
            </w:hyperlink>
            <w:r w:rsidR="00A40D91" w:rsidRPr="00EE34FF">
              <w:rPr>
                <w:rFonts w:ascii="Palatino Linotype" w:eastAsia="Calibri" w:hAnsi="Palatino Linotype" w:cs="Arial"/>
                <w:sz w:val="18"/>
                <w:szCs w:val="18"/>
              </w:rPr>
              <w:t xml:space="preserve"> </w:t>
            </w:r>
          </w:p>
        </w:tc>
      </w:tr>
      <w:tr w:rsidR="00E716AC" w:rsidRPr="002E63BC" w14:paraId="4E9F6777" w14:textId="77777777" w:rsidTr="00CD1AB3">
        <w:trPr>
          <w:trHeight w:val="484"/>
        </w:trPr>
        <w:tc>
          <w:tcPr>
            <w:tcW w:w="516" w:type="dxa"/>
            <w:vAlign w:val="center"/>
          </w:tcPr>
          <w:p w14:paraId="2AE9C481" w14:textId="77777777" w:rsidR="00E716AC" w:rsidRPr="002E63BC" w:rsidRDefault="00E716AC" w:rsidP="00FC1800">
            <w:pPr>
              <w:spacing w:after="0" w:line="280" w:lineRule="exact"/>
              <w:rPr>
                <w:rFonts w:ascii="Arial" w:eastAsia="Calibri" w:hAnsi="Arial" w:cs="Arial"/>
                <w:sz w:val="18"/>
                <w:szCs w:val="18"/>
              </w:rPr>
            </w:pPr>
            <w:r w:rsidRPr="002E63BC">
              <w:rPr>
                <w:rFonts w:ascii="Arial" w:eastAsia="Calibri" w:hAnsi="Arial" w:cs="Arial"/>
                <w:sz w:val="18"/>
                <w:szCs w:val="18"/>
              </w:rPr>
              <w:t>1.5</w:t>
            </w:r>
          </w:p>
        </w:tc>
        <w:tc>
          <w:tcPr>
            <w:tcW w:w="4162" w:type="dxa"/>
            <w:vAlign w:val="center"/>
          </w:tcPr>
          <w:p w14:paraId="65245A45" w14:textId="77777777" w:rsidR="00E716AC" w:rsidRPr="00EE34FF" w:rsidRDefault="00E716AC" w:rsidP="00FC1800">
            <w:pPr>
              <w:spacing w:after="0" w:line="280" w:lineRule="exact"/>
              <w:jc w:val="center"/>
              <w:rPr>
                <w:rFonts w:ascii="Palatino Linotype" w:eastAsia="Calibri" w:hAnsi="Palatino Linotype" w:cs="Arial"/>
                <w:sz w:val="18"/>
                <w:szCs w:val="18"/>
              </w:rPr>
            </w:pPr>
            <w:r w:rsidRPr="00EE34FF">
              <w:rPr>
                <w:rFonts w:ascii="Palatino Linotype" w:eastAsia="Calibri" w:hAnsi="Palatino Linotype" w:cs="Arial"/>
                <w:sz w:val="18"/>
                <w:szCs w:val="18"/>
              </w:rPr>
              <w:t>Adres strony internetowej</w:t>
            </w:r>
          </w:p>
        </w:tc>
        <w:tc>
          <w:tcPr>
            <w:tcW w:w="4111" w:type="dxa"/>
            <w:vAlign w:val="center"/>
          </w:tcPr>
          <w:p w14:paraId="3EA8039D" w14:textId="7E6A6A10" w:rsidR="00E716AC" w:rsidRPr="00EE34FF" w:rsidRDefault="00A40D91" w:rsidP="00FC1800">
            <w:pPr>
              <w:spacing w:after="0" w:line="280" w:lineRule="exact"/>
              <w:rPr>
                <w:rFonts w:ascii="Palatino Linotype" w:eastAsia="Calibri" w:hAnsi="Palatino Linotype" w:cs="Arial"/>
                <w:sz w:val="18"/>
                <w:szCs w:val="18"/>
              </w:rPr>
            </w:pPr>
            <w:hyperlink r:id="rId124" w:history="1">
              <w:r w:rsidRPr="00EE34FF">
                <w:rPr>
                  <w:rStyle w:val="Hipercze"/>
                  <w:rFonts w:ascii="Palatino Linotype" w:eastAsia="Calibri" w:hAnsi="Palatino Linotype" w:cs="Arial"/>
                  <w:sz w:val="18"/>
                  <w:szCs w:val="18"/>
                </w:rPr>
                <w:t>https://e-zamowienia.nbp.pl</w:t>
              </w:r>
            </w:hyperlink>
            <w:r w:rsidRPr="00EE34FF">
              <w:rPr>
                <w:rFonts w:ascii="Palatino Linotype" w:eastAsia="Calibri" w:hAnsi="Palatino Linotype" w:cs="Arial"/>
                <w:sz w:val="18"/>
                <w:szCs w:val="18"/>
              </w:rPr>
              <w:t xml:space="preserve"> </w:t>
            </w:r>
          </w:p>
        </w:tc>
      </w:tr>
    </w:tbl>
    <w:p w14:paraId="466D75B2" w14:textId="77777777" w:rsidR="00E716AC" w:rsidRPr="002E63BC" w:rsidRDefault="00E716AC" w:rsidP="00B55EBE">
      <w:pPr>
        <w:numPr>
          <w:ilvl w:val="0"/>
          <w:numId w:val="27"/>
        </w:numPr>
        <w:spacing w:before="120" w:after="120" w:line="276" w:lineRule="auto"/>
        <w:ind w:left="714" w:hanging="357"/>
        <w:jc w:val="both"/>
        <w:rPr>
          <w:rFonts w:ascii="Palatino Linotype" w:eastAsia="Calibri" w:hAnsi="Palatino Linotype" w:cs="Times New Roman"/>
          <w:b/>
          <w:sz w:val="21"/>
          <w:szCs w:val="21"/>
        </w:rPr>
      </w:pPr>
      <w:r w:rsidRPr="002E63BC">
        <w:rPr>
          <w:rFonts w:ascii="Palatino Linotype" w:eastAsia="Calibri" w:hAnsi="Palatino Linotype" w:cs="Times New Roman"/>
          <w:b/>
          <w:sz w:val="21"/>
          <w:szCs w:val="21"/>
        </w:rPr>
        <w:t>Dane postępowania, w którym składane jest Oświadczenie.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4162"/>
        <w:gridCol w:w="4111"/>
      </w:tblGrid>
      <w:tr w:rsidR="00E716AC" w:rsidRPr="002E63BC" w14:paraId="676B5B4B" w14:textId="77777777" w:rsidTr="00FC1800">
        <w:trPr>
          <w:trHeight w:val="349"/>
        </w:trPr>
        <w:tc>
          <w:tcPr>
            <w:tcW w:w="516" w:type="dxa"/>
            <w:shd w:val="clear" w:color="auto" w:fill="D9D9D9" w:themeFill="background1" w:themeFillShade="D9"/>
            <w:vAlign w:val="center"/>
          </w:tcPr>
          <w:p w14:paraId="7048F691" w14:textId="77777777" w:rsidR="00E716AC" w:rsidRPr="002E63BC" w:rsidRDefault="00E716AC" w:rsidP="00FC1800">
            <w:pPr>
              <w:spacing w:after="0" w:line="280" w:lineRule="exact"/>
              <w:jc w:val="center"/>
              <w:rPr>
                <w:rFonts w:ascii="Arial" w:eastAsia="Calibri" w:hAnsi="Arial" w:cs="Arial"/>
                <w:b/>
                <w:sz w:val="18"/>
                <w:szCs w:val="18"/>
              </w:rPr>
            </w:pPr>
            <w:r w:rsidRPr="002E63BC">
              <w:rPr>
                <w:rFonts w:ascii="Arial" w:eastAsia="Calibri" w:hAnsi="Arial" w:cs="Arial"/>
                <w:b/>
                <w:sz w:val="18"/>
                <w:szCs w:val="18"/>
              </w:rPr>
              <w:t>Lp.</w:t>
            </w:r>
          </w:p>
        </w:tc>
        <w:tc>
          <w:tcPr>
            <w:tcW w:w="4162" w:type="dxa"/>
            <w:shd w:val="clear" w:color="auto" w:fill="D9D9D9" w:themeFill="background1" w:themeFillShade="D9"/>
            <w:vAlign w:val="center"/>
          </w:tcPr>
          <w:p w14:paraId="3A280EC3" w14:textId="77777777" w:rsidR="00E716AC" w:rsidRPr="002E63BC" w:rsidRDefault="00E716AC" w:rsidP="00FC1800">
            <w:pPr>
              <w:spacing w:after="0" w:line="280" w:lineRule="exact"/>
              <w:jc w:val="center"/>
              <w:rPr>
                <w:rFonts w:ascii="Arial" w:eastAsia="Calibri" w:hAnsi="Arial" w:cs="Arial"/>
                <w:b/>
                <w:i/>
                <w:sz w:val="18"/>
                <w:szCs w:val="18"/>
              </w:rPr>
            </w:pPr>
            <w:r w:rsidRPr="002E63BC">
              <w:rPr>
                <w:rFonts w:ascii="Arial" w:eastAsia="Calibri" w:hAnsi="Arial" w:cs="Arial"/>
                <w:b/>
                <w:sz w:val="18"/>
                <w:szCs w:val="18"/>
              </w:rPr>
              <w:t>Kategorie danych odnoszących się do postępowania</w:t>
            </w:r>
          </w:p>
        </w:tc>
        <w:tc>
          <w:tcPr>
            <w:tcW w:w="4111" w:type="dxa"/>
            <w:shd w:val="clear" w:color="auto" w:fill="D9D9D9" w:themeFill="background1" w:themeFillShade="D9"/>
            <w:vAlign w:val="center"/>
          </w:tcPr>
          <w:p w14:paraId="2DCB32DF" w14:textId="77777777" w:rsidR="00E716AC" w:rsidRPr="002E63BC" w:rsidRDefault="00E716AC" w:rsidP="00FC1800">
            <w:pPr>
              <w:spacing w:after="0" w:line="280" w:lineRule="exact"/>
              <w:jc w:val="center"/>
              <w:rPr>
                <w:rFonts w:ascii="Arial" w:eastAsia="Calibri" w:hAnsi="Arial" w:cs="Arial"/>
                <w:b/>
                <w:i/>
                <w:sz w:val="18"/>
                <w:szCs w:val="18"/>
              </w:rPr>
            </w:pPr>
            <w:r w:rsidRPr="002E63BC">
              <w:rPr>
                <w:rFonts w:ascii="Arial" w:eastAsia="Calibri" w:hAnsi="Arial" w:cs="Arial"/>
                <w:b/>
                <w:sz w:val="18"/>
                <w:szCs w:val="18"/>
              </w:rPr>
              <w:t>Informacje dot. postępowania</w:t>
            </w:r>
          </w:p>
        </w:tc>
      </w:tr>
      <w:tr w:rsidR="00E716AC" w:rsidRPr="002E63BC" w14:paraId="3EE7F15E" w14:textId="77777777" w:rsidTr="00CD1AB3">
        <w:trPr>
          <w:trHeight w:val="771"/>
        </w:trPr>
        <w:tc>
          <w:tcPr>
            <w:tcW w:w="516" w:type="dxa"/>
            <w:vAlign w:val="center"/>
          </w:tcPr>
          <w:p w14:paraId="1C9A34A0" w14:textId="77777777" w:rsidR="00E716AC" w:rsidRPr="002E63BC" w:rsidRDefault="00E716AC" w:rsidP="00FC1800">
            <w:pPr>
              <w:spacing w:after="0" w:line="280" w:lineRule="exact"/>
              <w:rPr>
                <w:rFonts w:ascii="Arial" w:eastAsia="Calibri" w:hAnsi="Arial" w:cs="Arial"/>
                <w:sz w:val="18"/>
                <w:szCs w:val="18"/>
              </w:rPr>
            </w:pPr>
            <w:r w:rsidRPr="002E63BC">
              <w:rPr>
                <w:rFonts w:ascii="Arial" w:eastAsia="Calibri" w:hAnsi="Arial" w:cs="Arial"/>
                <w:sz w:val="18"/>
                <w:szCs w:val="18"/>
              </w:rPr>
              <w:t>2.1</w:t>
            </w:r>
          </w:p>
        </w:tc>
        <w:tc>
          <w:tcPr>
            <w:tcW w:w="4162" w:type="dxa"/>
            <w:vAlign w:val="center"/>
          </w:tcPr>
          <w:p w14:paraId="62E19293" w14:textId="77777777" w:rsidR="00E716AC" w:rsidRPr="00EE34FF" w:rsidRDefault="00E716AC" w:rsidP="00FC1800">
            <w:pPr>
              <w:spacing w:after="0" w:line="280" w:lineRule="exact"/>
              <w:jc w:val="center"/>
              <w:rPr>
                <w:rFonts w:ascii="Palatino Linotype" w:eastAsia="Calibri" w:hAnsi="Palatino Linotype" w:cs="Arial"/>
                <w:sz w:val="18"/>
                <w:szCs w:val="18"/>
              </w:rPr>
            </w:pPr>
            <w:r w:rsidRPr="00EE34FF">
              <w:rPr>
                <w:rFonts w:ascii="Palatino Linotype" w:eastAsia="Calibri" w:hAnsi="Palatino Linotype" w:cs="Arial"/>
                <w:sz w:val="18"/>
                <w:szCs w:val="18"/>
              </w:rPr>
              <w:t>Nazwa zamówienia</w:t>
            </w:r>
          </w:p>
        </w:tc>
        <w:tc>
          <w:tcPr>
            <w:tcW w:w="4111" w:type="dxa"/>
            <w:vAlign w:val="center"/>
          </w:tcPr>
          <w:p w14:paraId="02C0F0F1" w14:textId="4BB5032A" w:rsidR="00E716AC" w:rsidRPr="00EE34FF" w:rsidRDefault="005E5B20" w:rsidP="006C6D48">
            <w:pPr>
              <w:spacing w:after="0" w:line="280" w:lineRule="exact"/>
              <w:jc w:val="both"/>
              <w:rPr>
                <w:rFonts w:ascii="Palatino Linotype" w:eastAsia="Calibri" w:hAnsi="Palatino Linotype" w:cs="Arial"/>
                <w:sz w:val="18"/>
                <w:szCs w:val="18"/>
              </w:rPr>
            </w:pPr>
            <w:r w:rsidRPr="00EE34FF">
              <w:rPr>
                <w:rFonts w:ascii="Palatino Linotype" w:eastAsia="Calibri" w:hAnsi="Palatino Linotype" w:cs="Arial"/>
                <w:sz w:val="18"/>
                <w:szCs w:val="18"/>
              </w:rPr>
              <w:t>Rozwój TADDM</w:t>
            </w:r>
          </w:p>
        </w:tc>
      </w:tr>
      <w:tr w:rsidR="00E716AC" w:rsidRPr="002E63BC" w14:paraId="75A81EB9" w14:textId="77777777" w:rsidTr="00CD1AB3">
        <w:trPr>
          <w:trHeight w:val="514"/>
        </w:trPr>
        <w:tc>
          <w:tcPr>
            <w:tcW w:w="516" w:type="dxa"/>
            <w:vAlign w:val="center"/>
          </w:tcPr>
          <w:p w14:paraId="6323763F" w14:textId="77777777" w:rsidR="00E716AC" w:rsidRPr="002E63BC" w:rsidRDefault="00E716AC" w:rsidP="00FC1800">
            <w:pPr>
              <w:spacing w:after="0" w:line="280" w:lineRule="exact"/>
              <w:rPr>
                <w:rFonts w:ascii="Arial" w:eastAsia="Calibri" w:hAnsi="Arial" w:cs="Arial"/>
                <w:sz w:val="18"/>
                <w:szCs w:val="18"/>
              </w:rPr>
            </w:pPr>
            <w:r w:rsidRPr="002E63BC">
              <w:rPr>
                <w:rFonts w:ascii="Arial" w:eastAsia="Calibri" w:hAnsi="Arial" w:cs="Arial"/>
                <w:sz w:val="18"/>
                <w:szCs w:val="18"/>
              </w:rPr>
              <w:t>2.2</w:t>
            </w:r>
          </w:p>
        </w:tc>
        <w:tc>
          <w:tcPr>
            <w:tcW w:w="4162" w:type="dxa"/>
            <w:vAlign w:val="center"/>
          </w:tcPr>
          <w:p w14:paraId="627C2A39" w14:textId="77777777" w:rsidR="00E716AC" w:rsidRPr="00EE34FF" w:rsidRDefault="00E716AC" w:rsidP="00FC1800">
            <w:pPr>
              <w:spacing w:after="0" w:line="280" w:lineRule="exact"/>
              <w:jc w:val="center"/>
              <w:rPr>
                <w:rFonts w:ascii="Palatino Linotype" w:eastAsia="Calibri" w:hAnsi="Palatino Linotype" w:cs="Arial"/>
                <w:sz w:val="18"/>
                <w:szCs w:val="18"/>
              </w:rPr>
            </w:pPr>
            <w:r w:rsidRPr="00EE34FF">
              <w:rPr>
                <w:rFonts w:ascii="Palatino Linotype" w:eastAsia="Calibri" w:hAnsi="Palatino Linotype" w:cs="Arial"/>
                <w:sz w:val="18"/>
                <w:szCs w:val="18"/>
              </w:rPr>
              <w:t>Numer sprawy</w:t>
            </w:r>
          </w:p>
        </w:tc>
        <w:tc>
          <w:tcPr>
            <w:tcW w:w="4111" w:type="dxa"/>
            <w:vAlign w:val="center"/>
          </w:tcPr>
          <w:p w14:paraId="506CB6A8" w14:textId="486EB5A1" w:rsidR="00E716AC" w:rsidRPr="00EE34FF" w:rsidRDefault="00EE34FF" w:rsidP="00FC1800">
            <w:pPr>
              <w:spacing w:after="0" w:line="280" w:lineRule="exact"/>
              <w:rPr>
                <w:rFonts w:ascii="Palatino Linotype" w:eastAsia="Calibri" w:hAnsi="Palatino Linotype" w:cs="Arial"/>
                <w:sz w:val="18"/>
                <w:szCs w:val="18"/>
              </w:rPr>
            </w:pPr>
            <w:r w:rsidRPr="00EE34FF">
              <w:rPr>
                <w:rFonts w:ascii="Palatino Linotype" w:hAnsi="Palatino Linotype" w:cs="Open Sans"/>
                <w:b/>
                <w:bCs/>
                <w:color w:val="333333"/>
                <w:sz w:val="18"/>
                <w:szCs w:val="18"/>
                <w:shd w:val="clear" w:color="auto" w:fill="FFFFFF"/>
              </w:rPr>
              <w:br/>
            </w:r>
            <w:r w:rsidRPr="00EE34FF">
              <w:rPr>
                <w:rStyle w:val="Pogrubienie"/>
                <w:rFonts w:ascii="Palatino Linotype" w:hAnsi="Palatino Linotype" w:cs="Open Sans"/>
                <w:color w:val="333333"/>
                <w:sz w:val="18"/>
                <w:szCs w:val="18"/>
                <w:shd w:val="clear" w:color="auto" w:fill="FFFFFF"/>
              </w:rPr>
              <w:t>SEZ/DKRZ-WPI2-MA-241-0184/DIT/26</w:t>
            </w:r>
          </w:p>
        </w:tc>
      </w:tr>
    </w:tbl>
    <w:p w14:paraId="72D4B8B2" w14:textId="77777777" w:rsidR="007F21CF" w:rsidRPr="002E63BC" w:rsidRDefault="007F21CF" w:rsidP="007F21CF">
      <w:pPr>
        <w:spacing w:after="0" w:line="240" w:lineRule="auto"/>
        <w:jc w:val="center"/>
        <w:rPr>
          <w:rFonts w:ascii="Palatino Linotype" w:eastAsia="Calibri" w:hAnsi="Palatino Linotype" w:cs="Times New Roman"/>
          <w:b/>
          <w:sz w:val="21"/>
          <w:szCs w:val="21"/>
          <w:shd w:val="clear" w:color="auto" w:fill="D9D9D9"/>
        </w:rPr>
      </w:pPr>
    </w:p>
    <w:p w14:paraId="294B2580" w14:textId="11220BFB" w:rsidR="00E716AC" w:rsidRPr="002E63BC" w:rsidRDefault="00E716AC" w:rsidP="007E6B2B">
      <w:pPr>
        <w:spacing w:line="240" w:lineRule="auto"/>
        <w:jc w:val="center"/>
        <w:rPr>
          <w:rFonts w:ascii="Palatino Linotype" w:eastAsia="Calibri" w:hAnsi="Palatino Linotype" w:cs="Times New Roman"/>
          <w:b/>
          <w:sz w:val="21"/>
          <w:szCs w:val="21"/>
        </w:rPr>
      </w:pPr>
      <w:r w:rsidRPr="002E63BC">
        <w:rPr>
          <w:rFonts w:ascii="Palatino Linotype" w:eastAsia="Calibri" w:hAnsi="Palatino Linotype" w:cs="Times New Roman"/>
          <w:b/>
          <w:sz w:val="21"/>
          <w:szCs w:val="21"/>
          <w:shd w:val="clear" w:color="auto" w:fill="D9D9D9"/>
        </w:rPr>
        <w:t>Część II – Informacje dotyczące Wykonawcy</w:t>
      </w:r>
      <w:r w:rsidR="00F82918" w:rsidRPr="002E63BC">
        <w:rPr>
          <w:rFonts w:ascii="Palatino Linotype" w:eastAsia="Calibri" w:hAnsi="Palatino Linotype" w:cs="Times New Roman"/>
          <w:b/>
          <w:sz w:val="21"/>
          <w:szCs w:val="21"/>
          <w:shd w:val="clear" w:color="auto" w:fill="D9D9D9"/>
        </w:rPr>
        <w:t>***</w:t>
      </w:r>
      <w:r w:rsidRPr="002E63BC">
        <w:rPr>
          <w:rFonts w:ascii="Palatino Linotype" w:eastAsia="Calibri" w:hAnsi="Palatino Linotype" w:cs="Times New Roman"/>
          <w:b/>
          <w:sz w:val="21"/>
          <w:szCs w:val="21"/>
          <w:shd w:val="clear" w:color="auto" w:fill="D9D9D9"/>
        </w:rPr>
        <w:t xml:space="preserve"> </w:t>
      </w:r>
    </w:p>
    <w:p w14:paraId="42EA6D20" w14:textId="77777777" w:rsidR="00E716AC" w:rsidRPr="002E63BC" w:rsidRDefault="00E716AC" w:rsidP="00B55EBE">
      <w:pPr>
        <w:numPr>
          <w:ilvl w:val="0"/>
          <w:numId w:val="27"/>
        </w:numPr>
        <w:spacing w:after="0" w:line="276" w:lineRule="auto"/>
        <w:jc w:val="both"/>
        <w:rPr>
          <w:rFonts w:ascii="Palatino Linotype" w:eastAsia="Calibri" w:hAnsi="Palatino Linotype" w:cs="Times New Roman"/>
          <w:b/>
          <w:sz w:val="21"/>
          <w:szCs w:val="21"/>
        </w:rPr>
      </w:pPr>
      <w:r w:rsidRPr="002E63BC">
        <w:rPr>
          <w:rFonts w:ascii="Palatino Linotype" w:eastAsia="Calibri" w:hAnsi="Palatino Linotype" w:cs="Times New Roman"/>
          <w:b/>
          <w:sz w:val="21"/>
          <w:szCs w:val="21"/>
        </w:rPr>
        <w:t>Dane dotyczące Wykonawcy składającego Oświadczenie.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
        <w:gridCol w:w="4160"/>
        <w:gridCol w:w="4108"/>
      </w:tblGrid>
      <w:tr w:rsidR="00E716AC" w:rsidRPr="002E63BC" w14:paraId="5E8A3EA7" w14:textId="77777777" w:rsidTr="00CD1AB3">
        <w:trPr>
          <w:trHeight w:val="349"/>
        </w:trPr>
        <w:tc>
          <w:tcPr>
            <w:tcW w:w="544" w:type="dxa"/>
            <w:shd w:val="clear" w:color="auto" w:fill="D9D9D9" w:themeFill="background1" w:themeFillShade="D9"/>
          </w:tcPr>
          <w:p w14:paraId="3669455C" w14:textId="77777777" w:rsidR="00E716AC" w:rsidRPr="002E63BC" w:rsidRDefault="00E716AC" w:rsidP="005C7647">
            <w:pPr>
              <w:spacing w:after="0" w:line="280" w:lineRule="exact"/>
              <w:jc w:val="center"/>
              <w:rPr>
                <w:rFonts w:ascii="Arial" w:eastAsia="Calibri" w:hAnsi="Arial" w:cs="Arial"/>
                <w:b/>
                <w:sz w:val="18"/>
                <w:szCs w:val="18"/>
              </w:rPr>
            </w:pPr>
            <w:r w:rsidRPr="002E63BC">
              <w:rPr>
                <w:rFonts w:ascii="Arial" w:eastAsia="Calibri" w:hAnsi="Arial" w:cs="Arial"/>
                <w:b/>
                <w:sz w:val="18"/>
                <w:szCs w:val="18"/>
              </w:rPr>
              <w:t>Lp.</w:t>
            </w:r>
          </w:p>
        </w:tc>
        <w:tc>
          <w:tcPr>
            <w:tcW w:w="4160" w:type="dxa"/>
            <w:shd w:val="clear" w:color="auto" w:fill="D9D9D9" w:themeFill="background1" w:themeFillShade="D9"/>
          </w:tcPr>
          <w:p w14:paraId="7F96A100" w14:textId="77777777" w:rsidR="00E716AC" w:rsidRPr="002E63BC" w:rsidRDefault="00E716AC" w:rsidP="005C7647">
            <w:pPr>
              <w:spacing w:after="0" w:line="280" w:lineRule="exact"/>
              <w:jc w:val="center"/>
              <w:rPr>
                <w:rFonts w:ascii="Arial" w:eastAsia="Calibri" w:hAnsi="Arial" w:cs="Arial"/>
                <w:b/>
                <w:i/>
                <w:sz w:val="18"/>
                <w:szCs w:val="18"/>
              </w:rPr>
            </w:pPr>
            <w:r w:rsidRPr="002E63BC">
              <w:rPr>
                <w:rFonts w:ascii="Arial" w:eastAsia="Calibri" w:hAnsi="Arial" w:cs="Arial"/>
                <w:b/>
                <w:sz w:val="18"/>
                <w:szCs w:val="18"/>
              </w:rPr>
              <w:t>Dane dotyczące Wykonawcy</w:t>
            </w:r>
          </w:p>
        </w:tc>
        <w:tc>
          <w:tcPr>
            <w:tcW w:w="4108" w:type="dxa"/>
            <w:shd w:val="clear" w:color="auto" w:fill="D9D9D9" w:themeFill="background1" w:themeFillShade="D9"/>
          </w:tcPr>
          <w:p w14:paraId="50AB813F" w14:textId="77777777" w:rsidR="00E716AC" w:rsidRPr="002E63BC" w:rsidRDefault="00E716AC" w:rsidP="005C7647">
            <w:pPr>
              <w:spacing w:after="0" w:line="280" w:lineRule="exact"/>
              <w:jc w:val="center"/>
              <w:rPr>
                <w:rFonts w:ascii="Arial" w:eastAsia="Calibri" w:hAnsi="Arial" w:cs="Arial"/>
                <w:b/>
                <w:i/>
                <w:sz w:val="18"/>
                <w:szCs w:val="18"/>
              </w:rPr>
            </w:pPr>
            <w:r w:rsidRPr="002E63BC">
              <w:rPr>
                <w:rFonts w:ascii="Arial" w:eastAsia="Calibri" w:hAnsi="Arial" w:cs="Arial"/>
                <w:b/>
                <w:sz w:val="18"/>
                <w:szCs w:val="18"/>
              </w:rPr>
              <w:t xml:space="preserve">Informacje </w:t>
            </w:r>
          </w:p>
        </w:tc>
      </w:tr>
      <w:tr w:rsidR="00E716AC" w:rsidRPr="002E63BC" w14:paraId="159EE256" w14:textId="77777777" w:rsidTr="00CD1AB3">
        <w:trPr>
          <w:trHeight w:val="340"/>
        </w:trPr>
        <w:tc>
          <w:tcPr>
            <w:tcW w:w="544" w:type="dxa"/>
            <w:vAlign w:val="center"/>
          </w:tcPr>
          <w:p w14:paraId="789274AA" w14:textId="77777777" w:rsidR="00E716AC" w:rsidRPr="002E63BC" w:rsidRDefault="00E716AC" w:rsidP="005C7647">
            <w:pPr>
              <w:spacing w:after="0" w:line="280" w:lineRule="exact"/>
              <w:rPr>
                <w:rFonts w:ascii="Arial" w:eastAsia="Calibri" w:hAnsi="Arial" w:cs="Arial"/>
                <w:sz w:val="18"/>
                <w:szCs w:val="18"/>
              </w:rPr>
            </w:pPr>
            <w:r w:rsidRPr="002E63BC">
              <w:rPr>
                <w:rFonts w:ascii="Arial" w:eastAsia="Calibri" w:hAnsi="Arial" w:cs="Arial"/>
                <w:sz w:val="18"/>
                <w:szCs w:val="18"/>
              </w:rPr>
              <w:t>3.1</w:t>
            </w:r>
          </w:p>
        </w:tc>
        <w:tc>
          <w:tcPr>
            <w:tcW w:w="4160" w:type="dxa"/>
            <w:vAlign w:val="center"/>
          </w:tcPr>
          <w:p w14:paraId="2592A275" w14:textId="77777777" w:rsidR="00E716AC" w:rsidRPr="00EE34FF" w:rsidRDefault="00E716AC" w:rsidP="005C7647">
            <w:pPr>
              <w:spacing w:after="0" w:line="280" w:lineRule="exact"/>
              <w:jc w:val="center"/>
              <w:rPr>
                <w:rFonts w:ascii="Palatino Linotype" w:eastAsia="Calibri" w:hAnsi="Palatino Linotype" w:cs="Arial"/>
                <w:sz w:val="18"/>
                <w:szCs w:val="18"/>
              </w:rPr>
            </w:pPr>
            <w:r w:rsidRPr="00EE34FF">
              <w:rPr>
                <w:rFonts w:ascii="Palatino Linotype" w:eastAsia="Calibri" w:hAnsi="Palatino Linotype" w:cs="Arial"/>
                <w:sz w:val="18"/>
                <w:szCs w:val="18"/>
              </w:rPr>
              <w:t>Nazwa Wykonawcy</w:t>
            </w:r>
          </w:p>
        </w:tc>
        <w:tc>
          <w:tcPr>
            <w:tcW w:w="4108" w:type="dxa"/>
            <w:vAlign w:val="center"/>
          </w:tcPr>
          <w:p w14:paraId="056F305C" w14:textId="0E3855BA" w:rsidR="00E716AC" w:rsidRPr="00EE34FF" w:rsidRDefault="00B45876" w:rsidP="005C7647">
            <w:pPr>
              <w:spacing w:after="0" w:line="280" w:lineRule="exact"/>
              <w:rPr>
                <w:rFonts w:ascii="Palatino Linotype" w:eastAsia="Calibri" w:hAnsi="Palatino Linotype" w:cs="Arial"/>
                <w:sz w:val="18"/>
                <w:szCs w:val="18"/>
              </w:rPr>
            </w:pPr>
            <w:r w:rsidRPr="00EE34FF">
              <w:rPr>
                <w:rFonts w:ascii="Palatino Linotype" w:eastAsia="Calibri" w:hAnsi="Palatino Linotype" w:cs="Arial"/>
                <w:sz w:val="18"/>
                <w:szCs w:val="18"/>
              </w:rPr>
              <w:t>……………………..</w:t>
            </w:r>
          </w:p>
        </w:tc>
      </w:tr>
      <w:tr w:rsidR="00E716AC" w:rsidRPr="002E63BC" w14:paraId="318DA172" w14:textId="77777777" w:rsidTr="00CD1AB3">
        <w:trPr>
          <w:trHeight w:val="340"/>
        </w:trPr>
        <w:tc>
          <w:tcPr>
            <w:tcW w:w="544" w:type="dxa"/>
            <w:vAlign w:val="center"/>
          </w:tcPr>
          <w:p w14:paraId="0B5DB777" w14:textId="77777777" w:rsidR="00E716AC" w:rsidRPr="002E63BC" w:rsidRDefault="00E716AC" w:rsidP="005C7647">
            <w:pPr>
              <w:spacing w:after="0" w:line="280" w:lineRule="exact"/>
              <w:rPr>
                <w:rFonts w:ascii="Arial" w:eastAsia="Calibri" w:hAnsi="Arial" w:cs="Arial"/>
                <w:sz w:val="18"/>
                <w:szCs w:val="18"/>
              </w:rPr>
            </w:pPr>
            <w:r w:rsidRPr="002E63BC">
              <w:rPr>
                <w:rFonts w:ascii="Arial" w:eastAsia="Calibri" w:hAnsi="Arial" w:cs="Arial"/>
                <w:sz w:val="18"/>
                <w:szCs w:val="18"/>
              </w:rPr>
              <w:t>3.2</w:t>
            </w:r>
          </w:p>
        </w:tc>
        <w:tc>
          <w:tcPr>
            <w:tcW w:w="4160" w:type="dxa"/>
            <w:vAlign w:val="center"/>
          </w:tcPr>
          <w:p w14:paraId="255408E1" w14:textId="77777777" w:rsidR="00E716AC" w:rsidRPr="00EE34FF" w:rsidRDefault="00E716AC" w:rsidP="005C7647">
            <w:pPr>
              <w:spacing w:after="0" w:line="280" w:lineRule="exact"/>
              <w:jc w:val="center"/>
              <w:rPr>
                <w:rFonts w:ascii="Palatino Linotype" w:eastAsia="Calibri" w:hAnsi="Palatino Linotype" w:cs="Arial"/>
                <w:sz w:val="18"/>
                <w:szCs w:val="18"/>
              </w:rPr>
            </w:pPr>
            <w:r w:rsidRPr="00EE34FF">
              <w:rPr>
                <w:rFonts w:ascii="Palatino Linotype" w:eastAsia="Calibri" w:hAnsi="Palatino Linotype" w:cs="Arial"/>
                <w:sz w:val="18"/>
                <w:szCs w:val="18"/>
              </w:rPr>
              <w:t>Adres do korespondencji</w:t>
            </w:r>
          </w:p>
        </w:tc>
        <w:tc>
          <w:tcPr>
            <w:tcW w:w="4108" w:type="dxa"/>
            <w:vAlign w:val="center"/>
          </w:tcPr>
          <w:p w14:paraId="23E55F81" w14:textId="77777777" w:rsidR="00E716AC" w:rsidRPr="00EE34FF" w:rsidRDefault="00E716AC" w:rsidP="005C7647">
            <w:pPr>
              <w:spacing w:after="0" w:line="280" w:lineRule="exact"/>
              <w:rPr>
                <w:rFonts w:ascii="Palatino Linotype" w:eastAsia="Calibri" w:hAnsi="Palatino Linotype" w:cs="Arial"/>
                <w:sz w:val="18"/>
                <w:szCs w:val="18"/>
              </w:rPr>
            </w:pPr>
            <w:r w:rsidRPr="00EE34FF">
              <w:rPr>
                <w:rFonts w:ascii="Palatino Linotype" w:eastAsia="Calibri" w:hAnsi="Palatino Linotype" w:cs="Arial"/>
                <w:sz w:val="18"/>
                <w:szCs w:val="18"/>
              </w:rPr>
              <w:t>ul. …., ...-…  woj. ….. kraj: ……</w:t>
            </w:r>
          </w:p>
        </w:tc>
      </w:tr>
      <w:tr w:rsidR="00E716AC" w:rsidRPr="002E63BC" w14:paraId="69AB3FA7" w14:textId="77777777" w:rsidTr="00CD1AB3">
        <w:trPr>
          <w:trHeight w:val="340"/>
        </w:trPr>
        <w:tc>
          <w:tcPr>
            <w:tcW w:w="544" w:type="dxa"/>
            <w:vAlign w:val="center"/>
          </w:tcPr>
          <w:p w14:paraId="21775421" w14:textId="77777777" w:rsidR="00E716AC" w:rsidRPr="002E63BC" w:rsidRDefault="00E716AC" w:rsidP="005C7647">
            <w:pPr>
              <w:spacing w:after="0" w:line="280" w:lineRule="exact"/>
              <w:rPr>
                <w:rFonts w:ascii="Arial" w:eastAsia="Calibri" w:hAnsi="Arial" w:cs="Arial"/>
                <w:sz w:val="18"/>
                <w:szCs w:val="18"/>
              </w:rPr>
            </w:pPr>
            <w:r w:rsidRPr="002E63BC">
              <w:rPr>
                <w:rFonts w:ascii="Arial" w:eastAsia="Calibri" w:hAnsi="Arial" w:cs="Arial"/>
                <w:sz w:val="18"/>
                <w:szCs w:val="18"/>
              </w:rPr>
              <w:t>3.3*</w:t>
            </w:r>
          </w:p>
        </w:tc>
        <w:tc>
          <w:tcPr>
            <w:tcW w:w="4160" w:type="dxa"/>
            <w:vAlign w:val="center"/>
          </w:tcPr>
          <w:p w14:paraId="79E334ED" w14:textId="77777777" w:rsidR="00E716AC" w:rsidRPr="00EE34FF" w:rsidRDefault="00E716AC" w:rsidP="005C7647">
            <w:pPr>
              <w:spacing w:after="0" w:line="280" w:lineRule="exact"/>
              <w:jc w:val="center"/>
              <w:rPr>
                <w:rFonts w:ascii="Palatino Linotype" w:eastAsia="Calibri" w:hAnsi="Palatino Linotype" w:cs="Arial"/>
                <w:sz w:val="18"/>
                <w:szCs w:val="18"/>
              </w:rPr>
            </w:pPr>
            <w:r w:rsidRPr="00EE34FF">
              <w:rPr>
                <w:rFonts w:ascii="Palatino Linotype" w:eastAsia="Calibri" w:hAnsi="Palatino Linotype" w:cs="Arial"/>
                <w:sz w:val="18"/>
                <w:szCs w:val="18"/>
              </w:rPr>
              <w:t>E-mail do korespondencji</w:t>
            </w:r>
          </w:p>
        </w:tc>
        <w:tc>
          <w:tcPr>
            <w:tcW w:w="4108" w:type="dxa"/>
            <w:vAlign w:val="center"/>
          </w:tcPr>
          <w:p w14:paraId="1C72581E" w14:textId="77777777" w:rsidR="00E716AC" w:rsidRPr="00EE34FF" w:rsidRDefault="00E716AC" w:rsidP="005C7647">
            <w:pPr>
              <w:spacing w:after="0" w:line="280" w:lineRule="exact"/>
              <w:rPr>
                <w:rFonts w:ascii="Palatino Linotype" w:eastAsia="Calibri" w:hAnsi="Palatino Linotype" w:cs="Arial"/>
                <w:sz w:val="18"/>
                <w:szCs w:val="18"/>
              </w:rPr>
            </w:pPr>
            <w:r w:rsidRPr="00EE34FF">
              <w:rPr>
                <w:rFonts w:ascii="Palatino Linotype" w:eastAsia="Calibri" w:hAnsi="Palatino Linotype" w:cs="Arial"/>
                <w:sz w:val="18"/>
                <w:szCs w:val="18"/>
              </w:rPr>
              <w:t>………………..@……………………</w:t>
            </w:r>
          </w:p>
        </w:tc>
      </w:tr>
      <w:tr w:rsidR="00E716AC" w:rsidRPr="002E63BC" w14:paraId="198D73DF" w14:textId="77777777" w:rsidTr="00CD1AB3">
        <w:trPr>
          <w:trHeight w:val="340"/>
        </w:trPr>
        <w:tc>
          <w:tcPr>
            <w:tcW w:w="544" w:type="dxa"/>
            <w:vAlign w:val="center"/>
          </w:tcPr>
          <w:p w14:paraId="69B5D1D1" w14:textId="77777777" w:rsidR="00E716AC" w:rsidRPr="002E63BC" w:rsidRDefault="00E716AC" w:rsidP="005C7647">
            <w:pPr>
              <w:spacing w:after="0" w:line="280" w:lineRule="exact"/>
              <w:rPr>
                <w:rFonts w:ascii="Arial" w:eastAsia="Calibri" w:hAnsi="Arial" w:cs="Arial"/>
                <w:sz w:val="18"/>
                <w:szCs w:val="18"/>
              </w:rPr>
            </w:pPr>
            <w:r w:rsidRPr="002E63BC">
              <w:rPr>
                <w:rFonts w:ascii="Arial" w:eastAsia="Calibri" w:hAnsi="Arial" w:cs="Arial"/>
                <w:sz w:val="18"/>
                <w:szCs w:val="18"/>
              </w:rPr>
              <w:t>3.4*</w:t>
            </w:r>
          </w:p>
        </w:tc>
        <w:tc>
          <w:tcPr>
            <w:tcW w:w="4160" w:type="dxa"/>
            <w:vAlign w:val="center"/>
          </w:tcPr>
          <w:p w14:paraId="7F3F2B32" w14:textId="77777777" w:rsidR="00E716AC" w:rsidRPr="00EE34FF" w:rsidRDefault="00E716AC" w:rsidP="005C7647">
            <w:pPr>
              <w:spacing w:after="0" w:line="280" w:lineRule="exact"/>
              <w:jc w:val="center"/>
              <w:rPr>
                <w:rFonts w:ascii="Palatino Linotype" w:eastAsia="Calibri" w:hAnsi="Palatino Linotype" w:cs="Arial"/>
                <w:sz w:val="18"/>
                <w:szCs w:val="18"/>
              </w:rPr>
            </w:pPr>
            <w:r w:rsidRPr="00EE34FF">
              <w:rPr>
                <w:rFonts w:ascii="Palatino Linotype" w:eastAsia="Calibri" w:hAnsi="Palatino Linotype" w:cs="Arial"/>
                <w:sz w:val="18"/>
                <w:szCs w:val="18"/>
              </w:rPr>
              <w:t>Adres strony internetowej</w:t>
            </w:r>
          </w:p>
        </w:tc>
        <w:tc>
          <w:tcPr>
            <w:tcW w:w="4108" w:type="dxa"/>
            <w:vAlign w:val="center"/>
          </w:tcPr>
          <w:p w14:paraId="35690910" w14:textId="77777777" w:rsidR="00E716AC" w:rsidRPr="00EE34FF" w:rsidRDefault="00E716AC" w:rsidP="005C7647">
            <w:pPr>
              <w:spacing w:after="0" w:line="280" w:lineRule="exact"/>
              <w:rPr>
                <w:rFonts w:ascii="Palatino Linotype" w:eastAsia="Calibri" w:hAnsi="Palatino Linotype" w:cs="Arial"/>
                <w:sz w:val="18"/>
                <w:szCs w:val="18"/>
              </w:rPr>
            </w:pPr>
            <w:r w:rsidRPr="00EE34FF">
              <w:rPr>
                <w:rFonts w:ascii="Palatino Linotype" w:eastAsia="Calibri" w:hAnsi="Palatino Linotype" w:cs="Arial"/>
                <w:sz w:val="18"/>
                <w:szCs w:val="18"/>
              </w:rPr>
              <w:t>……………………..</w:t>
            </w:r>
          </w:p>
        </w:tc>
      </w:tr>
      <w:tr w:rsidR="00E716AC" w:rsidRPr="002E63BC" w14:paraId="730789F4" w14:textId="77777777" w:rsidTr="00CD1AB3">
        <w:trPr>
          <w:trHeight w:val="484"/>
        </w:trPr>
        <w:tc>
          <w:tcPr>
            <w:tcW w:w="544" w:type="dxa"/>
            <w:vAlign w:val="center"/>
          </w:tcPr>
          <w:p w14:paraId="62A2E94F" w14:textId="77777777" w:rsidR="00E716AC" w:rsidRPr="002E63BC" w:rsidRDefault="00E716AC" w:rsidP="005C7647">
            <w:pPr>
              <w:spacing w:after="0" w:line="280" w:lineRule="exact"/>
              <w:rPr>
                <w:rFonts w:ascii="Arial" w:eastAsia="Calibri" w:hAnsi="Arial" w:cs="Arial"/>
                <w:sz w:val="18"/>
                <w:szCs w:val="18"/>
              </w:rPr>
            </w:pPr>
            <w:r w:rsidRPr="002E63BC">
              <w:rPr>
                <w:rFonts w:ascii="Arial" w:eastAsia="Calibri" w:hAnsi="Arial" w:cs="Arial"/>
                <w:sz w:val="18"/>
                <w:szCs w:val="18"/>
              </w:rPr>
              <w:t>3.5</w:t>
            </w:r>
          </w:p>
        </w:tc>
        <w:tc>
          <w:tcPr>
            <w:tcW w:w="4160" w:type="dxa"/>
            <w:vAlign w:val="center"/>
          </w:tcPr>
          <w:p w14:paraId="1EDD577D" w14:textId="50FF1EE5" w:rsidR="00E716AC" w:rsidRPr="00EE34FF" w:rsidRDefault="00E716AC" w:rsidP="005C7647">
            <w:pPr>
              <w:spacing w:after="0" w:line="280" w:lineRule="exact"/>
              <w:jc w:val="center"/>
              <w:rPr>
                <w:rFonts w:ascii="Palatino Linotype" w:eastAsia="Calibri" w:hAnsi="Palatino Linotype" w:cs="Arial"/>
                <w:sz w:val="18"/>
                <w:szCs w:val="18"/>
              </w:rPr>
            </w:pPr>
            <w:r w:rsidRPr="00EE34FF">
              <w:rPr>
                <w:rFonts w:ascii="Palatino Linotype" w:eastAsia="Calibri" w:hAnsi="Palatino Linotype" w:cs="Arial"/>
                <w:sz w:val="18"/>
                <w:szCs w:val="18"/>
              </w:rPr>
              <w:t xml:space="preserve">Czy Wykonawca jest mikroprzedsiębiorstwem albo małym albo średnim przedsiębiorstwem </w:t>
            </w:r>
            <w:r w:rsidR="001A3AC3" w:rsidRPr="00EE34FF">
              <w:rPr>
                <w:rFonts w:ascii="Palatino Linotype" w:eastAsia="Calibri" w:hAnsi="Palatino Linotype" w:cs="Arial"/>
                <w:sz w:val="18"/>
                <w:szCs w:val="18"/>
                <w:vertAlign w:val="superscript"/>
              </w:rPr>
              <w:t>2</w:t>
            </w:r>
            <w:r w:rsidRPr="00EE34FF">
              <w:rPr>
                <w:rFonts w:ascii="Palatino Linotype" w:hAnsi="Palatino Linotype" w:cs="Arial"/>
                <w:b/>
                <w:sz w:val="18"/>
                <w:szCs w:val="18"/>
                <w:vertAlign w:val="superscript"/>
              </w:rPr>
              <w:t>)</w:t>
            </w:r>
          </w:p>
        </w:tc>
        <w:tc>
          <w:tcPr>
            <w:tcW w:w="4108" w:type="dxa"/>
            <w:vAlign w:val="center"/>
          </w:tcPr>
          <w:p w14:paraId="2C721D72" w14:textId="77777777" w:rsidR="00E716AC" w:rsidRPr="00EE34FF" w:rsidRDefault="00E716AC" w:rsidP="005C7647">
            <w:pPr>
              <w:spacing w:after="0" w:line="280" w:lineRule="exact"/>
              <w:rPr>
                <w:rFonts w:ascii="Palatino Linotype" w:eastAsia="Calibri" w:hAnsi="Palatino Linotype" w:cs="Arial"/>
                <w:sz w:val="18"/>
                <w:szCs w:val="18"/>
              </w:rPr>
            </w:pPr>
            <w:r w:rsidRPr="00EE34FF">
              <w:rPr>
                <w:rFonts w:ascii="Palatino Linotype" w:eastAsia="Calibri" w:hAnsi="Palatino Linotype" w:cs="Arial"/>
                <w:sz w:val="18"/>
                <w:szCs w:val="18"/>
              </w:rPr>
              <w:t xml:space="preserve">Mikroprzedsiębiorstwo – </w:t>
            </w:r>
          </w:p>
          <w:p w14:paraId="30E05962" w14:textId="77777777" w:rsidR="00E716AC" w:rsidRPr="00EE34FF" w:rsidRDefault="00E716AC" w:rsidP="005C7647">
            <w:pPr>
              <w:spacing w:after="0" w:line="280" w:lineRule="exact"/>
              <w:rPr>
                <w:rFonts w:ascii="Palatino Linotype" w:eastAsia="Calibri" w:hAnsi="Palatino Linotype" w:cs="Arial"/>
                <w:sz w:val="18"/>
                <w:szCs w:val="18"/>
              </w:rPr>
            </w:pPr>
            <w:r w:rsidRPr="00EE34FF">
              <w:rPr>
                <w:rFonts w:ascii="Palatino Linotype" w:eastAsia="Calibri" w:hAnsi="Palatino Linotype" w:cs="Arial"/>
                <w:sz w:val="18"/>
                <w:szCs w:val="18"/>
              </w:rPr>
              <w:t xml:space="preserve">Małe przedsiębiorstwo – </w:t>
            </w:r>
          </w:p>
          <w:p w14:paraId="29D1DC92" w14:textId="77777777" w:rsidR="00E716AC" w:rsidRPr="00EE34FF" w:rsidRDefault="00E716AC" w:rsidP="005C7647">
            <w:pPr>
              <w:spacing w:after="0" w:line="280" w:lineRule="exact"/>
              <w:rPr>
                <w:rFonts w:ascii="Palatino Linotype" w:eastAsia="Calibri" w:hAnsi="Palatino Linotype" w:cs="Arial"/>
                <w:sz w:val="18"/>
                <w:szCs w:val="18"/>
              </w:rPr>
            </w:pPr>
            <w:r w:rsidRPr="00EE34FF">
              <w:rPr>
                <w:rFonts w:ascii="Palatino Linotype" w:eastAsia="Calibri" w:hAnsi="Palatino Linotype" w:cs="Arial"/>
                <w:sz w:val="18"/>
                <w:szCs w:val="18"/>
              </w:rPr>
              <w:t xml:space="preserve">Średnie przedsiębiorstwo – </w:t>
            </w:r>
          </w:p>
        </w:tc>
      </w:tr>
      <w:tr w:rsidR="00E716AC" w:rsidRPr="002E63BC" w14:paraId="03D36E0A" w14:textId="77777777" w:rsidTr="00426071">
        <w:trPr>
          <w:trHeight w:val="340"/>
        </w:trPr>
        <w:tc>
          <w:tcPr>
            <w:tcW w:w="544" w:type="dxa"/>
            <w:vAlign w:val="center"/>
          </w:tcPr>
          <w:p w14:paraId="03444955" w14:textId="77777777" w:rsidR="00E716AC" w:rsidRPr="002E63BC" w:rsidRDefault="00E716AC" w:rsidP="005C7647">
            <w:pPr>
              <w:spacing w:after="0" w:line="280" w:lineRule="exact"/>
              <w:rPr>
                <w:rFonts w:ascii="Arial" w:eastAsia="Calibri" w:hAnsi="Arial" w:cs="Arial"/>
                <w:sz w:val="18"/>
                <w:szCs w:val="18"/>
              </w:rPr>
            </w:pPr>
            <w:r w:rsidRPr="002E63BC">
              <w:rPr>
                <w:rFonts w:ascii="Arial" w:eastAsia="Calibri" w:hAnsi="Arial" w:cs="Arial"/>
                <w:sz w:val="18"/>
                <w:szCs w:val="18"/>
              </w:rPr>
              <w:t>3.6*</w:t>
            </w:r>
          </w:p>
        </w:tc>
        <w:tc>
          <w:tcPr>
            <w:tcW w:w="4160" w:type="dxa"/>
            <w:vAlign w:val="center"/>
          </w:tcPr>
          <w:p w14:paraId="6DBE06BC" w14:textId="77777777" w:rsidR="00E716AC" w:rsidRPr="00EE34FF" w:rsidRDefault="00E716AC" w:rsidP="005C7647">
            <w:pPr>
              <w:spacing w:after="0" w:line="280" w:lineRule="exact"/>
              <w:jc w:val="center"/>
              <w:rPr>
                <w:rFonts w:ascii="Palatino Linotype" w:eastAsia="Calibri" w:hAnsi="Palatino Linotype" w:cs="Arial"/>
                <w:sz w:val="18"/>
                <w:szCs w:val="18"/>
              </w:rPr>
            </w:pPr>
            <w:r w:rsidRPr="00EE34FF">
              <w:rPr>
                <w:rFonts w:ascii="Palatino Linotype" w:eastAsia="Calibri" w:hAnsi="Palatino Linotype" w:cs="Arial"/>
                <w:sz w:val="18"/>
                <w:szCs w:val="18"/>
              </w:rPr>
              <w:t>Inne dane</w:t>
            </w:r>
          </w:p>
        </w:tc>
        <w:tc>
          <w:tcPr>
            <w:tcW w:w="4108" w:type="dxa"/>
            <w:vAlign w:val="center"/>
          </w:tcPr>
          <w:p w14:paraId="2E1557BB" w14:textId="77777777" w:rsidR="00E716AC" w:rsidRPr="00EE34FF" w:rsidRDefault="00E716AC" w:rsidP="005C7647">
            <w:pPr>
              <w:spacing w:after="0" w:line="280" w:lineRule="exact"/>
              <w:rPr>
                <w:rFonts w:ascii="Palatino Linotype" w:eastAsia="Calibri" w:hAnsi="Palatino Linotype" w:cs="Arial"/>
                <w:sz w:val="18"/>
                <w:szCs w:val="18"/>
              </w:rPr>
            </w:pPr>
          </w:p>
        </w:tc>
      </w:tr>
    </w:tbl>
    <w:p w14:paraId="61312596" w14:textId="4E77780B" w:rsidR="00E716AC" w:rsidRPr="002E63BC" w:rsidRDefault="001A3AC3" w:rsidP="007F21CF">
      <w:pPr>
        <w:tabs>
          <w:tab w:val="num" w:pos="709"/>
        </w:tabs>
        <w:spacing w:before="240" w:after="0" w:line="240" w:lineRule="auto"/>
        <w:ind w:left="567" w:hanging="141"/>
        <w:jc w:val="both"/>
        <w:rPr>
          <w:rFonts w:ascii="Palatino Linotype" w:eastAsia="Calibri" w:hAnsi="Palatino Linotype" w:cs="Arial"/>
          <w:sz w:val="21"/>
          <w:szCs w:val="21"/>
          <w:lang w:eastAsia="en-GB"/>
        </w:rPr>
      </w:pPr>
      <w:r w:rsidRPr="002E63BC">
        <w:rPr>
          <w:rFonts w:ascii="Palatino Linotype" w:hAnsi="Palatino Linotype" w:cs="Arial"/>
          <w:b/>
          <w:sz w:val="21"/>
          <w:szCs w:val="21"/>
          <w:vertAlign w:val="superscript"/>
        </w:rPr>
        <w:lastRenderedPageBreak/>
        <w:t>2</w:t>
      </w:r>
      <w:r w:rsidR="00E716AC" w:rsidRPr="002E63BC">
        <w:rPr>
          <w:rFonts w:ascii="Palatino Linotype" w:hAnsi="Palatino Linotype" w:cs="Arial"/>
          <w:b/>
          <w:sz w:val="21"/>
          <w:szCs w:val="21"/>
          <w:vertAlign w:val="superscript"/>
        </w:rPr>
        <w:t>)</w:t>
      </w:r>
      <w:r w:rsidR="00E716AC" w:rsidRPr="002E63BC">
        <w:rPr>
          <w:rFonts w:ascii="Palatino Linotype" w:hAnsi="Palatino Linotype" w:cs="Arial"/>
          <w:b/>
          <w:sz w:val="21"/>
          <w:szCs w:val="21"/>
          <w:lang w:eastAsia="en-GB"/>
        </w:rPr>
        <w:t xml:space="preserve"> </w:t>
      </w:r>
      <w:r w:rsidR="00E716AC" w:rsidRPr="002E63BC">
        <w:rPr>
          <w:rFonts w:ascii="Palatino Linotype" w:eastAsia="Calibri" w:hAnsi="Palatino Linotype" w:cs="Arial"/>
          <w:b/>
          <w:sz w:val="21"/>
          <w:szCs w:val="21"/>
          <w:lang w:eastAsia="en-GB"/>
        </w:rPr>
        <w:t>Mikroprzedsiębiorstwo</w:t>
      </w:r>
      <w:r w:rsidR="00E716AC" w:rsidRPr="002E63BC">
        <w:rPr>
          <w:rFonts w:ascii="Palatino Linotype" w:eastAsia="Calibri" w:hAnsi="Palatino Linotype" w:cs="Arial"/>
          <w:sz w:val="21"/>
          <w:szCs w:val="21"/>
          <w:lang w:eastAsia="en-GB"/>
        </w:rPr>
        <w:t>: przedsiębiorstwo, które zatrudnia mniej niż 10 osób i którego roczny obrót lub roczna suma bilansowa nie przekracza 2 milionów EUR.</w:t>
      </w:r>
    </w:p>
    <w:p w14:paraId="357BCEEC" w14:textId="77777777" w:rsidR="00E716AC" w:rsidRPr="002E63BC" w:rsidRDefault="00E716AC" w:rsidP="00E716AC">
      <w:pPr>
        <w:spacing w:after="0" w:line="240" w:lineRule="auto"/>
        <w:ind w:left="567"/>
        <w:jc w:val="both"/>
        <w:rPr>
          <w:rFonts w:ascii="Palatino Linotype" w:eastAsia="Calibri" w:hAnsi="Palatino Linotype" w:cs="Arial"/>
          <w:sz w:val="21"/>
          <w:szCs w:val="21"/>
          <w:lang w:eastAsia="en-GB"/>
        </w:rPr>
      </w:pPr>
      <w:r w:rsidRPr="002E63BC">
        <w:rPr>
          <w:rFonts w:ascii="Palatino Linotype" w:eastAsia="Calibri" w:hAnsi="Palatino Linotype" w:cs="Arial"/>
          <w:b/>
          <w:sz w:val="21"/>
          <w:szCs w:val="21"/>
          <w:lang w:eastAsia="en-GB"/>
        </w:rPr>
        <w:t>Małe przedsiębiorstwo</w:t>
      </w:r>
      <w:r w:rsidRPr="002E63BC">
        <w:rPr>
          <w:rFonts w:ascii="Palatino Linotype" w:eastAsia="Calibri" w:hAnsi="Palatino Linotype" w:cs="Arial"/>
          <w:sz w:val="21"/>
          <w:szCs w:val="21"/>
          <w:lang w:eastAsia="en-GB"/>
        </w:rPr>
        <w:t>: przedsiębiorstwo, które zatrudnia mniej niż 50 osób i którego roczny obrót lub roczna suma bilansowa nie przekracza 10 milionów EUR.</w:t>
      </w:r>
    </w:p>
    <w:p w14:paraId="3789B47E" w14:textId="5845259F" w:rsidR="007F21CF" w:rsidRPr="002E63BC" w:rsidRDefault="00E716AC" w:rsidP="001A3AC3">
      <w:pPr>
        <w:spacing w:after="0" w:line="240" w:lineRule="auto"/>
        <w:ind w:left="567"/>
        <w:jc w:val="both"/>
        <w:rPr>
          <w:rFonts w:ascii="Palatino Linotype" w:eastAsia="Calibri" w:hAnsi="Palatino Linotype" w:cs="Times New Roman"/>
          <w:sz w:val="21"/>
          <w:szCs w:val="21"/>
        </w:rPr>
      </w:pPr>
      <w:r w:rsidRPr="002E63BC">
        <w:rPr>
          <w:rFonts w:ascii="Palatino Linotype" w:eastAsia="Calibri" w:hAnsi="Palatino Linotype" w:cs="Arial"/>
          <w:b/>
          <w:sz w:val="21"/>
          <w:szCs w:val="21"/>
          <w:lang w:eastAsia="en-GB"/>
        </w:rPr>
        <w:t>Średnie przedsiębiorstwa</w:t>
      </w:r>
      <w:r w:rsidRPr="002E63BC">
        <w:rPr>
          <w:rFonts w:ascii="Palatino Linotype" w:eastAsia="Calibri" w:hAnsi="Palatino Linotype" w:cs="Arial"/>
          <w:sz w:val="21"/>
          <w:szCs w:val="21"/>
          <w:lang w:eastAsia="en-GB"/>
        </w:rPr>
        <w:t xml:space="preserve">: przedsiębiorstwa, które nie są mikroprzedsiębiorstwami ani małymi przedsiębiorstwami i które zatrudniają mniej niż 250 osób i których roczny obrót nie przekracza 50 milionów EUR </w:t>
      </w:r>
      <w:r w:rsidRPr="002E63BC">
        <w:rPr>
          <w:rFonts w:ascii="Palatino Linotype" w:eastAsia="Calibri" w:hAnsi="Palatino Linotype" w:cs="Arial"/>
          <w:i/>
          <w:sz w:val="21"/>
          <w:szCs w:val="21"/>
          <w:lang w:eastAsia="en-GB"/>
        </w:rPr>
        <w:t>lub</w:t>
      </w:r>
      <w:r w:rsidRPr="002E63BC">
        <w:rPr>
          <w:rFonts w:ascii="Palatino Linotype" w:eastAsia="Calibri" w:hAnsi="Palatino Linotype" w:cs="Arial"/>
          <w:sz w:val="21"/>
          <w:szCs w:val="21"/>
          <w:lang w:eastAsia="en-GB"/>
        </w:rPr>
        <w:t xml:space="preserve"> roczna suma bilansowa nie przekracza 43 milionów EUR.</w:t>
      </w:r>
    </w:p>
    <w:p w14:paraId="13F4E2C7" w14:textId="77777777" w:rsidR="00EA0DD4" w:rsidRPr="002E63BC" w:rsidRDefault="00EA0DD4" w:rsidP="00B85B42">
      <w:pPr>
        <w:spacing w:after="0"/>
        <w:rPr>
          <w:rFonts w:ascii="Palatino Linotype" w:eastAsia="Calibri" w:hAnsi="Palatino Linotype" w:cs="Times New Roman"/>
          <w:b/>
          <w:sz w:val="21"/>
          <w:szCs w:val="21"/>
          <w:shd w:val="clear" w:color="auto" w:fill="D9D9D9"/>
        </w:rPr>
      </w:pPr>
    </w:p>
    <w:p w14:paraId="5CB982E7" w14:textId="680C4003" w:rsidR="00EA0DD4" w:rsidRPr="002E63BC" w:rsidRDefault="00E716AC" w:rsidP="00434194">
      <w:pPr>
        <w:spacing w:after="0"/>
        <w:jc w:val="center"/>
        <w:rPr>
          <w:rFonts w:ascii="Palatino Linotype" w:eastAsia="Calibri" w:hAnsi="Palatino Linotype" w:cs="Times New Roman"/>
          <w:b/>
          <w:sz w:val="21"/>
          <w:szCs w:val="21"/>
          <w:shd w:val="clear" w:color="auto" w:fill="D9D9D9"/>
        </w:rPr>
      </w:pPr>
      <w:r w:rsidRPr="002E63BC">
        <w:rPr>
          <w:rFonts w:ascii="Palatino Linotype" w:eastAsia="Calibri" w:hAnsi="Palatino Linotype" w:cs="Times New Roman"/>
          <w:b/>
          <w:sz w:val="21"/>
          <w:szCs w:val="21"/>
          <w:shd w:val="clear" w:color="auto" w:fill="D9D9D9"/>
        </w:rPr>
        <w:t>Część III – Oświadczenie w zakresie braku podstaw wykluczenia z postępowania</w:t>
      </w:r>
      <w:r w:rsidR="001A3AC3" w:rsidRPr="002E63BC">
        <w:rPr>
          <w:rFonts w:ascii="Palatino Linotype" w:eastAsia="Calibri" w:hAnsi="Palatino Linotype" w:cs="Times New Roman"/>
          <w:b/>
          <w:sz w:val="21"/>
          <w:szCs w:val="21"/>
          <w:shd w:val="clear" w:color="auto" w:fill="D9D9D9"/>
        </w:rPr>
        <w:t>***</w:t>
      </w:r>
    </w:p>
    <w:p w14:paraId="715FFCEB" w14:textId="424B92BB" w:rsidR="00C74657" w:rsidRPr="003137FB" w:rsidRDefault="00C74657" w:rsidP="00C74657">
      <w:pPr>
        <w:pStyle w:val="Akapitzlist"/>
        <w:numPr>
          <w:ilvl w:val="0"/>
          <w:numId w:val="218"/>
        </w:numPr>
        <w:spacing w:before="60" w:after="120" w:line="280" w:lineRule="exact"/>
        <w:jc w:val="both"/>
        <w:rPr>
          <w:rFonts w:ascii="Palatino Linotype" w:eastAsia="Calibri" w:hAnsi="Palatino Linotype" w:cs="Times New Roman"/>
          <w:b/>
          <w:sz w:val="21"/>
        </w:rPr>
      </w:pPr>
      <w:bookmarkStart w:id="11" w:name="_Hlk62115696"/>
      <w:r w:rsidRPr="003137FB">
        <w:rPr>
          <w:rFonts w:ascii="Palatino Linotype" w:eastAsia="Calibri" w:hAnsi="Palatino Linotype" w:cs="Times New Roman"/>
          <w:b/>
          <w:sz w:val="21"/>
        </w:rPr>
        <w:t xml:space="preserve">Oświadczam, że Wykonawca składający Oświadczenie w postępowaniu nie podlega wykluczeniu </w:t>
      </w:r>
      <w:r>
        <w:rPr>
          <w:rFonts w:ascii="Palatino Linotype" w:eastAsia="Calibri" w:hAnsi="Palatino Linotype" w:cs="Times New Roman"/>
          <w:b/>
          <w:sz w:val="21"/>
        </w:rPr>
        <w:t xml:space="preserve">z postępowania </w:t>
      </w:r>
      <w:r w:rsidRPr="003137FB">
        <w:rPr>
          <w:rFonts w:ascii="Palatino Linotype" w:eastAsia="Calibri" w:hAnsi="Palatino Linotype" w:cs="Times New Roman"/>
          <w:b/>
          <w:sz w:val="21"/>
        </w:rPr>
        <w:t xml:space="preserve">w zakresie przesłanek o których mowa </w:t>
      </w:r>
      <w:r w:rsidRPr="003137FB">
        <w:rPr>
          <w:rFonts w:ascii="Palatino Linotype" w:eastAsia="Calibri" w:hAnsi="Palatino Linotype" w:cs="Times New Roman"/>
          <w:b/>
          <w:color w:val="000000" w:themeColor="text1"/>
          <w:sz w:val="21"/>
        </w:rPr>
        <w:t>w art. 108 ust. 1 i</w:t>
      </w:r>
      <w:r>
        <w:rPr>
          <w:rFonts w:ascii="Palatino Linotype" w:eastAsia="Calibri" w:hAnsi="Palatino Linotype" w:cs="Times New Roman"/>
          <w:b/>
          <w:color w:val="000000" w:themeColor="text1"/>
          <w:sz w:val="21"/>
        </w:rPr>
        <w:t> </w:t>
      </w:r>
      <w:r w:rsidRPr="003137FB">
        <w:rPr>
          <w:rFonts w:ascii="Palatino Linotype" w:eastAsia="Calibri" w:hAnsi="Palatino Linotype" w:cs="Times New Roman"/>
          <w:b/>
          <w:color w:val="000000" w:themeColor="text1"/>
          <w:sz w:val="21"/>
        </w:rPr>
        <w:t>art. 109 ust. 1 pkt 4, pkt  8-10 ust</w:t>
      </w:r>
      <w:r w:rsidRPr="003137FB">
        <w:rPr>
          <w:rFonts w:ascii="Palatino Linotype" w:eastAsia="Calibri" w:hAnsi="Palatino Linotype" w:cs="Times New Roman"/>
          <w:b/>
          <w:sz w:val="21"/>
        </w:rPr>
        <w:t>awy – Prawo zamówień publicznych,</w:t>
      </w:r>
      <w:r w:rsidRPr="003137FB">
        <w:rPr>
          <w:rFonts w:ascii="Palatino Linotype" w:eastAsia="Palatino Linotype" w:hAnsi="Palatino Linotype" w:cs="Palatino Linotype"/>
          <w:b/>
          <w:bCs/>
          <w:color w:val="000000"/>
          <w:sz w:val="21"/>
          <w:lang w:eastAsia="pl-PL"/>
        </w:rPr>
        <w:t xml:space="preserve">  art. 7 ust. 1 ustawy z</w:t>
      </w:r>
      <w:r>
        <w:rPr>
          <w:rFonts w:ascii="Palatino Linotype" w:eastAsia="Palatino Linotype" w:hAnsi="Palatino Linotype" w:cs="Palatino Linotype"/>
          <w:b/>
          <w:bCs/>
          <w:color w:val="000000"/>
          <w:sz w:val="21"/>
          <w:lang w:eastAsia="pl-PL"/>
        </w:rPr>
        <w:t> </w:t>
      </w:r>
      <w:r w:rsidRPr="003137FB">
        <w:rPr>
          <w:rFonts w:ascii="Palatino Linotype" w:eastAsia="Palatino Linotype" w:hAnsi="Palatino Linotype" w:cs="Palatino Linotype"/>
          <w:b/>
          <w:bCs/>
          <w:color w:val="000000"/>
          <w:sz w:val="21"/>
          <w:lang w:eastAsia="pl-PL"/>
        </w:rPr>
        <w:t>dnia 13 kwietnia 2022 r. o szczególnych rozwiązaniach w zakresie przeciwdziałania wspieraniu agresji na Ukrainę oraz służących ochronie bezpieczeństwa narodowego</w:t>
      </w:r>
      <w:r w:rsidRPr="003137FB">
        <w:rPr>
          <w:rFonts w:ascii="Palatino Linotype" w:eastAsia="Palatino Linotype" w:hAnsi="Palatino Linotype" w:cs="Palatino Linotype"/>
          <w:color w:val="000000"/>
          <w:sz w:val="21"/>
          <w:lang w:eastAsia="pl-PL"/>
        </w:rPr>
        <w:t xml:space="preserve"> </w:t>
      </w:r>
      <w:r w:rsidRPr="003137FB">
        <w:rPr>
          <w:rFonts w:ascii="Palatino Linotype" w:eastAsia="Palatino Linotype" w:hAnsi="Palatino Linotype" w:cs="Palatino Linotype"/>
          <w:b/>
          <w:bCs/>
          <w:color w:val="000000"/>
          <w:sz w:val="21"/>
          <w:lang w:eastAsia="pl-PL"/>
        </w:rPr>
        <w:t>(Dz. U. z 202</w:t>
      </w:r>
      <w:r>
        <w:rPr>
          <w:rFonts w:ascii="Palatino Linotype" w:eastAsia="Palatino Linotype" w:hAnsi="Palatino Linotype" w:cs="Palatino Linotype"/>
          <w:b/>
          <w:bCs/>
          <w:color w:val="000000"/>
          <w:sz w:val="21"/>
          <w:lang w:eastAsia="pl-PL"/>
        </w:rPr>
        <w:t>5</w:t>
      </w:r>
      <w:r w:rsidRPr="003137FB">
        <w:rPr>
          <w:rFonts w:ascii="Palatino Linotype" w:eastAsia="Palatino Linotype" w:hAnsi="Palatino Linotype" w:cs="Palatino Linotype"/>
          <w:b/>
          <w:bCs/>
          <w:color w:val="000000"/>
          <w:sz w:val="21"/>
          <w:lang w:eastAsia="pl-PL"/>
        </w:rPr>
        <w:t xml:space="preserve"> r. poz. </w:t>
      </w:r>
      <w:r>
        <w:rPr>
          <w:rFonts w:ascii="Palatino Linotype" w:eastAsia="Palatino Linotype" w:hAnsi="Palatino Linotype" w:cs="Palatino Linotype"/>
          <w:b/>
          <w:bCs/>
          <w:color w:val="000000"/>
          <w:sz w:val="21"/>
          <w:lang w:eastAsia="pl-PL"/>
        </w:rPr>
        <w:t>514</w:t>
      </w:r>
      <w:r w:rsidRPr="003137FB">
        <w:rPr>
          <w:rFonts w:ascii="Palatino Linotype" w:eastAsia="Palatino Linotype" w:hAnsi="Palatino Linotype" w:cs="Palatino Linotype"/>
          <w:b/>
          <w:bCs/>
          <w:color w:val="000000"/>
          <w:sz w:val="21"/>
          <w:lang w:eastAsia="pl-PL"/>
        </w:rPr>
        <w:t>)</w:t>
      </w:r>
      <w:r w:rsidRPr="003137FB">
        <w:rPr>
          <w:rFonts w:ascii="Palatino Linotype" w:eastAsia="Calibri" w:hAnsi="Palatino Linotype" w:cs="Times New Roman"/>
          <w:b/>
          <w:sz w:val="21"/>
        </w:rPr>
        <w:t>.</w:t>
      </w:r>
    </w:p>
    <w:p w14:paraId="2DC384B9" w14:textId="0A76BB2F" w:rsidR="00E716AC" w:rsidRPr="002E63BC" w:rsidRDefault="00E716AC" w:rsidP="00C74657">
      <w:pPr>
        <w:pStyle w:val="Akapitzlist"/>
        <w:spacing w:before="120" w:after="0" w:line="280" w:lineRule="exact"/>
        <w:ind w:left="714"/>
        <w:jc w:val="both"/>
        <w:rPr>
          <w:rFonts w:ascii="Palatino Linotype" w:eastAsia="Calibri" w:hAnsi="Palatino Linotype" w:cs="Times New Roman"/>
          <w:b/>
          <w:sz w:val="21"/>
          <w:szCs w:val="21"/>
        </w:rPr>
      </w:pPr>
    </w:p>
    <w:p w14:paraId="18049DA8" w14:textId="246337A2" w:rsidR="00434194" w:rsidRPr="002E63BC" w:rsidRDefault="00434194" w:rsidP="00434194">
      <w:pPr>
        <w:spacing w:before="120" w:after="120" w:line="280" w:lineRule="exact"/>
        <w:ind w:left="708"/>
        <w:jc w:val="both"/>
        <w:rPr>
          <w:rFonts w:ascii="Palatino Linotype" w:eastAsia="Calibri" w:hAnsi="Palatino Linotype" w:cs="Times New Roman"/>
          <w:b/>
          <w:sz w:val="21"/>
          <w:szCs w:val="21"/>
        </w:rPr>
      </w:pPr>
      <w:r w:rsidRPr="002E63BC">
        <w:rPr>
          <w:rFonts w:ascii="Palatino Linotype" w:eastAsia="Calibri" w:hAnsi="Palatino Linotype" w:cs="Times New Roman"/>
          <w:b/>
          <w:sz w:val="21"/>
          <w:szCs w:val="21"/>
        </w:rPr>
        <w:t>………………………………………………………………………………………………**</w:t>
      </w:r>
    </w:p>
    <w:p w14:paraId="0D5A1327" w14:textId="77777777" w:rsidR="007E6B2B" w:rsidRPr="002E63BC" w:rsidRDefault="007E6B2B" w:rsidP="00434194">
      <w:pPr>
        <w:spacing w:before="120" w:after="120" w:line="280" w:lineRule="exact"/>
        <w:ind w:left="708"/>
        <w:jc w:val="both"/>
        <w:rPr>
          <w:rFonts w:ascii="Palatino Linotype" w:eastAsia="Calibri" w:hAnsi="Palatino Linotype" w:cs="Times New Roman"/>
          <w:b/>
          <w:sz w:val="21"/>
          <w:szCs w:val="21"/>
        </w:rPr>
      </w:pPr>
    </w:p>
    <w:p w14:paraId="7EEFA33C" w14:textId="2EB918EF" w:rsidR="00EB17E5" w:rsidRPr="002E63BC" w:rsidRDefault="00EB17E5" w:rsidP="007E6B2B">
      <w:pPr>
        <w:spacing w:before="120" w:after="0" w:line="280" w:lineRule="exact"/>
        <w:ind w:firstLine="360"/>
        <w:jc w:val="both"/>
        <w:rPr>
          <w:rFonts w:ascii="Palatino Linotype" w:eastAsia="Calibri" w:hAnsi="Palatino Linotype" w:cs="Times New Roman"/>
          <w:b/>
          <w:sz w:val="21"/>
          <w:szCs w:val="21"/>
          <w:shd w:val="clear" w:color="auto" w:fill="D9D9D9"/>
        </w:rPr>
      </w:pPr>
      <w:r w:rsidRPr="002E63BC">
        <w:rPr>
          <w:rFonts w:ascii="Palatino Linotype" w:eastAsia="Calibri" w:hAnsi="Palatino Linotype" w:cs="Times New Roman"/>
          <w:b/>
          <w:sz w:val="21"/>
          <w:szCs w:val="21"/>
          <w:shd w:val="clear" w:color="auto" w:fill="D9D9D9"/>
        </w:rPr>
        <w:t>Część IV – Oświadczenie w zakresie spełniania warunków udziału w postępowaniu</w:t>
      </w:r>
    </w:p>
    <w:p w14:paraId="76444B11" w14:textId="484AD4C3" w:rsidR="007E6B2B" w:rsidRPr="002E63BC" w:rsidRDefault="00EB17E5" w:rsidP="00C74657">
      <w:pPr>
        <w:pStyle w:val="Akapitzlist"/>
        <w:numPr>
          <w:ilvl w:val="0"/>
          <w:numId w:val="218"/>
        </w:numPr>
        <w:spacing w:before="120" w:line="280" w:lineRule="exact"/>
        <w:ind w:left="714" w:hanging="357"/>
        <w:jc w:val="both"/>
        <w:rPr>
          <w:rFonts w:ascii="Palatino Linotype" w:eastAsia="Calibri" w:hAnsi="Palatino Linotype" w:cs="Times New Roman"/>
          <w:sz w:val="21"/>
          <w:szCs w:val="21"/>
        </w:rPr>
      </w:pPr>
      <w:r w:rsidRPr="002E63BC">
        <w:rPr>
          <w:rFonts w:ascii="Palatino Linotype" w:eastAsia="Calibri" w:hAnsi="Palatino Linotype" w:cs="Times New Roman"/>
          <w:bCs/>
          <w:sz w:val="21"/>
          <w:szCs w:val="21"/>
        </w:rPr>
        <w:t>Oświadczam, że Wykonawca składający Oświadczenie w postępowaniu spełnia warunki udziału w postępowaniu określone przez Zamawiającego w Ogłoszeniu</w:t>
      </w:r>
      <w:r w:rsidRPr="002E63BC">
        <w:rPr>
          <w:rFonts w:ascii="Palatino Linotype" w:eastAsia="Calibri" w:hAnsi="Palatino Linotype" w:cs="Times New Roman"/>
          <w:bCs/>
          <w:sz w:val="21"/>
          <w:szCs w:val="21"/>
        </w:rPr>
        <w:br/>
        <w:t>o zamówieniu i SWZ w Rozdz. 8</w:t>
      </w:r>
      <w:r w:rsidR="007E6B2B" w:rsidRPr="002E63BC">
        <w:rPr>
          <w:rFonts w:ascii="Palatino Linotype" w:eastAsia="Calibri" w:hAnsi="Palatino Linotype" w:cs="Times New Roman"/>
          <w:bCs/>
          <w:sz w:val="21"/>
          <w:szCs w:val="21"/>
        </w:rPr>
        <w:t>.</w:t>
      </w:r>
    </w:p>
    <w:p w14:paraId="74752B4B" w14:textId="77777777" w:rsidR="007E6B2B" w:rsidRPr="002E63BC" w:rsidRDefault="007E6B2B" w:rsidP="007E6B2B">
      <w:pPr>
        <w:spacing w:after="0" w:line="280" w:lineRule="exact"/>
        <w:jc w:val="both"/>
        <w:rPr>
          <w:rFonts w:ascii="Palatino Linotype" w:eastAsia="Calibri" w:hAnsi="Palatino Linotype" w:cs="Times New Roman"/>
          <w:b/>
          <w:sz w:val="21"/>
          <w:szCs w:val="21"/>
        </w:rPr>
      </w:pPr>
    </w:p>
    <w:p w14:paraId="20C5AD1E" w14:textId="77777777" w:rsidR="00C74657" w:rsidRDefault="007E6B2B" w:rsidP="00C74657">
      <w:pPr>
        <w:spacing w:after="0" w:line="240" w:lineRule="auto"/>
        <w:ind w:left="1134" w:hanging="425"/>
        <w:jc w:val="both"/>
        <w:rPr>
          <w:rFonts w:ascii="Palatino Linotype" w:eastAsia="Calibri" w:hAnsi="Palatino Linotype" w:cs="Times New Roman"/>
          <w:b/>
          <w:bCs/>
          <w:sz w:val="18"/>
          <w:szCs w:val="18"/>
        </w:rPr>
      </w:pPr>
      <w:r w:rsidRPr="002E63BC">
        <w:rPr>
          <w:rFonts w:ascii="Palatino Linotype" w:eastAsia="Calibri" w:hAnsi="Palatino Linotype" w:cs="Times New Roman"/>
          <w:bCs/>
          <w:sz w:val="21"/>
          <w:szCs w:val="21"/>
        </w:rPr>
        <w:t xml:space="preserve"> </w:t>
      </w:r>
    </w:p>
    <w:p w14:paraId="5A8F2825" w14:textId="77777777" w:rsidR="00C74657" w:rsidRPr="00AD54DC" w:rsidRDefault="00C74657" w:rsidP="00C74657">
      <w:pPr>
        <w:spacing w:after="0" w:line="240" w:lineRule="auto"/>
        <w:ind w:left="426" w:hanging="426"/>
        <w:jc w:val="both"/>
        <w:rPr>
          <w:rFonts w:ascii="Palatino Linotype" w:eastAsia="Calibri" w:hAnsi="Palatino Linotype" w:cs="Times New Roman"/>
          <w:bCs/>
          <w:sz w:val="21"/>
        </w:rPr>
      </w:pPr>
      <w:r>
        <w:rPr>
          <w:rFonts w:ascii="Palatino Linotype" w:eastAsia="Calibri" w:hAnsi="Palatino Linotype" w:cs="Times New Roman"/>
          <w:b/>
          <w:bCs/>
          <w:sz w:val="18"/>
          <w:szCs w:val="18"/>
        </w:rPr>
        <w:t xml:space="preserve">    </w:t>
      </w:r>
      <w:r w:rsidRPr="00EA5F86">
        <w:rPr>
          <w:rFonts w:ascii="Palatino Linotype" w:eastAsia="Calibri" w:hAnsi="Palatino Linotype" w:cs="Times New Roman"/>
          <w:b/>
          <w:bCs/>
          <w:sz w:val="18"/>
          <w:szCs w:val="18"/>
        </w:rPr>
        <w:t xml:space="preserve">* </w:t>
      </w:r>
      <w:r>
        <w:rPr>
          <w:rFonts w:ascii="Palatino Linotype" w:eastAsia="Calibri" w:hAnsi="Palatino Linotype" w:cs="Times New Roman"/>
          <w:bCs/>
          <w:sz w:val="18"/>
          <w:szCs w:val="18"/>
        </w:rPr>
        <w:t xml:space="preserve">   </w:t>
      </w:r>
      <w:r w:rsidRPr="0098672E">
        <w:rPr>
          <w:rFonts w:ascii="Palatino Linotype" w:eastAsia="Calibri" w:hAnsi="Palatino Linotype" w:cs="Times New Roman"/>
          <w:bCs/>
          <w:sz w:val="18"/>
          <w:szCs w:val="18"/>
        </w:rPr>
        <w:t>Wypełnić tylko jeżeli dotyczy;</w:t>
      </w:r>
    </w:p>
    <w:p w14:paraId="410401E3" w14:textId="77777777" w:rsidR="00C74657" w:rsidRDefault="00C74657" w:rsidP="00C74657">
      <w:pPr>
        <w:spacing w:after="0" w:line="240" w:lineRule="auto"/>
        <w:ind w:left="426" w:hanging="426"/>
        <w:jc w:val="both"/>
        <w:rPr>
          <w:rFonts w:ascii="Palatino Linotype" w:eastAsia="Calibri" w:hAnsi="Palatino Linotype" w:cs="Times New Roman"/>
          <w:bCs/>
          <w:sz w:val="18"/>
          <w:szCs w:val="18"/>
        </w:rPr>
      </w:pPr>
      <w:r>
        <w:rPr>
          <w:rFonts w:ascii="Palatino Linotype" w:eastAsia="Calibri" w:hAnsi="Palatino Linotype" w:cs="Times New Roman"/>
          <w:b/>
          <w:bCs/>
          <w:sz w:val="21"/>
        </w:rPr>
        <w:t xml:space="preserve">  </w:t>
      </w:r>
      <w:r w:rsidRPr="00AD54DC">
        <w:rPr>
          <w:rFonts w:ascii="Palatino Linotype" w:eastAsia="Calibri" w:hAnsi="Palatino Linotype" w:cs="Times New Roman"/>
          <w:b/>
          <w:bCs/>
          <w:sz w:val="21"/>
        </w:rPr>
        <w:t>**</w:t>
      </w:r>
      <w:r w:rsidRPr="00AD54DC">
        <w:rPr>
          <w:rFonts w:ascii="Palatino Linotype" w:eastAsia="Calibri" w:hAnsi="Palatino Linotype" w:cs="Times New Roman"/>
          <w:bCs/>
          <w:sz w:val="21"/>
        </w:rPr>
        <w:tab/>
      </w:r>
      <w:r w:rsidRPr="0098672E">
        <w:rPr>
          <w:rFonts w:ascii="Palatino Linotype" w:eastAsia="Calibri" w:hAnsi="Palatino Linotype" w:cs="Times New Roman"/>
          <w:bCs/>
          <w:sz w:val="18"/>
          <w:szCs w:val="18"/>
        </w:rPr>
        <w:t xml:space="preserve">Wykonawca, który podlega wykluczeniu na </w:t>
      </w:r>
      <w:r w:rsidRPr="0098672E">
        <w:rPr>
          <w:rFonts w:ascii="Palatino Linotype" w:eastAsia="Calibri" w:hAnsi="Palatino Linotype" w:cs="Times New Roman"/>
          <w:bCs/>
          <w:color w:val="000000" w:themeColor="text1"/>
          <w:sz w:val="18"/>
          <w:szCs w:val="18"/>
        </w:rPr>
        <w:t xml:space="preserve">podstawie art. </w:t>
      </w:r>
      <w:r w:rsidRPr="00C74657">
        <w:rPr>
          <w:rFonts w:ascii="Palatino Linotype" w:eastAsia="Calibri" w:hAnsi="Palatino Linotype" w:cs="Times New Roman"/>
          <w:bCs/>
          <w:color w:val="000000" w:themeColor="text1"/>
          <w:sz w:val="18"/>
          <w:szCs w:val="18"/>
        </w:rPr>
        <w:t>108 ust. 1 i art. 109 ust. 1 pkt 4, 8-10 ustawy</w:t>
      </w:r>
      <w:r w:rsidRPr="0098672E">
        <w:rPr>
          <w:rFonts w:ascii="Palatino Linotype" w:eastAsia="Calibri" w:hAnsi="Palatino Linotype" w:cs="Times New Roman"/>
          <w:bCs/>
          <w:color w:val="000000" w:themeColor="text1"/>
          <w:sz w:val="18"/>
          <w:szCs w:val="18"/>
        </w:rPr>
        <w:t xml:space="preserve">, </w:t>
      </w:r>
      <w:r w:rsidRPr="0098672E">
        <w:rPr>
          <w:rFonts w:ascii="Palatino Linotype" w:eastAsia="Calibri" w:hAnsi="Palatino Linotype" w:cs="Times New Roman"/>
          <w:bCs/>
          <w:sz w:val="18"/>
          <w:szCs w:val="18"/>
        </w:rPr>
        <w:t>może przedstawić dowody na to, że podjęte przez niego środki są wystarczające do wykazania jego rzetelności, o</w:t>
      </w:r>
      <w:r>
        <w:rPr>
          <w:rFonts w:ascii="Palatino Linotype" w:eastAsia="Calibri" w:hAnsi="Palatino Linotype" w:cs="Times New Roman"/>
          <w:bCs/>
          <w:sz w:val="18"/>
          <w:szCs w:val="18"/>
        </w:rPr>
        <w:t> </w:t>
      </w:r>
      <w:r w:rsidRPr="0098672E">
        <w:rPr>
          <w:rFonts w:ascii="Palatino Linotype" w:eastAsia="Calibri" w:hAnsi="Palatino Linotype" w:cs="Times New Roman"/>
          <w:bCs/>
          <w:sz w:val="18"/>
          <w:szCs w:val="18"/>
        </w:rPr>
        <w:t>których mowa w art. 110 ust. 2 i 3 ustawy</w:t>
      </w:r>
      <w:r>
        <w:rPr>
          <w:rFonts w:ascii="Palatino Linotype" w:eastAsia="Calibri" w:hAnsi="Palatino Linotype" w:cs="Times New Roman"/>
          <w:bCs/>
          <w:sz w:val="18"/>
          <w:szCs w:val="18"/>
        </w:rPr>
        <w:t>;</w:t>
      </w:r>
    </w:p>
    <w:p w14:paraId="51C93143" w14:textId="77777777" w:rsidR="00C74657" w:rsidRPr="00172466" w:rsidRDefault="00C74657" w:rsidP="00C74657">
      <w:pPr>
        <w:spacing w:after="240" w:line="240" w:lineRule="auto"/>
        <w:ind w:left="426" w:hanging="426"/>
        <w:jc w:val="both"/>
        <w:rPr>
          <w:rFonts w:ascii="Palatino Linotype" w:eastAsia="Calibri" w:hAnsi="Palatino Linotype" w:cs="Times New Roman"/>
          <w:bCs/>
          <w:sz w:val="20"/>
          <w:szCs w:val="20"/>
        </w:rPr>
      </w:pPr>
      <w:r w:rsidRPr="0098672E">
        <w:rPr>
          <w:rFonts w:ascii="Palatino Linotype" w:eastAsia="Calibri" w:hAnsi="Palatino Linotype" w:cs="Times New Roman"/>
          <w:bCs/>
          <w:sz w:val="21"/>
          <w:szCs w:val="20"/>
        </w:rPr>
        <w:t>***</w:t>
      </w:r>
      <w:r>
        <w:rPr>
          <w:rFonts w:ascii="Palatino Linotype" w:eastAsia="Calibri" w:hAnsi="Palatino Linotype" w:cs="Times New Roman"/>
          <w:bCs/>
          <w:sz w:val="20"/>
          <w:szCs w:val="20"/>
        </w:rPr>
        <w:t xml:space="preserve">  </w:t>
      </w:r>
      <w:r w:rsidRPr="00172466">
        <w:rPr>
          <w:rFonts w:ascii="Palatino Linotype" w:eastAsia="Calibri" w:hAnsi="Palatino Linotype" w:cs="Times New Roman"/>
          <w:bCs/>
          <w:sz w:val="20"/>
          <w:szCs w:val="20"/>
        </w:rPr>
        <w:t>Stosuje się odpowiednio do poszczególnych Wykonawców wspólnie ubiegających się o udzielenie zamówienia oraz podmiotów udostępniających zasoby.</w:t>
      </w:r>
    </w:p>
    <w:p w14:paraId="681E70EC" w14:textId="2E73C257" w:rsidR="007E6B2B" w:rsidRPr="002E63BC" w:rsidRDefault="007E6B2B" w:rsidP="00C74657">
      <w:pPr>
        <w:spacing w:after="0" w:line="240" w:lineRule="auto"/>
        <w:jc w:val="both"/>
        <w:rPr>
          <w:rFonts w:ascii="Palatino Linotype" w:eastAsia="Calibri" w:hAnsi="Palatino Linotype" w:cs="Times New Roman"/>
          <w:sz w:val="21"/>
          <w:szCs w:val="21"/>
        </w:rPr>
        <w:sectPr w:rsidR="007E6B2B" w:rsidRPr="002E63BC" w:rsidSect="0017331F">
          <w:footerReference w:type="even" r:id="rId125"/>
          <w:footerReference w:type="default" r:id="rId126"/>
          <w:footerReference w:type="first" r:id="rId127"/>
          <w:pgSz w:w="11906" w:h="16838"/>
          <w:pgMar w:top="1418" w:right="1412" w:bottom="1469" w:left="1361" w:header="709" w:footer="703" w:gutter="0"/>
          <w:cols w:space="708"/>
          <w:docGrid w:linePitch="299"/>
        </w:sectPr>
      </w:pPr>
      <w:r w:rsidRPr="002E63BC">
        <w:rPr>
          <w:rFonts w:ascii="Palatino Linotype" w:eastAsia="Calibri" w:hAnsi="Palatino Linotype" w:cs="Times New Roman"/>
          <w:bCs/>
          <w:sz w:val="21"/>
          <w:szCs w:val="21"/>
        </w:rPr>
        <w:t xml:space="preserve">  </w:t>
      </w:r>
    </w:p>
    <w:bookmarkEnd w:id="11"/>
    <w:p w14:paraId="7BACB65C" w14:textId="77777777" w:rsidR="00FE056D" w:rsidRPr="002E63BC" w:rsidRDefault="00FE056D" w:rsidP="006C6D48">
      <w:pPr>
        <w:spacing w:after="0" w:line="280" w:lineRule="exact"/>
        <w:rPr>
          <w:rFonts w:ascii="Palatino Linotype" w:hAnsi="Palatino Linotype"/>
          <w:b/>
          <w:bCs/>
          <w:sz w:val="21"/>
          <w:szCs w:val="21"/>
        </w:rPr>
      </w:pPr>
    </w:p>
    <w:p w14:paraId="3FD34144" w14:textId="77777777" w:rsidR="00FE056D" w:rsidRPr="002E63BC" w:rsidRDefault="00FE056D" w:rsidP="00FE056D">
      <w:pPr>
        <w:spacing w:after="0"/>
        <w:jc w:val="right"/>
        <w:rPr>
          <w:rFonts w:ascii="Palatino Linotype" w:hAnsi="Palatino Linotype"/>
          <w:color w:val="000000"/>
          <w:sz w:val="21"/>
          <w:szCs w:val="21"/>
        </w:rPr>
      </w:pPr>
      <w:r w:rsidRPr="002E63BC">
        <w:rPr>
          <w:rFonts w:ascii="Palatino Linotype" w:hAnsi="Palatino Linotype"/>
          <w:b/>
          <w:bCs/>
          <w:sz w:val="21"/>
          <w:szCs w:val="21"/>
        </w:rPr>
        <w:tab/>
      </w:r>
      <w:r w:rsidRPr="002E63BC">
        <w:rPr>
          <w:rFonts w:ascii="Palatino Linotype" w:hAnsi="Palatino Linotype"/>
          <w:b/>
          <w:bCs/>
          <w:sz w:val="21"/>
          <w:szCs w:val="21"/>
        </w:rPr>
        <w:tab/>
      </w:r>
      <w:r w:rsidRPr="002E63BC">
        <w:rPr>
          <w:rFonts w:ascii="Palatino Linotype" w:hAnsi="Palatino Linotype"/>
          <w:b/>
          <w:bCs/>
          <w:sz w:val="21"/>
          <w:szCs w:val="21"/>
        </w:rPr>
        <w:tab/>
      </w:r>
      <w:r w:rsidRPr="002E63BC">
        <w:rPr>
          <w:rFonts w:ascii="Palatino Linotype" w:hAnsi="Palatino Linotype"/>
          <w:b/>
          <w:bCs/>
          <w:sz w:val="21"/>
          <w:szCs w:val="21"/>
        </w:rPr>
        <w:tab/>
      </w:r>
      <w:r w:rsidRPr="002E63BC">
        <w:rPr>
          <w:rFonts w:ascii="Palatino Linotype" w:hAnsi="Palatino Linotype"/>
          <w:b/>
          <w:bCs/>
          <w:sz w:val="21"/>
          <w:szCs w:val="21"/>
        </w:rPr>
        <w:tab/>
      </w:r>
      <w:r w:rsidRPr="002E63BC">
        <w:rPr>
          <w:rFonts w:ascii="Palatino Linotype" w:hAnsi="Palatino Linotype"/>
          <w:b/>
          <w:sz w:val="21"/>
          <w:szCs w:val="21"/>
        </w:rPr>
        <w:t>Załącznik Nr 6 do SWZ</w:t>
      </w:r>
    </w:p>
    <w:p w14:paraId="267B99D5" w14:textId="1D0D9251" w:rsidR="00FE056D" w:rsidRPr="002E63BC" w:rsidRDefault="00FE056D" w:rsidP="00FE056D">
      <w:pPr>
        <w:pStyle w:val="Bezodstpw"/>
        <w:spacing w:after="120"/>
        <w:jc w:val="center"/>
        <w:rPr>
          <w:rFonts w:ascii="Palatino Linotype" w:hAnsi="Palatino Linotype"/>
          <w:b/>
          <w:sz w:val="21"/>
          <w:szCs w:val="21"/>
        </w:rPr>
      </w:pPr>
      <w:r w:rsidRPr="002E63BC">
        <w:rPr>
          <w:rFonts w:ascii="Palatino Linotype" w:hAnsi="Palatino Linotype"/>
          <w:b/>
          <w:bCs/>
          <w:sz w:val="21"/>
          <w:szCs w:val="21"/>
        </w:rPr>
        <w:t xml:space="preserve">Wykaz usług </w:t>
      </w:r>
      <w:r w:rsidRPr="002E63BC">
        <w:rPr>
          <w:rFonts w:ascii="Palatino Linotype" w:hAnsi="Palatino Linotype" w:cs="Arial"/>
          <w:bCs/>
          <w:i/>
          <w:iCs/>
          <w:sz w:val="21"/>
          <w:szCs w:val="21"/>
        </w:rPr>
        <w:t>(wzór)</w:t>
      </w:r>
    </w:p>
    <w:p w14:paraId="6EC948D5" w14:textId="1D7F9B6B" w:rsidR="00FE056D" w:rsidRPr="002E63BC" w:rsidRDefault="00FE056D" w:rsidP="00FE056D">
      <w:pPr>
        <w:spacing w:before="60" w:after="120" w:line="280" w:lineRule="exact"/>
        <w:textAlignment w:val="baseline"/>
        <w:rPr>
          <w:rFonts w:ascii="Palatino Linotype" w:eastAsia="Palatino Linotype" w:hAnsi="Palatino Linotype" w:cs="Palatino Linotype"/>
          <w:b/>
          <w:bCs/>
          <w:color w:val="000000"/>
          <w:sz w:val="21"/>
          <w:szCs w:val="21"/>
        </w:rPr>
      </w:pPr>
      <w:r w:rsidRPr="002E63BC">
        <w:rPr>
          <w:rFonts w:ascii="Palatino Linotype" w:eastAsia="Calibri" w:hAnsi="Palatino Linotype"/>
          <w:sz w:val="21"/>
          <w:szCs w:val="21"/>
        </w:rPr>
        <w:t xml:space="preserve">w postępowaniu o udzielenie zamówienia publicznego pn.: </w:t>
      </w:r>
      <w:r w:rsidRPr="002E63BC">
        <w:rPr>
          <w:rFonts w:ascii="Palatino Linotype" w:eastAsia="Calibri" w:hAnsi="Palatino Linotype"/>
          <w:b/>
          <w:bCs/>
          <w:sz w:val="21"/>
          <w:szCs w:val="21"/>
        </w:rPr>
        <w:t>„</w:t>
      </w:r>
      <w:r w:rsidR="005E5B20" w:rsidRPr="002E63BC">
        <w:rPr>
          <w:rFonts w:ascii="Palatino Linotype" w:eastAsia="Calibri" w:hAnsi="Palatino Linotype"/>
          <w:b/>
          <w:bCs/>
          <w:sz w:val="21"/>
          <w:szCs w:val="21"/>
        </w:rPr>
        <w:t>Rozwój TADDM”</w:t>
      </w:r>
      <w:r w:rsidRPr="002E63BC">
        <w:rPr>
          <w:rFonts w:ascii="Palatino Linotype" w:eastAsia="Calibri" w:hAnsi="Palatino Linotype" w:cs="Times New Roman"/>
          <w:b/>
          <w:bCs/>
          <w:sz w:val="21"/>
          <w:szCs w:val="21"/>
        </w:rPr>
        <w:t>.</w:t>
      </w:r>
    </w:p>
    <w:p w14:paraId="3AFC0605" w14:textId="77777777" w:rsidR="00FE056D" w:rsidRPr="002E63BC" w:rsidRDefault="00FE056D" w:rsidP="00FE056D">
      <w:pPr>
        <w:spacing w:after="0"/>
        <w:rPr>
          <w:rFonts w:ascii="Palatino Linotype" w:hAnsi="Palatino Linotype"/>
          <w:sz w:val="21"/>
          <w:szCs w:val="21"/>
        </w:rPr>
      </w:pPr>
      <w:r w:rsidRPr="002E63BC">
        <w:rPr>
          <w:rFonts w:ascii="Palatino Linotype" w:hAnsi="Palatino Linotype"/>
          <w:b/>
          <w:iCs/>
          <w:sz w:val="21"/>
          <w:szCs w:val="21"/>
        </w:rPr>
        <w:t>Wykonawca</w:t>
      </w:r>
      <w:r w:rsidRPr="002E63BC">
        <w:rPr>
          <w:rFonts w:ascii="Palatino Linotype" w:hAnsi="Palatino Linotype"/>
          <w:iCs/>
          <w:sz w:val="21"/>
          <w:szCs w:val="21"/>
          <w:vertAlign w:val="superscript"/>
        </w:rPr>
        <w:t>*)</w:t>
      </w:r>
      <w:r w:rsidRPr="002E63BC">
        <w:rPr>
          <w:rFonts w:ascii="Palatino Linotype" w:hAnsi="Palatino Linotype"/>
          <w:b/>
          <w:iCs/>
          <w:sz w:val="21"/>
          <w:szCs w:val="21"/>
        </w:rPr>
        <w:t xml:space="preserve">: </w:t>
      </w:r>
      <w:r w:rsidRPr="002E63BC">
        <w:rPr>
          <w:rFonts w:ascii="Palatino Linotype" w:hAnsi="Palatino Linotype"/>
          <w:sz w:val="21"/>
          <w:szCs w:val="21"/>
        </w:rPr>
        <w:t>_________________________________________________</w:t>
      </w:r>
    </w:p>
    <w:p w14:paraId="4D9CCF65" w14:textId="20C08AC0" w:rsidR="00FE056D" w:rsidRPr="002E63BC" w:rsidRDefault="00FE056D" w:rsidP="00FE056D">
      <w:pPr>
        <w:spacing w:after="240"/>
        <w:rPr>
          <w:rFonts w:ascii="Palatino Linotype" w:hAnsi="Palatino Linotype"/>
          <w:b/>
          <w:iCs/>
          <w:sz w:val="21"/>
          <w:szCs w:val="21"/>
          <w:u w:val="single"/>
        </w:rPr>
      </w:pPr>
      <w:r w:rsidRPr="002E63BC">
        <w:rPr>
          <w:rFonts w:ascii="Palatino Linotype" w:hAnsi="Palatino Linotype"/>
          <w:i/>
          <w:iCs/>
          <w:sz w:val="21"/>
          <w:szCs w:val="21"/>
        </w:rPr>
        <w:t>(nazwa i adres Wykonawcy)</w:t>
      </w:r>
      <w:r w:rsidRPr="002E63BC">
        <w:rPr>
          <w:rFonts w:ascii="Palatino Linotype" w:hAnsi="Palatino Linotype"/>
          <w:b/>
          <w:iCs/>
          <w:sz w:val="21"/>
          <w:szCs w:val="21"/>
          <w:u w:val="single"/>
        </w:rPr>
        <w:t xml:space="preserve"> </w:t>
      </w:r>
      <w:r w:rsidRPr="002E63BC">
        <w:rPr>
          <w:rFonts w:ascii="Palatino Linotype" w:eastAsia="Calibri" w:hAnsi="Palatino Linotype"/>
          <w:sz w:val="21"/>
          <w:szCs w:val="21"/>
        </w:rPr>
        <w:t xml:space="preserve">Przedstawiamy wykaz </w:t>
      </w:r>
      <w:r w:rsidR="000E3FCE" w:rsidRPr="002E63BC">
        <w:rPr>
          <w:rFonts w:ascii="Palatino Linotype" w:eastAsia="Calibri" w:hAnsi="Palatino Linotype"/>
          <w:sz w:val="21"/>
          <w:szCs w:val="21"/>
        </w:rPr>
        <w:t>usług</w:t>
      </w:r>
      <w:r w:rsidRPr="002E63BC">
        <w:rPr>
          <w:rFonts w:ascii="Palatino Linotype" w:eastAsia="Calibri" w:hAnsi="Palatino Linotype"/>
          <w:sz w:val="21"/>
          <w:szCs w:val="21"/>
        </w:rPr>
        <w:t xml:space="preserve"> wykonanych w okresie ostatnich trzech lat liczonych wstecz od dnia, w którym upływa termin składania ofert (</w:t>
      </w:r>
      <w:r w:rsidRPr="002E63BC">
        <w:rPr>
          <w:rFonts w:ascii="Palatino Linotype" w:eastAsia="Calibri" w:hAnsi="Palatino Linotype"/>
          <w:i/>
          <w:sz w:val="21"/>
          <w:szCs w:val="21"/>
        </w:rPr>
        <w:t>dla wykazania spełnienia warunku udziału w postępowaniu określonego w Rozdziale 8 ust. 1 SWZ</w:t>
      </w:r>
      <w:r w:rsidRPr="002E63BC">
        <w:rPr>
          <w:rFonts w:ascii="Palatino Linotype" w:eastAsia="Calibri" w:hAnsi="Palatino Linotype"/>
          <w:sz w:val="21"/>
          <w:szCs w:val="21"/>
        </w:rPr>
        <w:t xml:space="preserve">): </w:t>
      </w:r>
    </w:p>
    <w:tbl>
      <w:tblPr>
        <w:tblW w:w="12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2556"/>
        <w:gridCol w:w="1701"/>
        <w:gridCol w:w="1276"/>
        <w:gridCol w:w="1276"/>
        <w:gridCol w:w="1691"/>
        <w:gridCol w:w="1559"/>
        <w:gridCol w:w="1559"/>
      </w:tblGrid>
      <w:tr w:rsidR="00FE056D" w:rsidRPr="0042728D" w14:paraId="0022D5D6" w14:textId="77777777" w:rsidTr="00FE056D">
        <w:trPr>
          <w:trHeight w:val="608"/>
          <w:jc w:val="center"/>
        </w:trPr>
        <w:tc>
          <w:tcPr>
            <w:tcW w:w="425" w:type="dxa"/>
            <w:vMerge w:val="restart"/>
            <w:shd w:val="clear" w:color="auto" w:fill="D9D9D9" w:themeFill="background1" w:themeFillShade="D9"/>
          </w:tcPr>
          <w:p w14:paraId="13CD24BE" w14:textId="77777777" w:rsidR="00FE056D" w:rsidRPr="00610FA3" w:rsidRDefault="00FE056D" w:rsidP="00D44E47">
            <w:pPr>
              <w:widowControl w:val="0"/>
              <w:tabs>
                <w:tab w:val="left" w:pos="3060"/>
                <w:tab w:val="left" w:leader="dot" w:pos="8460"/>
              </w:tabs>
              <w:jc w:val="center"/>
              <w:rPr>
                <w:rFonts w:ascii="Arial" w:hAnsi="Arial" w:cs="Arial"/>
                <w:b/>
                <w:bCs/>
                <w:sz w:val="16"/>
                <w:szCs w:val="16"/>
              </w:rPr>
            </w:pPr>
            <w:r w:rsidRPr="00610FA3">
              <w:rPr>
                <w:rFonts w:ascii="Arial" w:hAnsi="Arial" w:cs="Arial"/>
                <w:b/>
                <w:bCs/>
                <w:sz w:val="16"/>
                <w:szCs w:val="16"/>
              </w:rPr>
              <w:t>lp</w:t>
            </w:r>
          </w:p>
        </w:tc>
        <w:tc>
          <w:tcPr>
            <w:tcW w:w="2556" w:type="dxa"/>
            <w:vMerge w:val="restart"/>
            <w:shd w:val="clear" w:color="auto" w:fill="D9D9D9" w:themeFill="background1" w:themeFillShade="D9"/>
            <w:vAlign w:val="center"/>
          </w:tcPr>
          <w:p w14:paraId="400758B4" w14:textId="77777777" w:rsidR="00FE056D" w:rsidRPr="00BA17C6" w:rsidRDefault="00FE056D" w:rsidP="00D44E47">
            <w:pPr>
              <w:widowControl w:val="0"/>
              <w:tabs>
                <w:tab w:val="left" w:pos="3060"/>
                <w:tab w:val="left" w:leader="dot" w:pos="8460"/>
              </w:tabs>
              <w:jc w:val="center"/>
              <w:rPr>
                <w:rFonts w:ascii="Palatino Linotype" w:hAnsi="Palatino Linotype" w:cs="Arial"/>
                <w:b/>
                <w:bCs/>
                <w:sz w:val="16"/>
                <w:szCs w:val="16"/>
              </w:rPr>
            </w:pPr>
            <w:r w:rsidRPr="00BA17C6">
              <w:rPr>
                <w:rFonts w:ascii="Palatino Linotype" w:hAnsi="Palatino Linotype" w:cs="Arial"/>
                <w:b/>
                <w:bCs/>
                <w:sz w:val="16"/>
                <w:szCs w:val="16"/>
              </w:rPr>
              <w:t>Przedmiot (zakres) zamówienia</w:t>
            </w:r>
          </w:p>
          <w:p w14:paraId="74E2B666" w14:textId="611CF0E0" w:rsidR="00FE056D" w:rsidRPr="00BA17C6" w:rsidRDefault="00FE056D" w:rsidP="00D44E47">
            <w:pPr>
              <w:widowControl w:val="0"/>
              <w:tabs>
                <w:tab w:val="left" w:pos="3060"/>
                <w:tab w:val="left" w:leader="dot" w:pos="8460"/>
              </w:tabs>
              <w:jc w:val="center"/>
              <w:rPr>
                <w:rFonts w:ascii="Palatino Linotype" w:hAnsi="Palatino Linotype" w:cs="Arial"/>
                <w:b/>
                <w:bCs/>
                <w:i/>
                <w:sz w:val="16"/>
                <w:szCs w:val="16"/>
              </w:rPr>
            </w:pPr>
            <w:r w:rsidRPr="00BA17C6">
              <w:rPr>
                <w:rFonts w:ascii="Palatino Linotype" w:hAnsi="Palatino Linotype" w:cs="Arial"/>
                <w:i/>
                <w:sz w:val="16"/>
                <w:szCs w:val="16"/>
              </w:rPr>
              <w:t xml:space="preserve"> (opis zakresu zamówienia stosownie do wymaganego w treści SWZ warunku udziału w postępowaniu - Rozdz. 8 ust. 1 SWZ</w:t>
            </w:r>
          </w:p>
        </w:tc>
        <w:tc>
          <w:tcPr>
            <w:tcW w:w="1701" w:type="dxa"/>
            <w:vMerge w:val="restart"/>
            <w:shd w:val="clear" w:color="auto" w:fill="D9D9D9" w:themeFill="background1" w:themeFillShade="D9"/>
          </w:tcPr>
          <w:p w14:paraId="137EAF99" w14:textId="77777777" w:rsidR="00FE056D" w:rsidRPr="00BA17C6" w:rsidRDefault="00FE056D" w:rsidP="00D44E47">
            <w:pPr>
              <w:widowControl w:val="0"/>
              <w:tabs>
                <w:tab w:val="left" w:pos="3060"/>
                <w:tab w:val="left" w:leader="dot" w:pos="8460"/>
              </w:tabs>
              <w:jc w:val="center"/>
              <w:rPr>
                <w:rFonts w:ascii="Palatino Linotype" w:hAnsi="Palatino Linotype" w:cs="Arial"/>
                <w:b/>
                <w:bCs/>
                <w:sz w:val="16"/>
                <w:szCs w:val="16"/>
              </w:rPr>
            </w:pPr>
          </w:p>
          <w:p w14:paraId="7E233361" w14:textId="77777777" w:rsidR="00FE056D" w:rsidRPr="00BA17C6" w:rsidRDefault="00FE056D" w:rsidP="00D44E47">
            <w:pPr>
              <w:widowControl w:val="0"/>
              <w:tabs>
                <w:tab w:val="left" w:pos="3060"/>
                <w:tab w:val="left" w:leader="dot" w:pos="8460"/>
              </w:tabs>
              <w:jc w:val="center"/>
              <w:rPr>
                <w:rFonts w:ascii="Palatino Linotype" w:hAnsi="Palatino Linotype" w:cs="Arial"/>
                <w:b/>
                <w:bCs/>
                <w:sz w:val="16"/>
                <w:szCs w:val="16"/>
              </w:rPr>
            </w:pPr>
            <w:r w:rsidRPr="00BA17C6">
              <w:rPr>
                <w:rFonts w:ascii="Palatino Linotype" w:hAnsi="Palatino Linotype" w:cs="Arial"/>
                <w:b/>
                <w:bCs/>
                <w:sz w:val="16"/>
                <w:szCs w:val="16"/>
              </w:rPr>
              <w:t>Podmiot na rzecz, którego wykonano zamówienie (umowę)</w:t>
            </w:r>
          </w:p>
          <w:p w14:paraId="27771649" w14:textId="77777777" w:rsidR="00FE056D" w:rsidRPr="00BA17C6" w:rsidRDefault="00FE056D" w:rsidP="00D44E47">
            <w:pPr>
              <w:widowControl w:val="0"/>
              <w:tabs>
                <w:tab w:val="left" w:pos="3060"/>
                <w:tab w:val="left" w:leader="dot" w:pos="8460"/>
              </w:tabs>
              <w:jc w:val="center"/>
              <w:rPr>
                <w:rFonts w:ascii="Palatino Linotype" w:hAnsi="Palatino Linotype" w:cs="Arial"/>
                <w:bCs/>
                <w:sz w:val="16"/>
                <w:szCs w:val="16"/>
              </w:rPr>
            </w:pPr>
          </w:p>
          <w:p w14:paraId="1E9EC6B6" w14:textId="77777777" w:rsidR="00FE056D" w:rsidRPr="00BA17C6" w:rsidRDefault="00FE056D" w:rsidP="00D44E47">
            <w:pPr>
              <w:widowControl w:val="0"/>
              <w:tabs>
                <w:tab w:val="left" w:pos="3060"/>
                <w:tab w:val="left" w:leader="dot" w:pos="8460"/>
              </w:tabs>
              <w:jc w:val="center"/>
              <w:rPr>
                <w:rFonts w:ascii="Palatino Linotype" w:hAnsi="Palatino Linotype" w:cs="Arial"/>
                <w:b/>
                <w:bCs/>
                <w:sz w:val="16"/>
                <w:szCs w:val="16"/>
              </w:rPr>
            </w:pPr>
            <w:r w:rsidRPr="00BA17C6">
              <w:rPr>
                <w:rFonts w:ascii="Palatino Linotype" w:hAnsi="Palatino Linotype" w:cs="Arial"/>
                <w:bCs/>
                <w:i/>
                <w:sz w:val="16"/>
                <w:szCs w:val="16"/>
              </w:rPr>
              <w:t>(nazwa i adres)</w:t>
            </w:r>
          </w:p>
        </w:tc>
        <w:tc>
          <w:tcPr>
            <w:tcW w:w="2552" w:type="dxa"/>
            <w:gridSpan w:val="2"/>
            <w:shd w:val="clear" w:color="auto" w:fill="D9D9D9" w:themeFill="background1" w:themeFillShade="D9"/>
            <w:vAlign w:val="center"/>
          </w:tcPr>
          <w:p w14:paraId="4C3A05F0" w14:textId="77777777" w:rsidR="00FE056D" w:rsidRPr="00BA17C6" w:rsidRDefault="00FE056D" w:rsidP="00D44E47">
            <w:pPr>
              <w:widowControl w:val="0"/>
              <w:tabs>
                <w:tab w:val="left" w:pos="3060"/>
                <w:tab w:val="left" w:leader="dot" w:pos="8460"/>
              </w:tabs>
              <w:spacing w:after="0"/>
              <w:jc w:val="center"/>
              <w:rPr>
                <w:rFonts w:ascii="Palatino Linotype" w:hAnsi="Palatino Linotype" w:cs="Arial"/>
                <w:b/>
                <w:bCs/>
                <w:sz w:val="16"/>
                <w:szCs w:val="16"/>
              </w:rPr>
            </w:pPr>
            <w:r w:rsidRPr="00BA17C6">
              <w:rPr>
                <w:rFonts w:ascii="Palatino Linotype" w:hAnsi="Palatino Linotype" w:cs="Arial"/>
                <w:b/>
                <w:bCs/>
                <w:sz w:val="16"/>
                <w:szCs w:val="16"/>
              </w:rPr>
              <w:t>Daty wykonania</w:t>
            </w:r>
          </w:p>
          <w:p w14:paraId="6902AF83" w14:textId="77777777" w:rsidR="00FE056D" w:rsidRPr="00BA17C6" w:rsidRDefault="00FE056D" w:rsidP="00D44E47">
            <w:pPr>
              <w:widowControl w:val="0"/>
              <w:tabs>
                <w:tab w:val="left" w:pos="3060"/>
                <w:tab w:val="left" w:leader="dot" w:pos="8460"/>
              </w:tabs>
              <w:spacing w:after="0"/>
              <w:jc w:val="center"/>
              <w:rPr>
                <w:rFonts w:ascii="Palatino Linotype" w:hAnsi="Palatino Linotype" w:cs="Arial"/>
                <w:bCs/>
                <w:sz w:val="16"/>
                <w:szCs w:val="16"/>
              </w:rPr>
            </w:pPr>
            <w:r w:rsidRPr="00BA17C6">
              <w:rPr>
                <w:rFonts w:ascii="Palatino Linotype" w:hAnsi="Palatino Linotype" w:cs="Arial"/>
                <w:bCs/>
                <w:sz w:val="16"/>
                <w:szCs w:val="16"/>
              </w:rPr>
              <w:t xml:space="preserve">(od – do) </w:t>
            </w:r>
          </w:p>
        </w:tc>
        <w:tc>
          <w:tcPr>
            <w:tcW w:w="1691" w:type="dxa"/>
            <w:vMerge w:val="restart"/>
            <w:shd w:val="clear" w:color="auto" w:fill="D9D9D9" w:themeFill="background1" w:themeFillShade="D9"/>
            <w:vAlign w:val="center"/>
          </w:tcPr>
          <w:p w14:paraId="271420F0" w14:textId="77777777" w:rsidR="00FE056D" w:rsidRPr="00BA17C6" w:rsidRDefault="00FE056D" w:rsidP="00D44E47">
            <w:pPr>
              <w:widowControl w:val="0"/>
              <w:tabs>
                <w:tab w:val="left" w:pos="3060"/>
                <w:tab w:val="left" w:leader="dot" w:pos="8460"/>
              </w:tabs>
              <w:jc w:val="center"/>
              <w:rPr>
                <w:rFonts w:ascii="Palatino Linotype" w:hAnsi="Palatino Linotype" w:cs="Arial"/>
                <w:b/>
                <w:bCs/>
                <w:sz w:val="16"/>
                <w:szCs w:val="16"/>
              </w:rPr>
            </w:pPr>
            <w:r w:rsidRPr="00BA17C6">
              <w:rPr>
                <w:rFonts w:ascii="Palatino Linotype" w:hAnsi="Palatino Linotype" w:cs="Arial"/>
                <w:b/>
                <w:bCs/>
                <w:sz w:val="16"/>
                <w:szCs w:val="16"/>
              </w:rPr>
              <w:t>Dowody</w:t>
            </w:r>
          </w:p>
          <w:p w14:paraId="4A4063B0" w14:textId="77777777" w:rsidR="00FE056D" w:rsidRPr="00BA17C6" w:rsidRDefault="00FE056D" w:rsidP="00D44E47">
            <w:pPr>
              <w:widowControl w:val="0"/>
              <w:tabs>
                <w:tab w:val="left" w:pos="3060"/>
                <w:tab w:val="left" w:leader="dot" w:pos="8460"/>
              </w:tabs>
              <w:jc w:val="center"/>
              <w:rPr>
                <w:rFonts w:ascii="Palatino Linotype" w:hAnsi="Palatino Linotype" w:cs="Arial"/>
                <w:b/>
                <w:bCs/>
                <w:sz w:val="16"/>
                <w:szCs w:val="16"/>
              </w:rPr>
            </w:pPr>
          </w:p>
        </w:tc>
        <w:tc>
          <w:tcPr>
            <w:tcW w:w="3118" w:type="dxa"/>
            <w:gridSpan w:val="2"/>
            <w:shd w:val="clear" w:color="auto" w:fill="D9D9D9" w:themeFill="background1" w:themeFillShade="D9"/>
            <w:vAlign w:val="center"/>
          </w:tcPr>
          <w:p w14:paraId="233D423D" w14:textId="77777777" w:rsidR="00FE056D" w:rsidRPr="00BA17C6" w:rsidRDefault="00FE056D" w:rsidP="00D44E47">
            <w:pPr>
              <w:widowControl w:val="0"/>
              <w:tabs>
                <w:tab w:val="left" w:pos="3060"/>
                <w:tab w:val="left" w:leader="dot" w:pos="8460"/>
              </w:tabs>
              <w:jc w:val="center"/>
              <w:rPr>
                <w:rFonts w:ascii="Palatino Linotype" w:hAnsi="Palatino Linotype" w:cs="Arial"/>
                <w:bCs/>
                <w:i/>
                <w:sz w:val="16"/>
                <w:szCs w:val="16"/>
              </w:rPr>
            </w:pPr>
            <w:r w:rsidRPr="00BA17C6">
              <w:rPr>
                <w:rFonts w:ascii="Palatino Linotype" w:hAnsi="Palatino Linotype" w:cs="Arial"/>
                <w:bCs/>
                <w:i/>
                <w:sz w:val="16"/>
                <w:szCs w:val="16"/>
              </w:rPr>
              <w:t>Informacje uzupełniające</w:t>
            </w:r>
          </w:p>
        </w:tc>
      </w:tr>
      <w:tr w:rsidR="00FE056D" w:rsidRPr="0042728D" w14:paraId="68444DBE" w14:textId="77777777" w:rsidTr="00FE056D">
        <w:trPr>
          <w:trHeight w:val="838"/>
          <w:jc w:val="center"/>
        </w:trPr>
        <w:tc>
          <w:tcPr>
            <w:tcW w:w="425" w:type="dxa"/>
            <w:vMerge/>
            <w:shd w:val="clear" w:color="auto" w:fill="D9D9D9" w:themeFill="background1" w:themeFillShade="D9"/>
          </w:tcPr>
          <w:p w14:paraId="537224A5" w14:textId="77777777" w:rsidR="00FE056D" w:rsidRPr="00610FA3" w:rsidRDefault="00FE056D" w:rsidP="00D44E47">
            <w:pPr>
              <w:widowControl w:val="0"/>
              <w:tabs>
                <w:tab w:val="left" w:pos="3060"/>
                <w:tab w:val="left" w:leader="dot" w:pos="8460"/>
              </w:tabs>
              <w:jc w:val="center"/>
              <w:rPr>
                <w:rFonts w:ascii="Arial" w:hAnsi="Arial" w:cs="Arial"/>
                <w:b/>
                <w:bCs/>
                <w:sz w:val="16"/>
                <w:szCs w:val="16"/>
              </w:rPr>
            </w:pPr>
          </w:p>
        </w:tc>
        <w:tc>
          <w:tcPr>
            <w:tcW w:w="2556" w:type="dxa"/>
            <w:vMerge/>
            <w:shd w:val="clear" w:color="auto" w:fill="D9D9D9" w:themeFill="background1" w:themeFillShade="D9"/>
            <w:vAlign w:val="center"/>
          </w:tcPr>
          <w:p w14:paraId="5CF4A6BB" w14:textId="77777777" w:rsidR="00FE056D" w:rsidRPr="00BA17C6" w:rsidRDefault="00FE056D" w:rsidP="00D44E47">
            <w:pPr>
              <w:widowControl w:val="0"/>
              <w:tabs>
                <w:tab w:val="left" w:pos="3060"/>
                <w:tab w:val="left" w:leader="dot" w:pos="8460"/>
              </w:tabs>
              <w:jc w:val="center"/>
              <w:rPr>
                <w:rFonts w:ascii="Palatino Linotype" w:hAnsi="Palatino Linotype" w:cs="Arial"/>
                <w:b/>
                <w:bCs/>
                <w:sz w:val="16"/>
                <w:szCs w:val="16"/>
              </w:rPr>
            </w:pPr>
          </w:p>
        </w:tc>
        <w:tc>
          <w:tcPr>
            <w:tcW w:w="1701" w:type="dxa"/>
            <w:vMerge/>
            <w:shd w:val="clear" w:color="auto" w:fill="D9D9D9" w:themeFill="background1" w:themeFillShade="D9"/>
          </w:tcPr>
          <w:p w14:paraId="02510D9C" w14:textId="77777777" w:rsidR="00FE056D" w:rsidRPr="00BA17C6" w:rsidRDefault="00FE056D" w:rsidP="00D44E47">
            <w:pPr>
              <w:widowControl w:val="0"/>
              <w:tabs>
                <w:tab w:val="left" w:pos="3060"/>
                <w:tab w:val="left" w:leader="dot" w:pos="8460"/>
              </w:tabs>
              <w:jc w:val="center"/>
              <w:rPr>
                <w:rFonts w:ascii="Palatino Linotype" w:hAnsi="Palatino Linotype" w:cs="Arial"/>
                <w:b/>
                <w:bCs/>
                <w:sz w:val="16"/>
                <w:szCs w:val="16"/>
              </w:rPr>
            </w:pPr>
          </w:p>
        </w:tc>
        <w:tc>
          <w:tcPr>
            <w:tcW w:w="1276" w:type="dxa"/>
            <w:shd w:val="clear" w:color="auto" w:fill="D9D9D9" w:themeFill="background1" w:themeFillShade="D9"/>
            <w:vAlign w:val="center"/>
          </w:tcPr>
          <w:p w14:paraId="7A83CAAC" w14:textId="77777777" w:rsidR="00FE056D" w:rsidRPr="00BA17C6" w:rsidRDefault="00FE056D" w:rsidP="00D44E47">
            <w:pPr>
              <w:widowControl w:val="0"/>
              <w:tabs>
                <w:tab w:val="left" w:pos="3060"/>
                <w:tab w:val="left" w:leader="dot" w:pos="8460"/>
              </w:tabs>
              <w:jc w:val="center"/>
              <w:rPr>
                <w:rFonts w:ascii="Palatino Linotype" w:hAnsi="Palatino Linotype" w:cs="Arial"/>
                <w:b/>
                <w:bCs/>
                <w:sz w:val="16"/>
                <w:szCs w:val="16"/>
              </w:rPr>
            </w:pPr>
            <w:r w:rsidRPr="00BA17C6">
              <w:rPr>
                <w:rFonts w:ascii="Palatino Linotype" w:hAnsi="Palatino Linotype" w:cs="Arial"/>
                <w:b/>
                <w:bCs/>
                <w:sz w:val="16"/>
                <w:szCs w:val="16"/>
              </w:rPr>
              <w:t>od</w:t>
            </w:r>
          </w:p>
          <w:p w14:paraId="2D0320C0" w14:textId="77777777" w:rsidR="00FE056D" w:rsidRPr="00BA17C6" w:rsidRDefault="00FE056D" w:rsidP="00D44E47">
            <w:pPr>
              <w:widowControl w:val="0"/>
              <w:tabs>
                <w:tab w:val="left" w:pos="3060"/>
                <w:tab w:val="left" w:leader="dot" w:pos="8460"/>
              </w:tabs>
              <w:rPr>
                <w:rFonts w:ascii="Palatino Linotype" w:hAnsi="Palatino Linotype" w:cs="Arial"/>
                <w:b/>
                <w:bCs/>
                <w:sz w:val="16"/>
                <w:szCs w:val="16"/>
              </w:rPr>
            </w:pPr>
            <w:r w:rsidRPr="00BA17C6">
              <w:rPr>
                <w:rFonts w:ascii="Palatino Linotype" w:hAnsi="Palatino Linotype" w:cs="Arial"/>
                <w:b/>
                <w:bCs/>
                <w:sz w:val="16"/>
                <w:szCs w:val="16"/>
              </w:rPr>
              <w:t>dd-mm-rrrr</w:t>
            </w:r>
          </w:p>
        </w:tc>
        <w:tc>
          <w:tcPr>
            <w:tcW w:w="1276" w:type="dxa"/>
            <w:shd w:val="clear" w:color="auto" w:fill="D9D9D9" w:themeFill="background1" w:themeFillShade="D9"/>
            <w:vAlign w:val="center"/>
          </w:tcPr>
          <w:p w14:paraId="6C0C1E52" w14:textId="77777777" w:rsidR="00FE056D" w:rsidRPr="00BA17C6" w:rsidRDefault="00FE056D" w:rsidP="00D44E47">
            <w:pPr>
              <w:widowControl w:val="0"/>
              <w:tabs>
                <w:tab w:val="left" w:pos="3060"/>
                <w:tab w:val="left" w:leader="dot" w:pos="8460"/>
              </w:tabs>
              <w:jc w:val="center"/>
              <w:rPr>
                <w:rFonts w:ascii="Palatino Linotype" w:hAnsi="Palatino Linotype" w:cs="Arial"/>
                <w:b/>
                <w:bCs/>
                <w:sz w:val="16"/>
                <w:szCs w:val="16"/>
              </w:rPr>
            </w:pPr>
            <w:r w:rsidRPr="00BA17C6">
              <w:rPr>
                <w:rFonts w:ascii="Palatino Linotype" w:hAnsi="Palatino Linotype" w:cs="Arial"/>
                <w:b/>
                <w:bCs/>
                <w:sz w:val="16"/>
                <w:szCs w:val="16"/>
              </w:rPr>
              <w:t>do</w:t>
            </w:r>
          </w:p>
          <w:p w14:paraId="27F40EF3" w14:textId="77777777" w:rsidR="00FE056D" w:rsidRPr="00BA17C6" w:rsidRDefault="00FE056D" w:rsidP="00D44E47">
            <w:pPr>
              <w:widowControl w:val="0"/>
              <w:tabs>
                <w:tab w:val="left" w:pos="3060"/>
                <w:tab w:val="left" w:leader="dot" w:pos="8460"/>
              </w:tabs>
              <w:rPr>
                <w:rFonts w:ascii="Palatino Linotype" w:hAnsi="Palatino Linotype" w:cs="Arial"/>
                <w:b/>
                <w:bCs/>
                <w:sz w:val="16"/>
                <w:szCs w:val="16"/>
              </w:rPr>
            </w:pPr>
            <w:r w:rsidRPr="00BA17C6">
              <w:rPr>
                <w:rFonts w:ascii="Palatino Linotype" w:hAnsi="Palatino Linotype" w:cs="Arial"/>
                <w:b/>
                <w:bCs/>
                <w:sz w:val="16"/>
                <w:szCs w:val="16"/>
              </w:rPr>
              <w:t>dd-mm-rrrr</w:t>
            </w:r>
          </w:p>
        </w:tc>
        <w:tc>
          <w:tcPr>
            <w:tcW w:w="1691" w:type="dxa"/>
            <w:vMerge/>
            <w:shd w:val="clear" w:color="auto" w:fill="D9D9D9" w:themeFill="background1" w:themeFillShade="D9"/>
            <w:vAlign w:val="center"/>
          </w:tcPr>
          <w:p w14:paraId="58EE4E20" w14:textId="77777777" w:rsidR="00FE056D" w:rsidRPr="00BA17C6" w:rsidRDefault="00FE056D" w:rsidP="00D44E47">
            <w:pPr>
              <w:widowControl w:val="0"/>
              <w:tabs>
                <w:tab w:val="left" w:pos="3060"/>
                <w:tab w:val="left" w:leader="dot" w:pos="8460"/>
              </w:tabs>
              <w:jc w:val="center"/>
              <w:rPr>
                <w:rFonts w:ascii="Palatino Linotype" w:hAnsi="Palatino Linotype" w:cs="Arial"/>
                <w:b/>
                <w:bCs/>
                <w:sz w:val="16"/>
                <w:szCs w:val="16"/>
              </w:rPr>
            </w:pPr>
          </w:p>
        </w:tc>
        <w:tc>
          <w:tcPr>
            <w:tcW w:w="1559" w:type="dxa"/>
            <w:shd w:val="clear" w:color="auto" w:fill="D9D9D9" w:themeFill="background1" w:themeFillShade="D9"/>
            <w:vAlign w:val="center"/>
          </w:tcPr>
          <w:p w14:paraId="49381743" w14:textId="77777777" w:rsidR="00FE056D" w:rsidRPr="00BA17C6" w:rsidRDefault="00FE056D" w:rsidP="00D44E47">
            <w:pPr>
              <w:widowControl w:val="0"/>
              <w:tabs>
                <w:tab w:val="left" w:pos="3060"/>
                <w:tab w:val="left" w:leader="dot" w:pos="8460"/>
              </w:tabs>
              <w:jc w:val="center"/>
              <w:rPr>
                <w:rFonts w:ascii="Palatino Linotype" w:hAnsi="Palatino Linotype" w:cs="Arial"/>
                <w:bCs/>
                <w:i/>
                <w:sz w:val="16"/>
                <w:szCs w:val="16"/>
              </w:rPr>
            </w:pPr>
            <w:r w:rsidRPr="00BA17C6">
              <w:rPr>
                <w:rFonts w:ascii="Palatino Linotype" w:hAnsi="Palatino Linotype" w:cs="Arial"/>
                <w:bCs/>
                <w:i/>
                <w:sz w:val="16"/>
                <w:szCs w:val="16"/>
              </w:rPr>
              <w:t>Zasoby podmiotu udostepniającego zasoby</w:t>
            </w:r>
          </w:p>
        </w:tc>
        <w:tc>
          <w:tcPr>
            <w:tcW w:w="1559" w:type="dxa"/>
            <w:shd w:val="clear" w:color="auto" w:fill="D9D9D9" w:themeFill="background1" w:themeFillShade="D9"/>
            <w:vAlign w:val="center"/>
          </w:tcPr>
          <w:p w14:paraId="07E145ED" w14:textId="77777777" w:rsidR="00FE056D" w:rsidRPr="00BA17C6" w:rsidRDefault="00FE056D" w:rsidP="00D44E47">
            <w:pPr>
              <w:widowControl w:val="0"/>
              <w:tabs>
                <w:tab w:val="left" w:pos="3060"/>
                <w:tab w:val="left" w:leader="dot" w:pos="8460"/>
              </w:tabs>
              <w:jc w:val="center"/>
              <w:rPr>
                <w:rFonts w:ascii="Palatino Linotype" w:hAnsi="Palatino Linotype" w:cs="Arial"/>
                <w:bCs/>
                <w:i/>
                <w:sz w:val="16"/>
                <w:szCs w:val="16"/>
              </w:rPr>
            </w:pPr>
            <w:r w:rsidRPr="00BA17C6">
              <w:rPr>
                <w:rFonts w:ascii="Palatino Linotype" w:hAnsi="Palatino Linotype" w:cs="Arial"/>
                <w:bCs/>
                <w:i/>
                <w:sz w:val="16"/>
                <w:szCs w:val="16"/>
              </w:rPr>
              <w:t>Nazwa podmiotu udostępniającego zasoby</w:t>
            </w:r>
          </w:p>
        </w:tc>
      </w:tr>
      <w:tr w:rsidR="00FE056D" w:rsidRPr="0042728D" w14:paraId="2EA7958E" w14:textId="77777777" w:rsidTr="00FE056D">
        <w:trPr>
          <w:trHeight w:val="177"/>
          <w:jc w:val="center"/>
        </w:trPr>
        <w:tc>
          <w:tcPr>
            <w:tcW w:w="425" w:type="dxa"/>
          </w:tcPr>
          <w:p w14:paraId="1F675827" w14:textId="77777777" w:rsidR="00FE056D" w:rsidRPr="0042728D" w:rsidRDefault="00FE056D" w:rsidP="00D44E47">
            <w:pPr>
              <w:widowControl w:val="0"/>
              <w:tabs>
                <w:tab w:val="left" w:pos="3060"/>
                <w:tab w:val="left" w:leader="dot" w:pos="8460"/>
              </w:tabs>
              <w:spacing w:after="0"/>
              <w:jc w:val="center"/>
              <w:rPr>
                <w:rFonts w:ascii="Arial" w:hAnsi="Arial" w:cs="Arial"/>
                <w:b/>
                <w:i/>
                <w:sz w:val="16"/>
                <w:szCs w:val="16"/>
              </w:rPr>
            </w:pPr>
            <w:r>
              <w:rPr>
                <w:rFonts w:ascii="Arial" w:hAnsi="Arial" w:cs="Arial"/>
                <w:b/>
                <w:i/>
                <w:sz w:val="16"/>
                <w:szCs w:val="16"/>
              </w:rPr>
              <w:t>1</w:t>
            </w:r>
          </w:p>
        </w:tc>
        <w:tc>
          <w:tcPr>
            <w:tcW w:w="2556" w:type="dxa"/>
            <w:vAlign w:val="center"/>
          </w:tcPr>
          <w:p w14:paraId="5AAD99BF" w14:textId="77777777" w:rsidR="00FE056D" w:rsidRPr="0042728D" w:rsidRDefault="00FE056D" w:rsidP="00D44E47">
            <w:pPr>
              <w:widowControl w:val="0"/>
              <w:tabs>
                <w:tab w:val="left" w:pos="3060"/>
                <w:tab w:val="left" w:leader="dot" w:pos="8460"/>
              </w:tabs>
              <w:spacing w:after="0"/>
              <w:jc w:val="center"/>
              <w:rPr>
                <w:rFonts w:ascii="Arial" w:hAnsi="Arial" w:cs="Arial"/>
                <w:b/>
                <w:i/>
                <w:sz w:val="16"/>
                <w:szCs w:val="16"/>
              </w:rPr>
            </w:pPr>
            <w:r w:rsidRPr="0042728D">
              <w:rPr>
                <w:rFonts w:ascii="Arial" w:hAnsi="Arial" w:cs="Arial"/>
                <w:b/>
                <w:i/>
                <w:sz w:val="16"/>
                <w:szCs w:val="16"/>
              </w:rPr>
              <w:t>2</w:t>
            </w:r>
          </w:p>
        </w:tc>
        <w:tc>
          <w:tcPr>
            <w:tcW w:w="1701" w:type="dxa"/>
          </w:tcPr>
          <w:p w14:paraId="2680C02C" w14:textId="77777777" w:rsidR="00FE056D" w:rsidRPr="0042728D" w:rsidRDefault="00FE056D" w:rsidP="00D44E47">
            <w:pPr>
              <w:widowControl w:val="0"/>
              <w:tabs>
                <w:tab w:val="left" w:pos="3060"/>
                <w:tab w:val="left" w:leader="dot" w:pos="8460"/>
              </w:tabs>
              <w:spacing w:after="0"/>
              <w:jc w:val="center"/>
              <w:rPr>
                <w:rFonts w:ascii="Arial" w:hAnsi="Arial" w:cs="Arial"/>
                <w:b/>
                <w:i/>
                <w:sz w:val="16"/>
                <w:szCs w:val="16"/>
              </w:rPr>
            </w:pPr>
            <w:r>
              <w:rPr>
                <w:rFonts w:ascii="Arial" w:hAnsi="Arial" w:cs="Arial"/>
                <w:b/>
                <w:i/>
                <w:sz w:val="16"/>
                <w:szCs w:val="16"/>
              </w:rPr>
              <w:t>4</w:t>
            </w:r>
          </w:p>
        </w:tc>
        <w:tc>
          <w:tcPr>
            <w:tcW w:w="1276" w:type="dxa"/>
            <w:vAlign w:val="center"/>
          </w:tcPr>
          <w:p w14:paraId="345921A4" w14:textId="77777777" w:rsidR="00FE056D" w:rsidRPr="0042728D" w:rsidRDefault="00FE056D" w:rsidP="00D44E47">
            <w:pPr>
              <w:widowControl w:val="0"/>
              <w:tabs>
                <w:tab w:val="left" w:pos="3060"/>
                <w:tab w:val="left" w:leader="dot" w:pos="8460"/>
              </w:tabs>
              <w:spacing w:after="0"/>
              <w:jc w:val="center"/>
              <w:rPr>
                <w:rFonts w:ascii="Arial" w:hAnsi="Arial" w:cs="Arial"/>
                <w:b/>
                <w:i/>
                <w:sz w:val="16"/>
                <w:szCs w:val="16"/>
              </w:rPr>
            </w:pPr>
            <w:r>
              <w:rPr>
                <w:rFonts w:ascii="Arial" w:hAnsi="Arial" w:cs="Arial"/>
                <w:b/>
                <w:i/>
                <w:sz w:val="16"/>
                <w:szCs w:val="16"/>
              </w:rPr>
              <w:t>6</w:t>
            </w:r>
          </w:p>
        </w:tc>
        <w:tc>
          <w:tcPr>
            <w:tcW w:w="1276" w:type="dxa"/>
            <w:vAlign w:val="center"/>
          </w:tcPr>
          <w:p w14:paraId="5A6C5942" w14:textId="77777777" w:rsidR="00FE056D" w:rsidRPr="0042728D" w:rsidRDefault="00FE056D" w:rsidP="00D44E47">
            <w:pPr>
              <w:widowControl w:val="0"/>
              <w:tabs>
                <w:tab w:val="left" w:pos="3060"/>
                <w:tab w:val="left" w:leader="dot" w:pos="8460"/>
              </w:tabs>
              <w:spacing w:after="0"/>
              <w:jc w:val="center"/>
              <w:rPr>
                <w:rFonts w:ascii="Arial" w:hAnsi="Arial" w:cs="Arial"/>
                <w:b/>
                <w:i/>
                <w:sz w:val="16"/>
                <w:szCs w:val="16"/>
              </w:rPr>
            </w:pPr>
            <w:r>
              <w:rPr>
                <w:rFonts w:ascii="Arial" w:hAnsi="Arial" w:cs="Arial"/>
                <w:b/>
                <w:i/>
                <w:sz w:val="16"/>
                <w:szCs w:val="16"/>
              </w:rPr>
              <w:t>7</w:t>
            </w:r>
          </w:p>
        </w:tc>
        <w:tc>
          <w:tcPr>
            <w:tcW w:w="1691" w:type="dxa"/>
            <w:vAlign w:val="center"/>
          </w:tcPr>
          <w:p w14:paraId="09A91A2A" w14:textId="77777777" w:rsidR="00FE056D" w:rsidRPr="0042728D" w:rsidRDefault="00FE056D" w:rsidP="00D44E47">
            <w:pPr>
              <w:widowControl w:val="0"/>
              <w:tabs>
                <w:tab w:val="left" w:pos="3060"/>
                <w:tab w:val="left" w:leader="dot" w:pos="8460"/>
              </w:tabs>
              <w:spacing w:after="0"/>
              <w:jc w:val="center"/>
              <w:rPr>
                <w:rFonts w:ascii="Arial" w:hAnsi="Arial" w:cs="Arial"/>
                <w:b/>
                <w:i/>
                <w:sz w:val="16"/>
                <w:szCs w:val="16"/>
              </w:rPr>
            </w:pPr>
            <w:r>
              <w:rPr>
                <w:rFonts w:ascii="Arial" w:hAnsi="Arial" w:cs="Arial"/>
                <w:b/>
                <w:i/>
                <w:sz w:val="16"/>
                <w:szCs w:val="16"/>
              </w:rPr>
              <w:t>8</w:t>
            </w:r>
          </w:p>
        </w:tc>
        <w:tc>
          <w:tcPr>
            <w:tcW w:w="1559" w:type="dxa"/>
            <w:vAlign w:val="center"/>
          </w:tcPr>
          <w:p w14:paraId="375D60ED" w14:textId="77777777" w:rsidR="00FE056D" w:rsidRPr="0042728D" w:rsidRDefault="00FE056D" w:rsidP="00D44E47">
            <w:pPr>
              <w:widowControl w:val="0"/>
              <w:tabs>
                <w:tab w:val="left" w:pos="3060"/>
                <w:tab w:val="left" w:leader="dot" w:pos="8460"/>
              </w:tabs>
              <w:spacing w:after="0"/>
              <w:jc w:val="center"/>
              <w:rPr>
                <w:rFonts w:ascii="Arial" w:hAnsi="Arial" w:cs="Arial"/>
                <w:b/>
                <w:i/>
                <w:sz w:val="16"/>
                <w:szCs w:val="16"/>
              </w:rPr>
            </w:pPr>
            <w:r>
              <w:rPr>
                <w:rFonts w:ascii="Arial" w:hAnsi="Arial" w:cs="Arial"/>
                <w:b/>
                <w:i/>
                <w:sz w:val="16"/>
                <w:szCs w:val="16"/>
              </w:rPr>
              <w:t>9</w:t>
            </w:r>
          </w:p>
        </w:tc>
        <w:tc>
          <w:tcPr>
            <w:tcW w:w="1559" w:type="dxa"/>
            <w:vAlign w:val="center"/>
          </w:tcPr>
          <w:p w14:paraId="145C2942" w14:textId="77777777" w:rsidR="00FE056D" w:rsidRPr="0042728D" w:rsidRDefault="00FE056D" w:rsidP="00D44E47">
            <w:pPr>
              <w:widowControl w:val="0"/>
              <w:tabs>
                <w:tab w:val="left" w:pos="3060"/>
                <w:tab w:val="left" w:leader="dot" w:pos="8460"/>
              </w:tabs>
              <w:spacing w:after="0"/>
              <w:jc w:val="center"/>
              <w:rPr>
                <w:rFonts w:ascii="Arial" w:hAnsi="Arial" w:cs="Arial"/>
                <w:b/>
                <w:i/>
                <w:sz w:val="16"/>
                <w:szCs w:val="16"/>
              </w:rPr>
            </w:pPr>
            <w:r>
              <w:rPr>
                <w:rFonts w:ascii="Arial" w:hAnsi="Arial" w:cs="Arial"/>
                <w:b/>
                <w:i/>
                <w:sz w:val="16"/>
                <w:szCs w:val="16"/>
              </w:rPr>
              <w:t>10</w:t>
            </w:r>
          </w:p>
        </w:tc>
      </w:tr>
      <w:tr w:rsidR="00FE056D" w:rsidRPr="0042728D" w14:paraId="1154E7D6" w14:textId="77777777" w:rsidTr="00FE056D">
        <w:trPr>
          <w:trHeight w:val="779"/>
          <w:jc w:val="center"/>
        </w:trPr>
        <w:tc>
          <w:tcPr>
            <w:tcW w:w="425" w:type="dxa"/>
          </w:tcPr>
          <w:p w14:paraId="6E21347C" w14:textId="77777777" w:rsidR="00FE056D" w:rsidRDefault="00FE056D" w:rsidP="00D44E47">
            <w:pPr>
              <w:widowControl w:val="0"/>
              <w:tabs>
                <w:tab w:val="left" w:pos="3060"/>
                <w:tab w:val="left" w:leader="dot" w:pos="8460"/>
              </w:tabs>
              <w:spacing w:line="720" w:lineRule="auto"/>
              <w:rPr>
                <w:rFonts w:ascii="Arial" w:hAnsi="Arial" w:cs="Arial"/>
                <w:bCs/>
                <w:sz w:val="16"/>
                <w:szCs w:val="16"/>
              </w:rPr>
            </w:pPr>
          </w:p>
          <w:p w14:paraId="0AE77954" w14:textId="77777777" w:rsidR="00FE056D" w:rsidRPr="0042728D" w:rsidRDefault="00FE056D" w:rsidP="00D44E47">
            <w:pPr>
              <w:widowControl w:val="0"/>
              <w:tabs>
                <w:tab w:val="left" w:pos="3060"/>
                <w:tab w:val="left" w:leader="dot" w:pos="8460"/>
              </w:tabs>
              <w:spacing w:line="720" w:lineRule="auto"/>
              <w:rPr>
                <w:rFonts w:ascii="Arial" w:hAnsi="Arial" w:cs="Arial"/>
                <w:bCs/>
                <w:sz w:val="16"/>
                <w:szCs w:val="16"/>
              </w:rPr>
            </w:pPr>
            <w:r>
              <w:rPr>
                <w:rFonts w:ascii="Arial" w:hAnsi="Arial" w:cs="Arial"/>
                <w:bCs/>
                <w:sz w:val="16"/>
                <w:szCs w:val="16"/>
              </w:rPr>
              <w:t>1</w:t>
            </w:r>
          </w:p>
        </w:tc>
        <w:tc>
          <w:tcPr>
            <w:tcW w:w="2556" w:type="dxa"/>
          </w:tcPr>
          <w:p w14:paraId="6D263DCA" w14:textId="77777777" w:rsidR="00FE056D" w:rsidRPr="0042728D" w:rsidRDefault="00FE056D" w:rsidP="00D44E47">
            <w:pPr>
              <w:widowControl w:val="0"/>
              <w:tabs>
                <w:tab w:val="left" w:pos="3060"/>
                <w:tab w:val="left" w:leader="dot" w:pos="8460"/>
              </w:tabs>
              <w:spacing w:line="720" w:lineRule="auto"/>
              <w:rPr>
                <w:rFonts w:ascii="Arial" w:hAnsi="Arial" w:cs="Arial"/>
                <w:bCs/>
                <w:sz w:val="16"/>
                <w:szCs w:val="16"/>
              </w:rPr>
            </w:pPr>
          </w:p>
          <w:p w14:paraId="6F1D6A03" w14:textId="77777777" w:rsidR="00FE056D" w:rsidRPr="0042728D" w:rsidRDefault="00FE056D" w:rsidP="00D44E47">
            <w:pPr>
              <w:widowControl w:val="0"/>
              <w:tabs>
                <w:tab w:val="left" w:pos="3060"/>
                <w:tab w:val="left" w:leader="dot" w:pos="8460"/>
              </w:tabs>
              <w:spacing w:line="720" w:lineRule="auto"/>
              <w:rPr>
                <w:rFonts w:ascii="Arial" w:hAnsi="Arial" w:cs="Arial"/>
                <w:bCs/>
                <w:sz w:val="16"/>
                <w:szCs w:val="16"/>
              </w:rPr>
            </w:pPr>
          </w:p>
        </w:tc>
        <w:tc>
          <w:tcPr>
            <w:tcW w:w="1701" w:type="dxa"/>
          </w:tcPr>
          <w:p w14:paraId="77BDA321" w14:textId="77777777" w:rsidR="00FE056D" w:rsidRPr="0042728D" w:rsidRDefault="00FE056D" w:rsidP="00D44E47">
            <w:pPr>
              <w:widowControl w:val="0"/>
              <w:tabs>
                <w:tab w:val="left" w:pos="3060"/>
                <w:tab w:val="left" w:leader="dot" w:pos="8460"/>
              </w:tabs>
              <w:spacing w:after="120" w:line="720" w:lineRule="auto"/>
              <w:rPr>
                <w:rFonts w:ascii="Arial" w:hAnsi="Arial" w:cs="Arial"/>
                <w:sz w:val="16"/>
                <w:szCs w:val="16"/>
              </w:rPr>
            </w:pPr>
          </w:p>
        </w:tc>
        <w:tc>
          <w:tcPr>
            <w:tcW w:w="1276" w:type="dxa"/>
          </w:tcPr>
          <w:p w14:paraId="41282BD0" w14:textId="77777777" w:rsidR="00FE056D" w:rsidRPr="0042728D" w:rsidRDefault="00FE056D" w:rsidP="00D44E47">
            <w:pPr>
              <w:widowControl w:val="0"/>
              <w:tabs>
                <w:tab w:val="left" w:pos="3060"/>
                <w:tab w:val="left" w:leader="dot" w:pos="8460"/>
              </w:tabs>
              <w:spacing w:after="120" w:line="720" w:lineRule="auto"/>
              <w:rPr>
                <w:rFonts w:ascii="Arial" w:hAnsi="Arial" w:cs="Arial"/>
                <w:sz w:val="16"/>
                <w:szCs w:val="16"/>
              </w:rPr>
            </w:pPr>
          </w:p>
        </w:tc>
        <w:tc>
          <w:tcPr>
            <w:tcW w:w="1276" w:type="dxa"/>
          </w:tcPr>
          <w:p w14:paraId="3D25AA19" w14:textId="77777777" w:rsidR="00FE056D" w:rsidRPr="0042728D" w:rsidRDefault="00FE056D" w:rsidP="00D44E47">
            <w:pPr>
              <w:widowControl w:val="0"/>
              <w:tabs>
                <w:tab w:val="left" w:pos="3060"/>
                <w:tab w:val="left" w:leader="dot" w:pos="8460"/>
              </w:tabs>
              <w:spacing w:after="120" w:line="720" w:lineRule="auto"/>
              <w:rPr>
                <w:rFonts w:ascii="Arial" w:hAnsi="Arial" w:cs="Arial"/>
                <w:sz w:val="16"/>
                <w:szCs w:val="16"/>
              </w:rPr>
            </w:pPr>
          </w:p>
        </w:tc>
        <w:tc>
          <w:tcPr>
            <w:tcW w:w="1691" w:type="dxa"/>
          </w:tcPr>
          <w:p w14:paraId="68FB4B42" w14:textId="77777777" w:rsidR="00FE056D" w:rsidRPr="0042728D" w:rsidRDefault="00FE056D" w:rsidP="00D44E47">
            <w:pPr>
              <w:widowControl w:val="0"/>
              <w:tabs>
                <w:tab w:val="left" w:pos="3060"/>
                <w:tab w:val="left" w:leader="dot" w:pos="8460"/>
              </w:tabs>
              <w:spacing w:after="120" w:line="720" w:lineRule="auto"/>
              <w:rPr>
                <w:rFonts w:ascii="Arial" w:hAnsi="Arial" w:cs="Arial"/>
                <w:sz w:val="16"/>
                <w:szCs w:val="16"/>
              </w:rPr>
            </w:pPr>
          </w:p>
        </w:tc>
        <w:tc>
          <w:tcPr>
            <w:tcW w:w="1559" w:type="dxa"/>
          </w:tcPr>
          <w:p w14:paraId="0B831C70" w14:textId="77777777" w:rsidR="00FE056D" w:rsidRPr="0042728D" w:rsidRDefault="00FE056D" w:rsidP="00D44E47">
            <w:pPr>
              <w:widowControl w:val="0"/>
              <w:tabs>
                <w:tab w:val="left" w:pos="3060"/>
                <w:tab w:val="left" w:leader="dot" w:pos="8460"/>
              </w:tabs>
              <w:spacing w:after="120" w:line="720" w:lineRule="auto"/>
              <w:rPr>
                <w:rFonts w:ascii="Arial" w:hAnsi="Arial" w:cs="Arial"/>
                <w:sz w:val="16"/>
                <w:szCs w:val="16"/>
              </w:rPr>
            </w:pPr>
          </w:p>
        </w:tc>
        <w:tc>
          <w:tcPr>
            <w:tcW w:w="1559" w:type="dxa"/>
          </w:tcPr>
          <w:p w14:paraId="3FE6B906" w14:textId="77777777" w:rsidR="00FE056D" w:rsidRPr="0042728D" w:rsidRDefault="00FE056D" w:rsidP="00D44E47">
            <w:pPr>
              <w:widowControl w:val="0"/>
              <w:tabs>
                <w:tab w:val="left" w:pos="3060"/>
                <w:tab w:val="left" w:leader="dot" w:pos="8460"/>
              </w:tabs>
              <w:spacing w:after="120" w:line="720" w:lineRule="auto"/>
              <w:rPr>
                <w:rFonts w:ascii="Arial" w:hAnsi="Arial" w:cs="Arial"/>
                <w:sz w:val="16"/>
                <w:szCs w:val="16"/>
              </w:rPr>
            </w:pPr>
          </w:p>
        </w:tc>
      </w:tr>
    </w:tbl>
    <w:p w14:paraId="014EA941" w14:textId="77777777" w:rsidR="00FE056D" w:rsidRDefault="00FE056D" w:rsidP="00FE056D">
      <w:pPr>
        <w:spacing w:after="0" w:line="23" w:lineRule="atLeast"/>
        <w:rPr>
          <w:rFonts w:ascii="Palatino Linotype" w:hAnsi="Palatino Linotype" w:cs="Arial"/>
          <w:i/>
          <w:iCs/>
        </w:rPr>
      </w:pPr>
      <w:r w:rsidRPr="00E4150A">
        <w:rPr>
          <w:rFonts w:ascii="Palatino Linotype" w:hAnsi="Palatino Linotype" w:cs="Arial"/>
          <w:i/>
          <w:iCs/>
          <w:sz w:val="20"/>
          <w:szCs w:val="20"/>
        </w:rPr>
        <w:t>*)</w:t>
      </w:r>
      <w:r>
        <w:rPr>
          <w:rFonts w:ascii="Palatino Linotype" w:hAnsi="Palatino Linotype" w:cs="Arial"/>
          <w:i/>
          <w:iCs/>
        </w:rPr>
        <w:t xml:space="preserve">  </w:t>
      </w:r>
      <w:r w:rsidRPr="00681775">
        <w:rPr>
          <w:rFonts w:ascii="Palatino Linotype" w:hAnsi="Palatino Linotype"/>
          <w:i/>
          <w:iCs/>
          <w:sz w:val="16"/>
          <w:szCs w:val="16"/>
        </w:rPr>
        <w:t>Jeżeli Wykonawcy wspólnie ubiegają się o zamówienie – należy podać pełne nazwy i adresy wszystkich Wykonawców</w:t>
      </w:r>
    </w:p>
    <w:p w14:paraId="41BFD20B" w14:textId="77777777" w:rsidR="00FE056D" w:rsidRPr="005103A2" w:rsidRDefault="00FE056D" w:rsidP="00FE056D">
      <w:pPr>
        <w:widowControl w:val="0"/>
        <w:autoSpaceDE w:val="0"/>
        <w:autoSpaceDN w:val="0"/>
        <w:adjustRightInd w:val="0"/>
        <w:spacing w:after="80"/>
        <w:ind w:right="68"/>
        <w:jc w:val="both"/>
        <w:rPr>
          <w:rFonts w:ascii="Palatino Linotype" w:hAnsi="Palatino Linotype"/>
          <w:i/>
          <w:iCs/>
          <w:sz w:val="19"/>
          <w:szCs w:val="20"/>
        </w:rPr>
      </w:pPr>
      <w:r w:rsidRPr="005103A2">
        <w:rPr>
          <w:rFonts w:ascii="Palatino Linotype" w:hAnsi="Palatino Linotype"/>
          <w:b/>
          <w:i/>
          <w:iCs/>
          <w:sz w:val="19"/>
          <w:szCs w:val="20"/>
          <w:u w:val="single"/>
        </w:rPr>
        <w:t>Uwaga do kol. 8</w:t>
      </w:r>
      <w:r w:rsidRPr="005103A2">
        <w:rPr>
          <w:rFonts w:ascii="Palatino Linotype" w:hAnsi="Palatino Linotype"/>
          <w:i/>
          <w:iCs/>
          <w:sz w:val="19"/>
          <w:szCs w:val="20"/>
        </w:rPr>
        <w:t xml:space="preserve">. </w:t>
      </w:r>
    </w:p>
    <w:p w14:paraId="76E9C902" w14:textId="77777777" w:rsidR="00FE056D" w:rsidRPr="005103A2" w:rsidRDefault="00FE056D">
      <w:pPr>
        <w:pStyle w:val="Akapitzlist"/>
        <w:widowControl w:val="0"/>
        <w:numPr>
          <w:ilvl w:val="1"/>
          <w:numId w:val="193"/>
        </w:numPr>
        <w:autoSpaceDE w:val="0"/>
        <w:autoSpaceDN w:val="0"/>
        <w:adjustRightInd w:val="0"/>
        <w:spacing w:after="0" w:line="240" w:lineRule="auto"/>
        <w:ind w:right="68"/>
        <w:contextualSpacing w:val="0"/>
        <w:jc w:val="both"/>
        <w:rPr>
          <w:rFonts w:ascii="Palatino Linotype" w:hAnsi="Palatino Linotype"/>
          <w:i/>
          <w:iCs/>
          <w:sz w:val="19"/>
          <w:szCs w:val="20"/>
        </w:rPr>
      </w:pPr>
      <w:r w:rsidRPr="005103A2">
        <w:rPr>
          <w:rFonts w:ascii="Palatino Linotype" w:hAnsi="Palatino Linotype"/>
          <w:i/>
          <w:iCs/>
          <w:sz w:val="19"/>
          <w:szCs w:val="19"/>
        </w:rPr>
        <w:t xml:space="preserve">Wpisać nazwę dowodu (dokumentu) określającego, czy </w:t>
      </w:r>
      <w:r>
        <w:rPr>
          <w:rFonts w:ascii="Palatino Linotype" w:hAnsi="Palatino Linotype"/>
          <w:i/>
          <w:iCs/>
          <w:sz w:val="19"/>
          <w:szCs w:val="19"/>
        </w:rPr>
        <w:t>dostawy</w:t>
      </w:r>
      <w:r w:rsidRPr="005103A2">
        <w:rPr>
          <w:rFonts w:ascii="Palatino Linotype" w:hAnsi="Palatino Linotype"/>
          <w:i/>
          <w:iCs/>
          <w:sz w:val="19"/>
          <w:szCs w:val="19"/>
        </w:rPr>
        <w:t xml:space="preserve"> zostały wykonane należycie, oraz </w:t>
      </w:r>
      <w:r w:rsidRPr="005103A2">
        <w:rPr>
          <w:rFonts w:ascii="Palatino Linotype" w:hAnsi="Palatino Linotype"/>
          <w:i/>
          <w:iCs/>
          <w:sz w:val="19"/>
          <w:szCs w:val="19"/>
          <w:u w:val="single"/>
        </w:rPr>
        <w:t>załączyć go do wykazu</w:t>
      </w:r>
      <w:r w:rsidRPr="005103A2">
        <w:rPr>
          <w:rFonts w:ascii="Palatino Linotype" w:hAnsi="Palatino Linotype"/>
          <w:i/>
          <w:iCs/>
          <w:sz w:val="19"/>
          <w:szCs w:val="19"/>
        </w:rPr>
        <w:t>.</w:t>
      </w:r>
    </w:p>
    <w:p w14:paraId="01D1554E" w14:textId="77777777" w:rsidR="00FE056D" w:rsidRPr="005103A2" w:rsidRDefault="00FE056D">
      <w:pPr>
        <w:pStyle w:val="Akapitzlist"/>
        <w:widowControl w:val="0"/>
        <w:numPr>
          <w:ilvl w:val="1"/>
          <w:numId w:val="193"/>
        </w:numPr>
        <w:autoSpaceDE w:val="0"/>
        <w:autoSpaceDN w:val="0"/>
        <w:adjustRightInd w:val="0"/>
        <w:spacing w:after="0" w:line="240" w:lineRule="auto"/>
        <w:ind w:right="68"/>
        <w:contextualSpacing w:val="0"/>
        <w:jc w:val="both"/>
        <w:rPr>
          <w:rFonts w:ascii="Palatino Linotype" w:hAnsi="Palatino Linotype"/>
          <w:i/>
          <w:iCs/>
          <w:sz w:val="19"/>
          <w:szCs w:val="20"/>
        </w:rPr>
      </w:pPr>
      <w:r w:rsidRPr="005103A2">
        <w:rPr>
          <w:rFonts w:ascii="Palatino Linotype" w:hAnsi="Palatino Linotype"/>
          <w:i/>
          <w:iCs/>
          <w:sz w:val="19"/>
          <w:szCs w:val="20"/>
        </w:rPr>
        <w:t xml:space="preserve">Dowodami, o których mowa w pkt 1, są referencje bądź inne dokumenty sporządzone przez podmiot, na rzecz którego </w:t>
      </w:r>
      <w:r>
        <w:rPr>
          <w:rFonts w:ascii="Palatino Linotype" w:hAnsi="Palatino Linotype"/>
          <w:i/>
          <w:iCs/>
          <w:sz w:val="19"/>
          <w:szCs w:val="20"/>
        </w:rPr>
        <w:t>dostawy zostały wykonane</w:t>
      </w:r>
      <w:r w:rsidRPr="005103A2">
        <w:rPr>
          <w:rFonts w:ascii="Palatino Linotype" w:hAnsi="Palatino Linotype"/>
          <w:i/>
          <w:iCs/>
          <w:sz w:val="19"/>
          <w:szCs w:val="20"/>
        </w:rPr>
        <w:t>, a jeżeli Wykonawca z przyczyn niezależnych od niego nie jest w stanie uzyskać tych dokumentów - inne odpowiednie dokumenty.</w:t>
      </w:r>
    </w:p>
    <w:p w14:paraId="1FBF98BC" w14:textId="77777777" w:rsidR="00FE056D" w:rsidRDefault="00FE056D" w:rsidP="00FE056D">
      <w:pPr>
        <w:pStyle w:val="Akapitzlist"/>
        <w:widowControl w:val="0"/>
        <w:autoSpaceDE w:val="0"/>
        <w:autoSpaceDN w:val="0"/>
        <w:adjustRightInd w:val="0"/>
        <w:spacing w:after="0" w:line="240" w:lineRule="auto"/>
        <w:ind w:left="-142" w:right="70"/>
        <w:contextualSpacing w:val="0"/>
        <w:jc w:val="both"/>
        <w:rPr>
          <w:rFonts w:ascii="Palatino Linotype" w:hAnsi="Palatino Linotype"/>
          <w:bCs/>
          <w:i/>
          <w:iCs/>
          <w:sz w:val="19"/>
          <w:szCs w:val="20"/>
        </w:rPr>
      </w:pPr>
      <w:r w:rsidRPr="005103A2">
        <w:rPr>
          <w:rFonts w:ascii="Palatino Linotype" w:hAnsi="Palatino Linotype"/>
          <w:b/>
          <w:bCs/>
          <w:i/>
          <w:iCs/>
          <w:sz w:val="19"/>
          <w:szCs w:val="20"/>
          <w:u w:val="single"/>
        </w:rPr>
        <w:t>Uwaga  do kol. 9</w:t>
      </w:r>
      <w:r w:rsidRPr="005103A2">
        <w:rPr>
          <w:rFonts w:ascii="Palatino Linotype" w:hAnsi="Palatino Linotype"/>
          <w:b/>
          <w:i/>
          <w:iCs/>
          <w:sz w:val="19"/>
          <w:szCs w:val="20"/>
        </w:rPr>
        <w:t xml:space="preserve"> </w:t>
      </w:r>
      <w:r w:rsidRPr="005103A2">
        <w:rPr>
          <w:rFonts w:ascii="Palatino Linotype" w:hAnsi="Palatino Linotype"/>
          <w:bCs/>
          <w:i/>
          <w:iCs/>
          <w:sz w:val="19"/>
          <w:szCs w:val="20"/>
        </w:rPr>
        <w:t>Zaznaczyć znakiem „X”, tylko w przypadku, gdy Wykonawca polega na zasobach podmiotu udostępniającego zasoby dla wykazania spełniania warunku udziału w postępowaniu.</w:t>
      </w:r>
    </w:p>
    <w:p w14:paraId="759D33D2" w14:textId="764DBFAF" w:rsidR="00FE056D" w:rsidRPr="00FE056D" w:rsidRDefault="00FE056D" w:rsidP="00FE056D">
      <w:pPr>
        <w:pStyle w:val="Akapitzlist"/>
        <w:widowControl w:val="0"/>
        <w:autoSpaceDE w:val="0"/>
        <w:autoSpaceDN w:val="0"/>
        <w:adjustRightInd w:val="0"/>
        <w:spacing w:after="0" w:line="240" w:lineRule="auto"/>
        <w:ind w:left="-142" w:right="70"/>
        <w:contextualSpacing w:val="0"/>
        <w:jc w:val="both"/>
        <w:rPr>
          <w:rFonts w:ascii="Palatino Linotype" w:hAnsi="Palatino Linotype"/>
          <w:b/>
          <w:i/>
          <w:iCs/>
          <w:sz w:val="19"/>
          <w:szCs w:val="20"/>
          <w:u w:val="single"/>
        </w:rPr>
      </w:pPr>
      <w:r w:rsidRPr="005103A2">
        <w:rPr>
          <w:rFonts w:ascii="Palatino Linotype" w:hAnsi="Palatino Linotype"/>
          <w:b/>
          <w:i/>
          <w:iCs/>
          <w:sz w:val="19"/>
          <w:szCs w:val="20"/>
          <w:u w:val="single"/>
        </w:rPr>
        <w:t>Uwaga do kol. 10</w:t>
      </w:r>
      <w:r w:rsidRPr="005103A2">
        <w:rPr>
          <w:rFonts w:ascii="Palatino Linotype" w:hAnsi="Palatino Linotype"/>
          <w:b/>
          <w:i/>
          <w:iCs/>
          <w:sz w:val="19"/>
          <w:szCs w:val="20"/>
        </w:rPr>
        <w:t xml:space="preserve"> </w:t>
      </w:r>
      <w:r w:rsidRPr="005103A2">
        <w:rPr>
          <w:rFonts w:ascii="Palatino Linotype" w:hAnsi="Palatino Linotype"/>
          <w:i/>
          <w:iCs/>
          <w:sz w:val="19"/>
          <w:szCs w:val="20"/>
        </w:rPr>
        <w:t>Wpisać nazwę podmiotu udostępniającego zasoby</w:t>
      </w:r>
      <w:r w:rsidRPr="005103A2">
        <w:rPr>
          <w:rFonts w:ascii="Palatino Linotype" w:hAnsi="Palatino Linotype" w:cs="Calibri"/>
          <w:bCs/>
          <w:sz w:val="19"/>
          <w:szCs w:val="20"/>
        </w:rPr>
        <w:t>.</w:t>
      </w:r>
    </w:p>
    <w:p w14:paraId="0CCD725F" w14:textId="77777777" w:rsidR="00FE056D" w:rsidRDefault="00FE056D" w:rsidP="00FE056D">
      <w:pPr>
        <w:rPr>
          <w:rFonts w:ascii="Palatino Linotype" w:hAnsi="Palatino Linotype" w:cs="Calibri"/>
          <w:bCs/>
          <w:sz w:val="20"/>
          <w:szCs w:val="20"/>
        </w:rPr>
        <w:sectPr w:rsidR="00FE056D" w:rsidSect="00FE056D">
          <w:pgSz w:w="16838" w:h="11906" w:orient="landscape"/>
          <w:pgMar w:top="1418" w:right="1701" w:bottom="1418" w:left="1418" w:header="709" w:footer="709" w:gutter="0"/>
          <w:cols w:space="708"/>
        </w:sectPr>
      </w:pPr>
      <w:r>
        <w:rPr>
          <w:rFonts w:ascii="Palatino Linotype" w:hAnsi="Palatino Linotype" w:cs="Calibri"/>
          <w:bCs/>
          <w:sz w:val="20"/>
          <w:szCs w:val="20"/>
        </w:rPr>
        <w:br w:type="page"/>
      </w:r>
    </w:p>
    <w:p w14:paraId="00CE7F21" w14:textId="7848B4E6" w:rsidR="00CF339B" w:rsidRPr="002E63BC" w:rsidRDefault="009265E8" w:rsidP="00A21449">
      <w:pPr>
        <w:tabs>
          <w:tab w:val="right" w:pos="9072"/>
        </w:tabs>
        <w:spacing w:before="40" w:line="280" w:lineRule="exact"/>
        <w:jc w:val="right"/>
        <w:rPr>
          <w:rFonts w:ascii="Palatino Linotype" w:hAnsi="Palatino Linotype"/>
          <w:b/>
          <w:bCs/>
          <w:sz w:val="21"/>
          <w:szCs w:val="21"/>
        </w:rPr>
      </w:pPr>
      <w:r w:rsidRPr="002E63BC">
        <w:rPr>
          <w:rFonts w:ascii="Palatino Linotype" w:hAnsi="Palatino Linotype"/>
          <w:b/>
          <w:bCs/>
          <w:sz w:val="21"/>
          <w:szCs w:val="21"/>
        </w:rPr>
        <w:lastRenderedPageBreak/>
        <w:t>Z</w:t>
      </w:r>
      <w:r w:rsidR="00CF339B" w:rsidRPr="002E63BC">
        <w:rPr>
          <w:rFonts w:ascii="Palatino Linotype" w:hAnsi="Palatino Linotype"/>
          <w:b/>
          <w:bCs/>
          <w:sz w:val="21"/>
          <w:szCs w:val="21"/>
        </w:rPr>
        <w:t xml:space="preserve">ałącznik </w:t>
      </w:r>
      <w:r w:rsidRPr="002E63BC">
        <w:rPr>
          <w:rFonts w:ascii="Palatino Linotype" w:hAnsi="Palatino Linotype"/>
          <w:b/>
          <w:bCs/>
          <w:sz w:val="21"/>
          <w:szCs w:val="21"/>
        </w:rPr>
        <w:t>N</w:t>
      </w:r>
      <w:r w:rsidR="00CF339B" w:rsidRPr="002E63BC">
        <w:rPr>
          <w:rFonts w:ascii="Palatino Linotype" w:hAnsi="Palatino Linotype"/>
          <w:b/>
          <w:bCs/>
          <w:sz w:val="21"/>
          <w:szCs w:val="21"/>
        </w:rPr>
        <w:t xml:space="preserve">r </w:t>
      </w:r>
      <w:r w:rsidR="00FE056D" w:rsidRPr="002E63BC">
        <w:rPr>
          <w:rFonts w:ascii="Palatino Linotype" w:hAnsi="Palatino Linotype"/>
          <w:b/>
          <w:bCs/>
          <w:sz w:val="21"/>
          <w:szCs w:val="21"/>
        </w:rPr>
        <w:t>7</w:t>
      </w:r>
      <w:r w:rsidR="00CF339B" w:rsidRPr="002E63BC">
        <w:rPr>
          <w:rFonts w:ascii="Palatino Linotype" w:hAnsi="Palatino Linotype"/>
          <w:b/>
          <w:bCs/>
          <w:sz w:val="21"/>
          <w:szCs w:val="21"/>
        </w:rPr>
        <w:t xml:space="preserve"> do SWZ</w:t>
      </w:r>
    </w:p>
    <w:p w14:paraId="06CAB0BF" w14:textId="39E0E999" w:rsidR="002E63BC" w:rsidRDefault="002E63BC" w:rsidP="002E63BC">
      <w:pPr>
        <w:widowControl w:val="0"/>
        <w:adjustRightInd w:val="0"/>
        <w:spacing w:before="240" w:line="280" w:lineRule="exact"/>
        <w:ind w:firstLine="709"/>
        <w:jc w:val="center"/>
        <w:textAlignment w:val="baseline"/>
        <w:rPr>
          <w:rFonts w:ascii="Palatino Linotype" w:hAnsi="Palatino Linotype"/>
          <w:b/>
        </w:rPr>
      </w:pPr>
      <w:r w:rsidRPr="00366232">
        <w:rPr>
          <w:rFonts w:ascii="Palatino Linotype" w:hAnsi="Palatino Linotype"/>
          <w:b/>
        </w:rPr>
        <w:t>Umowa Nr NBP-</w:t>
      </w:r>
      <w:r w:rsidRPr="00366232">
        <w:rPr>
          <w:rFonts w:ascii="Palatino Linotype" w:hAnsi="Palatino Linotype"/>
          <w:b/>
          <w:bCs/>
          <w:color w:val="000000"/>
        </w:rPr>
        <w:t>DKRZ-WPI-2-M</w:t>
      </w:r>
      <w:r w:rsidR="00EE34FF">
        <w:rPr>
          <w:rFonts w:ascii="Palatino Linotype" w:hAnsi="Palatino Linotype"/>
          <w:b/>
          <w:bCs/>
          <w:color w:val="000000"/>
        </w:rPr>
        <w:t>A</w:t>
      </w:r>
      <w:r w:rsidRPr="00366232">
        <w:rPr>
          <w:rFonts w:ascii="Palatino Linotype" w:hAnsi="Palatino Linotype"/>
          <w:b/>
          <w:bCs/>
          <w:color w:val="000000"/>
        </w:rPr>
        <w:t>-241-…….-</w:t>
      </w:r>
      <w:r w:rsidRPr="00366232">
        <w:rPr>
          <w:rFonts w:ascii="Palatino Linotype" w:hAnsi="Palatino Linotype"/>
          <w:b/>
        </w:rPr>
        <w:t>202</w:t>
      </w:r>
      <w:r w:rsidR="00EE34FF">
        <w:rPr>
          <w:rFonts w:ascii="Palatino Linotype" w:hAnsi="Palatino Linotype"/>
          <w:b/>
        </w:rPr>
        <w:t>6</w:t>
      </w:r>
    </w:p>
    <w:p w14:paraId="157A2E84" w14:textId="11FC8022" w:rsidR="006F4067" w:rsidRPr="00BA17C6" w:rsidRDefault="006F4067" w:rsidP="002E63BC">
      <w:pPr>
        <w:widowControl w:val="0"/>
        <w:adjustRightInd w:val="0"/>
        <w:spacing w:before="240" w:line="280" w:lineRule="exact"/>
        <w:ind w:firstLine="709"/>
        <w:jc w:val="center"/>
        <w:textAlignment w:val="baseline"/>
        <w:rPr>
          <w:rFonts w:ascii="Palatino Linotype" w:hAnsi="Palatino Linotype"/>
          <w:b/>
          <w:sz w:val="20"/>
          <w:szCs w:val="20"/>
        </w:rPr>
      </w:pPr>
      <w:r w:rsidRPr="00BA17C6">
        <w:rPr>
          <w:rFonts w:ascii="Palatino Linotype" w:eastAsia="Calibri" w:hAnsi="Palatino Linotype" w:cs="Times New Roman"/>
          <w:bCs/>
          <w:i/>
          <w:iCs/>
          <w:sz w:val="20"/>
          <w:szCs w:val="20"/>
        </w:rPr>
        <w:t xml:space="preserve"> (dokument w oddzielnym pliku na stronie internetowej Zamawiającego)</w:t>
      </w:r>
    </w:p>
    <w:sectPr w:rsidR="006F4067" w:rsidRPr="00BA17C6" w:rsidSect="007E6B2B">
      <w:pgSz w:w="11906" w:h="16838" w:code="9"/>
      <w:pgMar w:top="1134" w:right="1134" w:bottom="1134" w:left="1134" w:header="851"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018768" w14:textId="77777777" w:rsidR="001668F9" w:rsidRDefault="001668F9" w:rsidP="00551974">
      <w:pPr>
        <w:spacing w:after="0" w:line="240" w:lineRule="auto"/>
      </w:pPr>
      <w:r>
        <w:separator/>
      </w:r>
    </w:p>
  </w:endnote>
  <w:endnote w:type="continuationSeparator" w:id="0">
    <w:p w14:paraId="5846FDA4" w14:textId="77777777" w:rsidR="001668F9" w:rsidRDefault="001668F9" w:rsidP="005519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EE"/>
    <w:family w:val="roman"/>
    <w:pitch w:val="variable"/>
    <w:sig w:usb0="E0000287" w:usb1="40000013" w:usb2="00000000" w:usb3="00000000" w:csb0="0000019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imes">
    <w:panose1 w:val="02020603050405020304"/>
    <w:charset w:val="EE"/>
    <w:family w:val="roman"/>
    <w:pitch w:val="variable"/>
    <w:sig w:usb0="E0002EFF" w:usb1="C000785B" w:usb2="00000009" w:usb3="00000000" w:csb0="000001FF" w:csb1="00000000"/>
  </w:font>
  <w:font w:name="Gatineau">
    <w:panose1 w:val="00000000000000000000"/>
    <w:charset w:val="02"/>
    <w:family w:val="decorative"/>
    <w:notTrueType/>
    <w:pitch w:val="variable"/>
  </w:font>
  <w:font w:name="Helv">
    <w:panose1 w:val="020B060402020203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TimesEE">
    <w:panose1 w:val="00000000000000000000"/>
    <w:charset w:val="02"/>
    <w:family w:val="auto"/>
    <w:notTrueType/>
    <w:pitch w:val="variable"/>
  </w:font>
  <w:font w:name="Univers Condensed">
    <w:charset w:val="00"/>
    <w:family w:val="swiss"/>
    <w:pitch w:val="variable"/>
    <w:sig w:usb0="80000287" w:usb1="00000000" w:usb2="00000000" w:usb3="00000000" w:csb0="0000000F" w:csb1="00000000"/>
  </w:font>
  <w:font w:name="Futura Hv">
    <w:altName w:val="Arial"/>
    <w:panose1 w:val="00000000000000000000"/>
    <w:charset w:val="00"/>
    <w:family w:val="swiss"/>
    <w:notTrueType/>
    <w:pitch w:val="variable"/>
    <w:sig w:usb0="00000003" w:usb1="00000000" w:usb2="00000000" w:usb3="00000000" w:csb0="00000001" w:csb1="00000000"/>
  </w:font>
  <w:font w:name="Futura Bk">
    <w:altName w:val="Century Gothic"/>
    <w:charset w:val="EE"/>
    <w:family w:val="swiss"/>
    <w:pitch w:val="variable"/>
    <w:sig w:usb0="00000287" w:usb1="00000000" w:usb2="00000000" w:usb3="00000000" w:csb0="0000009F" w:csb1="00000000"/>
  </w:font>
  <w:font w:name="ITCCenturyLightT">
    <w:altName w:val="Times New Roman"/>
    <w:panose1 w:val="00000000000000000000"/>
    <w:charset w:val="00"/>
    <w:family w:val="auto"/>
    <w:notTrueType/>
    <w:pitch w:val="variable"/>
    <w:sig w:usb0="00000003" w:usb1="00000000" w:usb2="00000000" w:usb3="00000000" w:csb0="00000001" w:csb1="00000000"/>
  </w:font>
  <w:font w:name="ITCCenturyBookT">
    <w:altName w:val="Times New Roman"/>
    <w:panose1 w:val="00000000000000000000"/>
    <w:charset w:val="00"/>
    <w:family w:val="auto"/>
    <w:notTrueType/>
    <w:pitch w:val="variable"/>
    <w:sig w:usb0="00000003" w:usb1="00000000" w:usb2="00000000" w:usb3="00000000" w:csb0="00000001" w:csb1="00000000"/>
  </w:font>
  <w:font w:name="Microsoft Sans Serif">
    <w:panose1 w:val="020B0604020202020204"/>
    <w:charset w:val="EE"/>
    <w:family w:val="swiss"/>
    <w:pitch w:val="variable"/>
    <w:sig w:usb0="E5002EFF" w:usb1="C000605B" w:usb2="00000029" w:usb3="00000000" w:csb0="000101FF" w:csb1="00000000"/>
  </w:font>
  <w:font w:name="Czcionka tekstu podstawowego">
    <w:altName w:val="Times New Roman"/>
    <w:panose1 w:val="00000000000000000000"/>
    <w:charset w:val="00"/>
    <w:family w:val="roman"/>
    <w:notTrueType/>
    <w:pitch w:val="default"/>
  </w:font>
  <w:font w:name="FuturaT">
    <w:altName w:val="Trebuchet MS"/>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imes New Roman PL">
    <w:altName w:val="Courier New"/>
    <w:panose1 w:val="00000000000000000000"/>
    <w:charset w:val="00"/>
    <w:family w:val="roman"/>
    <w:notTrueType/>
    <w:pitch w:val="variable"/>
    <w:sig w:usb0="00000003" w:usb1="00000000" w:usb2="00000000" w:usb3="00000000" w:csb0="00000001" w:csb1="00000000"/>
  </w:font>
  <w:font w:name="Geometric231EU">
    <w:altName w:val="Arial"/>
    <w:panose1 w:val="00000000000000000000"/>
    <w:charset w:val="00"/>
    <w:family w:val="swiss"/>
    <w:notTrueType/>
    <w:pitch w:val="default"/>
    <w:sig w:usb0="00000007" w:usb1="00000000" w:usb2="00000000" w:usb3="00000000" w:csb0="00000003" w:csb1="00000000"/>
  </w:font>
  <w:font w:name="Consolas">
    <w:panose1 w:val="020B0609020204030204"/>
    <w:charset w:val="EE"/>
    <w:family w:val="modern"/>
    <w:pitch w:val="fixed"/>
    <w:sig w:usb0="E00006FF" w:usb1="0000FCFF" w:usb2="00000001" w:usb3="00000000" w:csb0="000001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FrankfurtGoth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EE"/>
    <w:family w:val="roman"/>
    <w:pitch w:val="variable"/>
    <w:sig w:usb0="A00002EF" w:usb1="4000204B" w:usb2="00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Univers-PL">
    <w:altName w:val="Courier New"/>
    <w:panose1 w:val="00000000000000000000"/>
    <w:charset w:val="C8"/>
    <w:family w:val="decorative"/>
    <w:notTrueType/>
    <w:pitch w:val="variable"/>
    <w:sig w:usb0="00000001" w:usb1="00000000" w:usb2="00000000" w:usb3="00000000" w:csb0="00000000" w:csb1="00000000"/>
  </w:font>
  <w:font w:name="Lucida Sans Unicode">
    <w:panose1 w:val="020B0602030504020204"/>
    <w:charset w:val="EE"/>
    <w:family w:val="swiss"/>
    <w:pitch w:val="variable"/>
    <w:sig w:usb0="80000AFF" w:usb1="0000396B" w:usb2="00000000" w:usb3="00000000" w:csb0="000000BF" w:csb1="00000000"/>
  </w:font>
  <w:font w:name="Impact">
    <w:panose1 w:val="020B0806030902050204"/>
    <w:charset w:val="EE"/>
    <w:family w:val="swiss"/>
    <w:pitch w:val="variable"/>
    <w:sig w:usb0="00000287" w:usb1="00000000" w:usb2="00000000" w:usb3="00000000" w:csb0="0000009F" w:csb1="00000000"/>
  </w:font>
  <w:font w:name="Corbel">
    <w:panose1 w:val="020B0503020204020204"/>
    <w:charset w:val="EE"/>
    <w:family w:val="swiss"/>
    <w:pitch w:val="variable"/>
    <w:sig w:usb0="A00002EF" w:usb1="4000A44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Book Antiqua">
    <w:panose1 w:val="02040602050305030304"/>
    <w:charset w:val="EE"/>
    <w:family w:val="roman"/>
    <w:pitch w:val="variable"/>
    <w:sig w:usb0="00000287" w:usb1="00000000" w:usb2="00000000" w:usb3="00000000" w:csb0="0000009F" w:csb1="00000000"/>
  </w:font>
  <w:font w:name="OpenSymbol">
    <w:altName w:val="Yu Gothic"/>
    <w:charset w:val="00"/>
    <w:family w:val="auto"/>
    <w:pitch w:val="variable"/>
    <w:sig w:usb0="800000AF" w:usb1="1001ECEA" w:usb2="00000000" w:usb3="00000000" w:csb0="00000001" w:csb1="00000000"/>
  </w:font>
  <w:font w:name="Shruti">
    <w:panose1 w:val="02000500000000000000"/>
    <w:charset w:val="00"/>
    <w:family w:val="swiss"/>
    <w:pitch w:val="variable"/>
    <w:sig w:usb0="0004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Black">
    <w:panose1 w:val="020B0A04020102020204"/>
    <w:charset w:val="EE"/>
    <w:family w:val="swiss"/>
    <w:pitch w:val="variable"/>
    <w:sig w:usb0="A00002AF" w:usb1="400078FB" w:usb2="00000000" w:usb3="00000000" w:csb0="0000009F" w:csb1="00000000"/>
  </w:font>
  <w:font w:name="Open Sans">
    <w:charset w:val="00"/>
    <w:family w:val="swiss"/>
    <w:pitch w:val="variable"/>
    <w:sig w:usb0="E00002EF" w:usb1="4000205B" w:usb2="00000028" w:usb3="00000000" w:csb0="0000019F" w:csb1="00000000"/>
  </w:font>
  <w:font w:name="TimesNewRoman">
    <w:altName w:val="Arial Unicode MS"/>
    <w:panose1 w:val="00000000000000000000"/>
    <w:charset w:val="80"/>
    <w:family w:val="auto"/>
    <w:notTrueType/>
    <w:pitch w:val="default"/>
    <w:sig w:usb0="00000005" w:usb1="08070000" w:usb2="00000010" w:usb3="00000000" w:csb0="0002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C3038" w14:textId="77777777" w:rsidR="00BF5B51" w:rsidRDefault="00BF5B51">
    <w:pPr>
      <w:spacing w:after="2" w:line="240" w:lineRule="auto"/>
      <w:ind w:left="58" w:right="2"/>
      <w:jc w:val="right"/>
    </w:pPr>
    <w:r>
      <w:rPr>
        <w:i/>
        <w:sz w:val="18"/>
      </w:rPr>
      <w:t xml:space="preserve">Strona </w:t>
    </w:r>
    <w:r>
      <w:fldChar w:fldCharType="begin"/>
    </w:r>
    <w:r>
      <w:instrText xml:space="preserve"> PAGE   \* MERGEFORMAT </w:instrText>
    </w:r>
    <w:r>
      <w:fldChar w:fldCharType="separate"/>
    </w:r>
    <w:r>
      <w:rPr>
        <w:b/>
        <w:i/>
        <w:sz w:val="18"/>
      </w:rPr>
      <w:t>10</w:t>
    </w:r>
    <w:r>
      <w:rPr>
        <w:b/>
        <w:i/>
        <w:sz w:val="18"/>
      </w:rPr>
      <w:fldChar w:fldCharType="end"/>
    </w:r>
    <w:r>
      <w:rPr>
        <w:i/>
        <w:sz w:val="18"/>
      </w:rPr>
      <w:t xml:space="preserve"> z </w:t>
    </w:r>
    <w:r>
      <w:rPr>
        <w:b/>
        <w:i/>
        <w:sz w:val="18"/>
      </w:rPr>
      <w:fldChar w:fldCharType="begin"/>
    </w:r>
    <w:r>
      <w:rPr>
        <w:b/>
        <w:i/>
        <w:sz w:val="18"/>
      </w:rPr>
      <w:instrText xml:space="preserve"> NUMPAGES   \* MERGEFORMAT </w:instrText>
    </w:r>
    <w:r>
      <w:rPr>
        <w:b/>
        <w:i/>
        <w:sz w:val="18"/>
      </w:rPr>
      <w:fldChar w:fldCharType="separate"/>
    </w:r>
    <w:r>
      <w:rPr>
        <w:b/>
        <w:i/>
        <w:sz w:val="18"/>
      </w:rPr>
      <w:t>16</w:t>
    </w:r>
    <w:r>
      <w:rPr>
        <w:b/>
        <w:i/>
        <w:sz w:val="18"/>
      </w:rPr>
      <w:fldChar w:fldCharType="end"/>
    </w:r>
    <w:r>
      <w:rPr>
        <w:b/>
        <w:i/>
        <w:sz w:val="18"/>
      </w:rPr>
      <w:t xml:space="preserve"> </w:t>
    </w:r>
    <w:r>
      <w:rPr>
        <w:i/>
        <w:sz w:val="18"/>
      </w:rPr>
      <w:t xml:space="preserve">Nr postępowania SEZ/DKRZ-WPO-JM-241-0001/DK/18 </w:t>
    </w:r>
  </w:p>
  <w:p w14:paraId="35C2A4F8" w14:textId="77777777" w:rsidR="00BF5B51" w:rsidRDefault="00BF5B51">
    <w:pPr>
      <w:spacing w:after="0"/>
      <w:ind w:left="58"/>
    </w:pPr>
    <w:r>
      <w:rPr>
        <w:b/>
        <w:i/>
        <w:sz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Palatino Linotype" w:hAnsi="Palatino Linotype"/>
        <w:sz w:val="14"/>
        <w:szCs w:val="14"/>
      </w:rPr>
      <w:id w:val="-2046356743"/>
      <w:docPartObj>
        <w:docPartGallery w:val="Page Numbers (Top of Page)"/>
        <w:docPartUnique/>
      </w:docPartObj>
    </w:sdtPr>
    <w:sdtContent>
      <w:p w14:paraId="65D16250" w14:textId="236B5D2B" w:rsidR="00BF5B51" w:rsidRPr="002C1C88" w:rsidRDefault="00BF5B51" w:rsidP="00A216FB">
        <w:pPr>
          <w:pStyle w:val="Stopka"/>
          <w:jc w:val="center"/>
          <w:rPr>
            <w:rFonts w:ascii="Palatino Linotype" w:hAnsi="Palatino Linotype"/>
            <w:sz w:val="14"/>
            <w:szCs w:val="14"/>
          </w:rPr>
        </w:pPr>
        <w:r w:rsidRPr="002C1C88">
          <w:rPr>
            <w:rFonts w:ascii="Palatino Linotype" w:hAnsi="Palatino Linotype"/>
            <w:sz w:val="14"/>
            <w:szCs w:val="14"/>
          </w:rPr>
          <w:t>____________________________________________________________________________________________________</w:t>
        </w:r>
      </w:p>
      <w:sdt>
        <w:sdtPr>
          <w:rPr>
            <w:rFonts w:ascii="Palatino Linotype" w:hAnsi="Palatino Linotype"/>
            <w:sz w:val="14"/>
            <w:szCs w:val="14"/>
          </w:rPr>
          <w:id w:val="842825970"/>
          <w:docPartObj>
            <w:docPartGallery w:val="Page Numbers (Bottom of Page)"/>
            <w:docPartUnique/>
          </w:docPartObj>
        </w:sdtPr>
        <w:sdtContent>
          <w:sdt>
            <w:sdtPr>
              <w:rPr>
                <w:rFonts w:ascii="Palatino Linotype" w:hAnsi="Palatino Linotype"/>
                <w:sz w:val="14"/>
                <w:szCs w:val="14"/>
              </w:rPr>
              <w:id w:val="764044455"/>
              <w:docPartObj>
                <w:docPartGallery w:val="Page Numbers (Top of Page)"/>
                <w:docPartUnique/>
              </w:docPartObj>
            </w:sdtPr>
            <w:sdtContent>
              <w:p w14:paraId="2A21D194" w14:textId="7BF70484" w:rsidR="00BF5B51" w:rsidRPr="002C1C88" w:rsidRDefault="00FC038A" w:rsidP="005940D0">
                <w:pPr>
                  <w:pStyle w:val="Stopka"/>
                  <w:rPr>
                    <w:rFonts w:ascii="Palatino Linotype" w:hAnsi="Palatino Linotype"/>
                    <w:sz w:val="14"/>
                    <w:szCs w:val="14"/>
                  </w:rPr>
                </w:pPr>
                <w:r>
                  <w:rPr>
                    <w:rFonts w:ascii="Palatino Linotype" w:hAnsi="Palatino Linotype"/>
                    <w:sz w:val="14"/>
                    <w:szCs w:val="14"/>
                  </w:rPr>
                  <w:t xml:space="preserve">                         </w:t>
                </w:r>
                <w:r w:rsidR="00BF5B51" w:rsidRPr="002C1C88">
                  <w:rPr>
                    <w:rFonts w:ascii="Palatino Linotype" w:hAnsi="Palatino Linotype"/>
                    <w:sz w:val="14"/>
                    <w:szCs w:val="14"/>
                  </w:rPr>
                  <w:t>Nr postępowania:</w:t>
                </w:r>
                <w:r w:rsidR="002C1C88" w:rsidRPr="002C1C88">
                  <w:rPr>
                    <w:rFonts w:ascii="Palatino Linotype" w:hAnsi="Palatino Linotype" w:cs="Open Sans"/>
                    <w:color w:val="333333"/>
                    <w:sz w:val="14"/>
                    <w:szCs w:val="14"/>
                    <w:shd w:val="clear" w:color="auto" w:fill="FFFFFF"/>
                  </w:rPr>
                  <w:t xml:space="preserve"> </w:t>
                </w:r>
                <w:r w:rsidR="002C1C88" w:rsidRPr="002C1C88">
                  <w:rPr>
                    <w:rStyle w:val="Pogrubienie"/>
                    <w:rFonts w:ascii="Palatino Linotype" w:hAnsi="Palatino Linotype" w:cs="Open Sans"/>
                    <w:b w:val="0"/>
                    <w:bCs w:val="0"/>
                    <w:color w:val="333333"/>
                    <w:sz w:val="14"/>
                    <w:szCs w:val="14"/>
                    <w:shd w:val="clear" w:color="auto" w:fill="FFFFFF"/>
                  </w:rPr>
                  <w:t xml:space="preserve">SEZ/DKRZ-WPI2-MA-241-0184/DIT/26        </w:t>
                </w:r>
                <w:r w:rsidR="002C1C88">
                  <w:rPr>
                    <w:rStyle w:val="Pogrubienie"/>
                    <w:rFonts w:ascii="Palatino Linotype" w:hAnsi="Palatino Linotype" w:cs="Open Sans"/>
                    <w:b w:val="0"/>
                    <w:bCs w:val="0"/>
                    <w:color w:val="333333"/>
                    <w:sz w:val="14"/>
                    <w:szCs w:val="14"/>
                    <w:shd w:val="clear" w:color="auto" w:fill="FFFFFF"/>
                  </w:rPr>
                  <w:t xml:space="preserve">                                                                                              </w:t>
                </w:r>
                <w:r w:rsidR="002C1C88" w:rsidRPr="002C1C88">
                  <w:rPr>
                    <w:rStyle w:val="Pogrubienie"/>
                    <w:rFonts w:ascii="Palatino Linotype" w:hAnsi="Palatino Linotype" w:cs="Open Sans"/>
                    <w:b w:val="0"/>
                    <w:bCs w:val="0"/>
                    <w:color w:val="333333"/>
                    <w:sz w:val="14"/>
                    <w:szCs w:val="14"/>
                    <w:shd w:val="clear" w:color="auto" w:fill="FFFFFF"/>
                  </w:rPr>
                  <w:t xml:space="preserve">       </w:t>
                </w:r>
                <w:r w:rsidR="002C1C88" w:rsidRPr="002C1C88">
                  <w:t xml:space="preserve"> </w:t>
                </w:r>
                <w:r w:rsidR="002C1C88" w:rsidRPr="002C1C88">
                  <w:rPr>
                    <w:rFonts w:ascii="Palatino Linotype" w:hAnsi="Palatino Linotype"/>
                    <w:sz w:val="14"/>
                    <w:szCs w:val="14"/>
                  </w:rPr>
                  <w:fldChar w:fldCharType="begin"/>
                </w:r>
                <w:r w:rsidR="002C1C88" w:rsidRPr="002C1C88">
                  <w:rPr>
                    <w:rFonts w:ascii="Palatino Linotype" w:hAnsi="Palatino Linotype"/>
                    <w:sz w:val="14"/>
                    <w:szCs w:val="14"/>
                  </w:rPr>
                  <w:instrText>PAGE</w:instrText>
                </w:r>
                <w:r w:rsidR="002C1C88" w:rsidRPr="002C1C88">
                  <w:rPr>
                    <w:rFonts w:ascii="Palatino Linotype" w:hAnsi="Palatino Linotype"/>
                    <w:sz w:val="14"/>
                    <w:szCs w:val="14"/>
                  </w:rPr>
                  <w:fldChar w:fldCharType="separate"/>
                </w:r>
                <w:r w:rsidR="002C1C88">
                  <w:rPr>
                    <w:rFonts w:ascii="Palatino Linotype" w:hAnsi="Palatino Linotype"/>
                    <w:sz w:val="14"/>
                    <w:szCs w:val="14"/>
                  </w:rPr>
                  <w:t>2</w:t>
                </w:r>
                <w:r w:rsidR="002C1C88" w:rsidRPr="002C1C88">
                  <w:rPr>
                    <w:rFonts w:ascii="Palatino Linotype" w:hAnsi="Palatino Linotype"/>
                    <w:sz w:val="14"/>
                    <w:szCs w:val="14"/>
                  </w:rPr>
                  <w:fldChar w:fldCharType="end"/>
                </w:r>
                <w:r w:rsidR="002C1C88" w:rsidRPr="002C1C88">
                  <w:rPr>
                    <w:rFonts w:ascii="Palatino Linotype" w:hAnsi="Palatino Linotype"/>
                    <w:sz w:val="14"/>
                    <w:szCs w:val="14"/>
                  </w:rPr>
                  <w:t xml:space="preserve"> / </w:t>
                </w:r>
                <w:r w:rsidR="002C1C88" w:rsidRPr="002C1C88">
                  <w:rPr>
                    <w:rFonts w:ascii="Palatino Linotype" w:hAnsi="Palatino Linotype"/>
                    <w:sz w:val="14"/>
                    <w:szCs w:val="14"/>
                  </w:rPr>
                  <w:fldChar w:fldCharType="begin"/>
                </w:r>
                <w:r w:rsidR="002C1C88" w:rsidRPr="002C1C88">
                  <w:rPr>
                    <w:rFonts w:ascii="Palatino Linotype" w:hAnsi="Palatino Linotype"/>
                    <w:sz w:val="14"/>
                    <w:szCs w:val="14"/>
                  </w:rPr>
                  <w:instrText>NUMPAGES</w:instrText>
                </w:r>
                <w:r w:rsidR="002C1C88" w:rsidRPr="002C1C88">
                  <w:rPr>
                    <w:rFonts w:ascii="Palatino Linotype" w:hAnsi="Palatino Linotype"/>
                    <w:sz w:val="14"/>
                    <w:szCs w:val="14"/>
                  </w:rPr>
                  <w:fldChar w:fldCharType="separate"/>
                </w:r>
                <w:r w:rsidR="002C1C88">
                  <w:rPr>
                    <w:rFonts w:ascii="Palatino Linotype" w:hAnsi="Palatino Linotype"/>
                    <w:sz w:val="14"/>
                    <w:szCs w:val="14"/>
                  </w:rPr>
                  <w:t>60</w:t>
                </w:r>
                <w:r w:rsidR="002C1C88" w:rsidRPr="002C1C88">
                  <w:rPr>
                    <w:rFonts w:ascii="Palatino Linotype" w:hAnsi="Palatino Linotype"/>
                    <w:sz w:val="14"/>
                    <w:szCs w:val="14"/>
                  </w:rPr>
                  <w:fldChar w:fldCharType="end"/>
                </w:r>
                <w:r w:rsidR="002C1C88" w:rsidRPr="002C1C88">
                  <w:t xml:space="preserve">                                                                                                   </w:t>
                </w:r>
              </w:p>
            </w:sdtContent>
          </w:sdt>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519507" w14:textId="77777777" w:rsidR="00BF5B51" w:rsidRDefault="00BF5B51">
    <w:pPr>
      <w:spacing w:after="2" w:line="240" w:lineRule="auto"/>
      <w:ind w:left="58" w:right="2"/>
      <w:jc w:val="right"/>
    </w:pPr>
    <w:r>
      <w:rPr>
        <w:i/>
        <w:sz w:val="18"/>
      </w:rPr>
      <w:t xml:space="preserve">Strona </w:t>
    </w:r>
    <w:r>
      <w:fldChar w:fldCharType="begin"/>
    </w:r>
    <w:r>
      <w:instrText xml:space="preserve"> PAGE   \* MERGEFORMAT </w:instrText>
    </w:r>
    <w:r>
      <w:fldChar w:fldCharType="separate"/>
    </w:r>
    <w:r>
      <w:rPr>
        <w:b/>
        <w:i/>
        <w:sz w:val="18"/>
      </w:rPr>
      <w:t>10</w:t>
    </w:r>
    <w:r>
      <w:rPr>
        <w:b/>
        <w:i/>
        <w:sz w:val="18"/>
      </w:rPr>
      <w:fldChar w:fldCharType="end"/>
    </w:r>
    <w:r>
      <w:rPr>
        <w:i/>
        <w:sz w:val="18"/>
      </w:rPr>
      <w:t xml:space="preserve"> z </w:t>
    </w:r>
    <w:r>
      <w:rPr>
        <w:b/>
        <w:i/>
        <w:sz w:val="18"/>
      </w:rPr>
      <w:fldChar w:fldCharType="begin"/>
    </w:r>
    <w:r>
      <w:rPr>
        <w:b/>
        <w:i/>
        <w:sz w:val="18"/>
      </w:rPr>
      <w:instrText xml:space="preserve"> NUMPAGES   \* MERGEFORMAT </w:instrText>
    </w:r>
    <w:r>
      <w:rPr>
        <w:b/>
        <w:i/>
        <w:sz w:val="18"/>
      </w:rPr>
      <w:fldChar w:fldCharType="separate"/>
    </w:r>
    <w:r>
      <w:rPr>
        <w:b/>
        <w:i/>
        <w:sz w:val="18"/>
      </w:rPr>
      <w:t>16</w:t>
    </w:r>
    <w:r>
      <w:rPr>
        <w:b/>
        <w:i/>
        <w:sz w:val="18"/>
      </w:rPr>
      <w:fldChar w:fldCharType="end"/>
    </w:r>
    <w:r>
      <w:rPr>
        <w:b/>
        <w:i/>
        <w:sz w:val="18"/>
      </w:rPr>
      <w:t xml:space="preserve"> </w:t>
    </w:r>
    <w:r>
      <w:rPr>
        <w:i/>
        <w:sz w:val="18"/>
      </w:rPr>
      <w:t xml:space="preserve">Nr postępowania SEZ/DKRZ-WPO-JM-241-0001/DK/18 </w:t>
    </w:r>
  </w:p>
  <w:p w14:paraId="68CEE7E9" w14:textId="77777777" w:rsidR="00BF5B51" w:rsidRDefault="00BF5B51">
    <w:pPr>
      <w:spacing w:after="0"/>
      <w:ind w:left="58"/>
    </w:pPr>
    <w:r>
      <w:rPr>
        <w:b/>
        <w:i/>
        <w:sz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E205AF" w14:textId="77777777" w:rsidR="001668F9" w:rsidRDefault="001668F9" w:rsidP="00551974">
      <w:pPr>
        <w:spacing w:after="0" w:line="240" w:lineRule="auto"/>
      </w:pPr>
      <w:r>
        <w:separator/>
      </w:r>
    </w:p>
  </w:footnote>
  <w:footnote w:type="continuationSeparator" w:id="0">
    <w:p w14:paraId="034145EA" w14:textId="77777777" w:rsidR="001668F9" w:rsidRDefault="001668F9" w:rsidP="0055197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93EC3CBE"/>
    <w:styleLink w:val="StylStylPunktowane11ptPogrubienieKonspektynumerowaneTim14"/>
    <w:lvl w:ilvl="0">
      <w:start w:val="1"/>
      <w:numFmt w:val="decimal"/>
      <w:pStyle w:val="Listapunktowana"/>
      <w:lvlText w:val="%1."/>
      <w:lvlJc w:val="left"/>
      <w:pPr>
        <w:tabs>
          <w:tab w:val="num" w:pos="-606"/>
        </w:tabs>
        <w:ind w:left="-606" w:hanging="360"/>
      </w:pPr>
      <w:rPr>
        <w:rFonts w:cs="Times New Roman"/>
      </w:rPr>
    </w:lvl>
  </w:abstractNum>
  <w:abstractNum w:abstractNumId="1" w15:restartNumberingAfterBreak="0">
    <w:nsid w:val="FFFFFF7E"/>
    <w:multiLevelType w:val="singleLevel"/>
    <w:tmpl w:val="57A4B946"/>
    <w:styleLink w:val="StylStylPunktowane11ptPogrubienieKonspektynumerowaneTim12"/>
    <w:lvl w:ilvl="0">
      <w:start w:val="1"/>
      <w:numFmt w:val="decimal"/>
      <w:pStyle w:val="Listanumerowana3"/>
      <w:lvlText w:val="%1."/>
      <w:lvlJc w:val="left"/>
      <w:pPr>
        <w:tabs>
          <w:tab w:val="num" w:pos="926"/>
        </w:tabs>
        <w:ind w:left="926" w:hanging="360"/>
      </w:pPr>
    </w:lvl>
  </w:abstractNum>
  <w:abstractNum w:abstractNumId="2" w15:restartNumberingAfterBreak="0">
    <w:nsid w:val="FFFFFF7F"/>
    <w:multiLevelType w:val="singleLevel"/>
    <w:tmpl w:val="0EB6977C"/>
    <w:lvl w:ilvl="0">
      <w:start w:val="1"/>
      <w:numFmt w:val="decimal"/>
      <w:pStyle w:val="Listanumerowana2"/>
      <w:lvlText w:val="%1."/>
      <w:lvlJc w:val="left"/>
      <w:pPr>
        <w:tabs>
          <w:tab w:val="num" w:pos="643"/>
        </w:tabs>
        <w:ind w:left="643" w:hanging="360"/>
      </w:pPr>
    </w:lvl>
  </w:abstractNum>
  <w:abstractNum w:abstractNumId="3" w15:restartNumberingAfterBreak="0">
    <w:nsid w:val="FFFFFF83"/>
    <w:multiLevelType w:val="singleLevel"/>
    <w:tmpl w:val="DF16FB60"/>
    <w:styleLink w:val="NBPpunktorynumeryczne1111"/>
    <w:lvl w:ilvl="0">
      <w:start w:val="1"/>
      <w:numFmt w:val="bullet"/>
      <w:pStyle w:val="Listawypunktowana"/>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061CBF22"/>
    <w:lvl w:ilvl="0">
      <w:start w:val="1"/>
      <w:numFmt w:val="decimal"/>
      <w:pStyle w:val="Listanumeryczna"/>
      <w:lvlText w:val="%1."/>
      <w:lvlJc w:val="left"/>
      <w:pPr>
        <w:tabs>
          <w:tab w:val="num" w:pos="360"/>
        </w:tabs>
        <w:ind w:left="360" w:hanging="360"/>
      </w:pPr>
      <w:rPr>
        <w:rFonts w:cs="Times New Roman"/>
      </w:rPr>
    </w:lvl>
  </w:abstractNum>
  <w:abstractNum w:abstractNumId="5" w15:restartNumberingAfterBreak="0">
    <w:nsid w:val="FFFFFF89"/>
    <w:multiLevelType w:val="singleLevel"/>
    <w:tmpl w:val="079E98FA"/>
    <w:styleLink w:val="NBPpunktorynumeryczne11"/>
    <w:lvl w:ilvl="0">
      <w:start w:val="1"/>
      <w:numFmt w:val="bullet"/>
      <w:pStyle w:val="Listapunktowana2"/>
      <w:lvlText w:val=""/>
      <w:lvlJc w:val="left"/>
      <w:pPr>
        <w:tabs>
          <w:tab w:val="num" w:pos="360"/>
        </w:tabs>
        <w:ind w:left="360" w:hanging="360"/>
      </w:pPr>
      <w:rPr>
        <w:rFonts w:ascii="Symbol" w:hAnsi="Symbol" w:hint="default"/>
      </w:rPr>
    </w:lvl>
  </w:abstractNum>
  <w:abstractNum w:abstractNumId="6" w15:restartNumberingAfterBreak="0">
    <w:nsid w:val="00000003"/>
    <w:multiLevelType w:val="singleLevel"/>
    <w:tmpl w:val="00000003"/>
    <w:name w:val="WW8Num62"/>
    <w:lvl w:ilvl="0">
      <w:start w:val="1"/>
      <w:numFmt w:val="decimal"/>
      <w:lvlText w:val="%1."/>
      <w:lvlJc w:val="left"/>
      <w:pPr>
        <w:tabs>
          <w:tab w:val="num" w:pos="786"/>
        </w:tabs>
        <w:ind w:left="786" w:hanging="360"/>
      </w:pPr>
      <w:rPr>
        <w:rFonts w:cs="Times New Roman"/>
        <w:b w:val="0"/>
        <w:i w:val="0"/>
      </w:rPr>
    </w:lvl>
  </w:abstractNum>
  <w:abstractNum w:abstractNumId="7" w15:restartNumberingAfterBreak="0">
    <w:nsid w:val="003E0516"/>
    <w:multiLevelType w:val="multilevel"/>
    <w:tmpl w:val="E4FA095C"/>
    <w:lvl w:ilvl="0">
      <w:start w:val="1"/>
      <w:numFmt w:val="decimal"/>
      <w:lvlRestart w:val="0"/>
      <w:pStyle w:val="NumHeading1"/>
      <w:lvlText w:val="%1"/>
      <w:lvlJc w:val="left"/>
      <w:pPr>
        <w:tabs>
          <w:tab w:val="num" w:pos="794"/>
        </w:tabs>
        <w:ind w:left="794" w:hanging="794"/>
      </w:pPr>
      <w:rPr>
        <w:rFonts w:hint="default"/>
      </w:rPr>
    </w:lvl>
    <w:lvl w:ilvl="1">
      <w:start w:val="1"/>
      <w:numFmt w:val="decimal"/>
      <w:pStyle w:val="NumHeading2"/>
      <w:lvlText w:val="%1.%2"/>
      <w:lvlJc w:val="left"/>
      <w:pPr>
        <w:tabs>
          <w:tab w:val="num" w:pos="794"/>
        </w:tabs>
        <w:ind w:left="794" w:hanging="794"/>
      </w:pPr>
      <w:rPr>
        <w:rFonts w:hint="default"/>
      </w:rPr>
    </w:lvl>
    <w:lvl w:ilvl="2">
      <w:start w:val="1"/>
      <w:numFmt w:val="decimal"/>
      <w:pStyle w:val="NumHeading3"/>
      <w:lvlText w:val="%1.%2.%3"/>
      <w:lvlJc w:val="left"/>
      <w:pPr>
        <w:tabs>
          <w:tab w:val="num" w:pos="1021"/>
        </w:tabs>
        <w:ind w:left="1021" w:hanging="1021"/>
      </w:pPr>
      <w:rPr>
        <w:rFonts w:hint="default"/>
        <w:b/>
      </w:rPr>
    </w:lvl>
    <w:lvl w:ilvl="3">
      <w:start w:val="1"/>
      <w:numFmt w:val="decimal"/>
      <w:pStyle w:val="NumHeading4"/>
      <w:lvlText w:val="%1.%2.%3.%4"/>
      <w:lvlJc w:val="left"/>
      <w:pPr>
        <w:tabs>
          <w:tab w:val="num" w:pos="1247"/>
        </w:tabs>
        <w:ind w:left="1247" w:hanging="1247"/>
      </w:pPr>
      <w:rPr>
        <w:rFonts w:hint="default"/>
      </w:rPr>
    </w:lvl>
    <w:lvl w:ilvl="4">
      <w:start w:val="1"/>
      <w:numFmt w:val="decimal"/>
      <w:pStyle w:val="NumHeading5"/>
      <w:lvlText w:val="%1.%2.%3.%4.%5"/>
      <w:lvlJc w:val="left"/>
      <w:pPr>
        <w:tabs>
          <w:tab w:val="num" w:pos="1474"/>
        </w:tabs>
        <w:ind w:left="1474" w:hanging="1474"/>
      </w:pPr>
      <w:rPr>
        <w:rFonts w:hint="default"/>
      </w:rPr>
    </w:lvl>
    <w:lvl w:ilvl="5">
      <w:start w:val="1"/>
      <w:numFmt w:val="decimal"/>
      <w:lvlText w:val="%2.%3.%4.%5.%6."/>
      <w:lvlJc w:val="left"/>
      <w:pPr>
        <w:tabs>
          <w:tab w:val="num" w:pos="2835"/>
        </w:tabs>
        <w:ind w:left="2835" w:hanging="2608"/>
      </w:pPr>
      <w:rPr>
        <w:rFonts w:hint="default"/>
      </w:rPr>
    </w:lvl>
    <w:lvl w:ilvl="6">
      <w:start w:val="1"/>
      <w:numFmt w:val="decimal"/>
      <w:lvlText w:val="%1.%2.%3.%4.%5.%6.%7."/>
      <w:lvlJc w:val="left"/>
      <w:pPr>
        <w:tabs>
          <w:tab w:val="num" w:pos="5627"/>
        </w:tabs>
        <w:ind w:left="3467" w:hanging="1080"/>
      </w:pPr>
      <w:rPr>
        <w:rFonts w:hint="default"/>
      </w:rPr>
    </w:lvl>
    <w:lvl w:ilvl="7">
      <w:start w:val="1"/>
      <w:numFmt w:val="upperLetter"/>
      <w:lvlRestart w:val="0"/>
      <w:pStyle w:val="HeadingAppendixOld"/>
      <w:lvlText w:val="APPENDIX %8"/>
      <w:lvlJc w:val="left"/>
      <w:pPr>
        <w:tabs>
          <w:tab w:val="num" w:pos="2155"/>
        </w:tabs>
        <w:ind w:left="2155" w:hanging="2155"/>
      </w:pPr>
      <w:rPr>
        <w:rFonts w:hint="default"/>
      </w:rPr>
    </w:lvl>
    <w:lvl w:ilvl="8">
      <w:start w:val="1"/>
      <w:numFmt w:val="upperRoman"/>
      <w:lvlRestart w:val="0"/>
      <w:pStyle w:val="HeadingPart"/>
      <w:lvlText w:val="PART %9"/>
      <w:lvlJc w:val="left"/>
      <w:pPr>
        <w:tabs>
          <w:tab w:val="num" w:pos="1418"/>
        </w:tabs>
        <w:ind w:left="1418" w:hanging="1418"/>
      </w:pPr>
      <w:rPr>
        <w:rFonts w:hint="default"/>
      </w:rPr>
    </w:lvl>
  </w:abstractNum>
  <w:abstractNum w:abstractNumId="8" w15:restartNumberingAfterBreak="0">
    <w:nsid w:val="011E779E"/>
    <w:multiLevelType w:val="singleLevel"/>
    <w:tmpl w:val="04150001"/>
    <w:lvl w:ilvl="0">
      <w:start w:val="1"/>
      <w:numFmt w:val="bullet"/>
      <w:pStyle w:val="Osignicie"/>
      <w:lvlText w:val=""/>
      <w:lvlJc w:val="left"/>
      <w:pPr>
        <w:tabs>
          <w:tab w:val="num" w:pos="360"/>
        </w:tabs>
        <w:ind w:left="360" w:hanging="360"/>
      </w:pPr>
      <w:rPr>
        <w:rFonts w:ascii="Symbol" w:hAnsi="Symbol" w:hint="default"/>
      </w:rPr>
    </w:lvl>
  </w:abstractNum>
  <w:abstractNum w:abstractNumId="9" w15:restartNumberingAfterBreak="0">
    <w:nsid w:val="0152466E"/>
    <w:multiLevelType w:val="multilevel"/>
    <w:tmpl w:val="20D28512"/>
    <w:styleLink w:val="StylStylPunktowane11ptPogrubienieKonspektynumerowaneTim32"/>
    <w:lvl w:ilvl="0">
      <w:start w:val="2"/>
      <w:numFmt w:val="decimal"/>
      <w:lvlText w:val="%1."/>
      <w:lvlJc w:val="left"/>
      <w:pPr>
        <w:ind w:left="720" w:hanging="360"/>
      </w:pPr>
      <w:rPr>
        <w:rFonts w:ascii="Palatino Linotype" w:hAnsi="Palatino Linotype" w:cs="Palatino Linotype" w:hint="default"/>
        <w:sz w:val="20"/>
        <w:szCs w:val="20"/>
      </w:rPr>
    </w:lvl>
    <w:lvl w:ilvl="1">
      <w:start w:val="1"/>
      <w:numFmt w:val="ordinal"/>
      <w:lvlText w:val="%1.%2"/>
      <w:lvlJc w:val="left"/>
      <w:pPr>
        <w:ind w:left="1080" w:hanging="360"/>
      </w:pPr>
      <w:rPr>
        <w:rFonts w:ascii="Times New Roman" w:hAnsi="Times New Roman" w:cs="Times New Roman" w:hint="default"/>
        <w:color w:val="auto"/>
        <w:sz w:val="20"/>
        <w:szCs w:val="20"/>
      </w:rPr>
    </w:lvl>
    <w:lvl w:ilvl="2">
      <w:start w:val="1"/>
      <w:numFmt w:val="lowerRoman"/>
      <w:lvlText w:val="%3)"/>
      <w:lvlJc w:val="left"/>
      <w:pPr>
        <w:ind w:left="1440" w:hanging="360"/>
      </w:pPr>
      <w:rPr>
        <w:rFonts w:cs="Times New Roman" w:hint="default"/>
      </w:rPr>
    </w:lvl>
    <w:lvl w:ilvl="3">
      <w:start w:val="1"/>
      <w:numFmt w:val="decimal"/>
      <w:lvlText w:val="(%4)"/>
      <w:lvlJc w:val="left"/>
      <w:pPr>
        <w:ind w:left="1800" w:hanging="360"/>
      </w:pPr>
      <w:rPr>
        <w:rFonts w:cs="Times New Roman" w:hint="default"/>
      </w:rPr>
    </w:lvl>
    <w:lvl w:ilvl="4">
      <w:start w:val="1"/>
      <w:numFmt w:val="lowerLetter"/>
      <w:lvlText w:val="(%5)"/>
      <w:lvlJc w:val="left"/>
      <w:pPr>
        <w:ind w:left="2160" w:hanging="360"/>
      </w:pPr>
      <w:rPr>
        <w:rFonts w:cs="Times New Roman" w:hint="default"/>
      </w:rPr>
    </w:lvl>
    <w:lvl w:ilvl="5">
      <w:start w:val="1"/>
      <w:numFmt w:val="lowerRoman"/>
      <w:lvlText w:val="(%6)"/>
      <w:lvlJc w:val="left"/>
      <w:pPr>
        <w:ind w:left="2520" w:hanging="360"/>
      </w:pPr>
      <w:rPr>
        <w:rFonts w:cs="Times New Roman" w:hint="default"/>
      </w:rPr>
    </w:lvl>
    <w:lvl w:ilvl="6">
      <w:start w:val="1"/>
      <w:numFmt w:val="decimal"/>
      <w:lvlText w:val="%7."/>
      <w:lvlJc w:val="left"/>
      <w:pPr>
        <w:ind w:left="2880" w:hanging="360"/>
      </w:pPr>
      <w:rPr>
        <w:rFonts w:cs="Times New Roman" w:hint="default"/>
      </w:rPr>
    </w:lvl>
    <w:lvl w:ilvl="7">
      <w:start w:val="1"/>
      <w:numFmt w:val="lowerLetter"/>
      <w:lvlText w:val="%8."/>
      <w:lvlJc w:val="left"/>
      <w:pPr>
        <w:ind w:left="3240" w:hanging="360"/>
      </w:pPr>
      <w:rPr>
        <w:rFonts w:cs="Times New Roman" w:hint="default"/>
      </w:rPr>
    </w:lvl>
    <w:lvl w:ilvl="8">
      <w:start w:val="1"/>
      <w:numFmt w:val="lowerRoman"/>
      <w:lvlText w:val="%9."/>
      <w:lvlJc w:val="left"/>
      <w:pPr>
        <w:ind w:left="3600" w:hanging="360"/>
      </w:pPr>
      <w:rPr>
        <w:rFonts w:cs="Times New Roman" w:hint="default"/>
      </w:rPr>
    </w:lvl>
  </w:abstractNum>
  <w:abstractNum w:abstractNumId="10" w15:restartNumberingAfterBreak="0">
    <w:nsid w:val="03C677A5"/>
    <w:multiLevelType w:val="multilevel"/>
    <w:tmpl w:val="49A47282"/>
    <w:styleLink w:val="NBPpunktorynumeryczne12"/>
    <w:lvl w:ilvl="0">
      <w:start w:val="1"/>
      <w:numFmt w:val="none"/>
      <w:pStyle w:val="1SIWZ"/>
      <w:lvlText w:val=""/>
      <w:lvlJc w:val="left"/>
      <w:pPr>
        <w:tabs>
          <w:tab w:val="num" w:pos="0"/>
        </w:tabs>
      </w:pPr>
      <w:rPr>
        <w:rFonts w:ascii="Times New Roman" w:hAnsi="Times New Roman" w:cs="Times New Roman" w:hint="default"/>
        <w:b/>
        <w:i w:val="0"/>
        <w:caps w:val="0"/>
        <w:strike w:val="0"/>
        <w:dstrike w:val="0"/>
        <w:vanish w:val="0"/>
        <w:color w:val="000000"/>
        <w:sz w:val="28"/>
        <w:szCs w:val="28"/>
        <w:vertAlign w:val="baseline"/>
      </w:rPr>
    </w:lvl>
    <w:lvl w:ilvl="1">
      <w:start w:val="1"/>
      <w:numFmt w:val="upperRoman"/>
      <w:pStyle w:val="2SIWZ"/>
      <w:lvlText w:val="ROZDZIAŁ %2."/>
      <w:lvlJc w:val="left"/>
      <w:pPr>
        <w:tabs>
          <w:tab w:val="num" w:pos="2552"/>
        </w:tabs>
        <w:ind w:left="2552" w:hanging="2552"/>
      </w:pPr>
      <w:rPr>
        <w:rFonts w:ascii="Times New Roman" w:hAnsi="Times New Roman" w:cs="Times New Roman" w:hint="default"/>
        <w:b/>
        <w:i w:val="0"/>
        <w:caps w:val="0"/>
        <w:strike w:val="0"/>
        <w:dstrike w:val="0"/>
        <w:vanish w:val="0"/>
        <w:color w:val="auto"/>
        <w:sz w:val="28"/>
        <w:szCs w:val="28"/>
        <w:vertAlign w:val="baseline"/>
      </w:rPr>
    </w:lvl>
    <w:lvl w:ilvl="2">
      <w:start w:val="1"/>
      <w:numFmt w:val="decimal"/>
      <w:pStyle w:val="3SIWZ"/>
      <w:lvlText w:val="%3."/>
      <w:lvlJc w:val="left"/>
      <w:pPr>
        <w:tabs>
          <w:tab w:val="num" w:pos="397"/>
        </w:tabs>
        <w:ind w:left="397" w:hanging="397"/>
      </w:pPr>
      <w:rPr>
        <w:rFonts w:ascii="Times New Roman" w:hAnsi="Times New Roman" w:cs="Times New Roman" w:hint="default"/>
        <w:b w:val="0"/>
        <w:i w:val="0"/>
        <w:caps w:val="0"/>
        <w:strike w:val="0"/>
        <w:dstrike w:val="0"/>
        <w:vanish w:val="0"/>
        <w:color w:val="000000"/>
        <w:sz w:val="24"/>
        <w:szCs w:val="24"/>
        <w:vertAlign w:val="baseline"/>
      </w:rPr>
    </w:lvl>
    <w:lvl w:ilvl="3">
      <w:start w:val="1"/>
      <w:numFmt w:val="decimal"/>
      <w:pStyle w:val="4SIWZ"/>
      <w:lvlText w:val="%4)"/>
      <w:lvlJc w:val="left"/>
      <w:pPr>
        <w:tabs>
          <w:tab w:val="num" w:pos="794"/>
        </w:tabs>
        <w:ind w:left="794" w:hanging="397"/>
      </w:pPr>
      <w:rPr>
        <w:rFonts w:ascii="Times New Roman" w:hAnsi="Times New Roman" w:cs="Times New Roman" w:hint="default"/>
        <w:b w:val="0"/>
        <w:i w:val="0"/>
        <w:caps w:val="0"/>
        <w:strike w:val="0"/>
        <w:dstrike w:val="0"/>
        <w:vanish w:val="0"/>
        <w:color w:val="000000"/>
        <w:sz w:val="24"/>
        <w:szCs w:val="24"/>
        <w:vertAlign w:val="baseline"/>
      </w:rPr>
    </w:lvl>
    <w:lvl w:ilvl="4">
      <w:start w:val="1"/>
      <w:numFmt w:val="lowerLetter"/>
      <w:pStyle w:val="5SIWZ"/>
      <w:lvlText w:val="%5)"/>
      <w:lvlJc w:val="left"/>
      <w:pPr>
        <w:tabs>
          <w:tab w:val="num" w:pos="1191"/>
        </w:tabs>
        <w:ind w:left="1191" w:hanging="397"/>
      </w:pPr>
      <w:rPr>
        <w:rFonts w:ascii="Times New Roman" w:hAnsi="Times New Roman" w:cs="Times New Roman" w:hint="default"/>
        <w:b w:val="0"/>
        <w:i w:val="0"/>
        <w:caps w:val="0"/>
        <w:strike w:val="0"/>
        <w:dstrike w:val="0"/>
        <w:vanish w:val="0"/>
        <w:color w:val="000000"/>
        <w:sz w:val="24"/>
        <w:szCs w:val="24"/>
        <w:vertAlign w:val="baseline"/>
      </w:rPr>
    </w:lvl>
    <w:lvl w:ilvl="5">
      <w:start w:val="1"/>
      <w:numFmt w:val="upperLetter"/>
      <w:pStyle w:val="6SIWZ"/>
      <w:lvlText w:val="Załącznik %6"/>
      <w:lvlJc w:val="left"/>
      <w:pPr>
        <w:tabs>
          <w:tab w:val="num" w:pos="1080"/>
        </w:tabs>
        <w:ind w:left="3388" w:hanging="2308"/>
      </w:pPr>
      <w:rPr>
        <w:rFonts w:cs="Times New Roman" w:hint="default"/>
        <w:b w:val="0"/>
        <w:i w:val="0"/>
        <w:caps w:val="0"/>
        <w:strike w:val="0"/>
        <w:dstrike w:val="0"/>
        <w:vanish w:val="0"/>
        <w:color w:val="auto"/>
        <w:sz w:val="24"/>
        <w:szCs w:val="24"/>
        <w:vertAlign w:val="baseline"/>
      </w:rPr>
    </w:lvl>
    <w:lvl w:ilvl="6">
      <w:start w:val="1"/>
      <w:numFmt w:val="decimal"/>
      <w:pStyle w:val="7SIWZ"/>
      <w:lvlText w:val="Załącznik %7"/>
      <w:lvlJc w:val="left"/>
      <w:pPr>
        <w:tabs>
          <w:tab w:val="num" w:pos="1588"/>
        </w:tabs>
        <w:ind w:left="1588" w:hanging="1588"/>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7">
      <w:start w:val="1"/>
      <w:numFmt w:val="none"/>
      <w:lvlText w:val="---"/>
      <w:lvlJc w:val="left"/>
      <w:pPr>
        <w:tabs>
          <w:tab w:val="num" w:pos="2517"/>
        </w:tabs>
        <w:ind w:left="717"/>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8">
      <w:start w:val="1"/>
      <w:numFmt w:val="none"/>
      <w:isLgl/>
      <w:lvlText w:val="----"/>
      <w:lvlJc w:val="left"/>
      <w:pPr>
        <w:tabs>
          <w:tab w:val="num" w:pos="2877"/>
        </w:tabs>
        <w:ind w:left="717"/>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11" w15:restartNumberingAfterBreak="0">
    <w:nsid w:val="05B23E9C"/>
    <w:multiLevelType w:val="hybridMultilevel"/>
    <w:tmpl w:val="8A345BBE"/>
    <w:lvl w:ilvl="0" w:tplc="22E895B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11347044">
      <w:start w:val="1"/>
      <w:numFmt w:val="decimal"/>
      <w:lvlText w:val="2.%2."/>
      <w:lvlJc w:val="left"/>
      <w:pPr>
        <w:ind w:left="568"/>
      </w:pPr>
      <w:rPr>
        <w:rFonts w:cs="Times New Roman" w:hint="default"/>
        <w:b w:val="0"/>
        <w:i w:val="0"/>
        <w:strike w:val="0"/>
        <w:dstrike w:val="0"/>
        <w:color w:val="000000"/>
        <w:sz w:val="21"/>
        <w:szCs w:val="21"/>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06412730"/>
    <w:multiLevelType w:val="multilevel"/>
    <w:tmpl w:val="0CD0E96A"/>
    <w:styleLink w:val="Styl21"/>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3" w15:restartNumberingAfterBreak="0">
    <w:nsid w:val="06435D4D"/>
    <w:multiLevelType w:val="hybridMultilevel"/>
    <w:tmpl w:val="5FD87652"/>
    <w:styleLink w:val="Nagwki2"/>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 w15:restartNumberingAfterBreak="0">
    <w:nsid w:val="06C67B20"/>
    <w:multiLevelType w:val="multilevel"/>
    <w:tmpl w:val="9EE07BE4"/>
    <w:styleLink w:val="StylStylPunktowane11ptPogrubienieKonspektynumerowaneTim112"/>
    <w:lvl w:ilvl="0">
      <w:start w:val="1"/>
      <w:numFmt w:val="decimal"/>
      <w:lvlText w:val="%1."/>
      <w:lvlJc w:val="left"/>
      <w:pPr>
        <w:ind w:left="360" w:hanging="360"/>
      </w:pPr>
      <w:rPr>
        <w:b w:val="0"/>
        <w:i w:val="0"/>
        <w:color w:val="auto"/>
        <w:sz w:val="21"/>
        <w:szCs w:val="21"/>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6D84365"/>
    <w:multiLevelType w:val="hybridMultilevel"/>
    <w:tmpl w:val="70C4A98C"/>
    <w:styleLink w:val="NBPpunktoryobrazkowe113"/>
    <w:lvl w:ilvl="0" w:tplc="23303D2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08252C24"/>
    <w:multiLevelType w:val="hybridMultilevel"/>
    <w:tmpl w:val="211476A6"/>
    <w:styleLink w:val="111111421"/>
    <w:lvl w:ilvl="0" w:tplc="7A74458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089A3B65"/>
    <w:multiLevelType w:val="hybridMultilevel"/>
    <w:tmpl w:val="9E523B6C"/>
    <w:styleLink w:val="StylStylPunktowane11ptPogrubienieKonspektynumerowaneTim122"/>
    <w:lvl w:ilvl="0" w:tplc="7940301C">
      <w:start w:val="4"/>
      <w:numFmt w:val="lowerLetter"/>
      <w:lvlText w:val="%1)"/>
      <w:lvlJc w:val="left"/>
      <w:pPr>
        <w:ind w:left="1068"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ABC0FC5"/>
    <w:multiLevelType w:val="multilevel"/>
    <w:tmpl w:val="61EC242C"/>
    <w:styleLink w:val="NBPpunktorynumeryczne4"/>
    <w:lvl w:ilvl="0">
      <w:start w:val="1"/>
      <w:numFmt w:val="decimal"/>
      <w:pStyle w:val="NumberedHeadingStyleA1"/>
      <w:lvlText w:val="%1"/>
      <w:lvlJc w:val="left"/>
      <w:pPr>
        <w:tabs>
          <w:tab w:val="num" w:pos="360"/>
        </w:tabs>
        <w:ind w:left="360" w:hanging="360"/>
      </w:pPr>
      <w:rPr>
        <w:rFonts w:cs="Times New Roman" w:hint="default"/>
      </w:rPr>
    </w:lvl>
    <w:lvl w:ilvl="1">
      <w:start w:val="1"/>
      <w:numFmt w:val="decimal"/>
      <w:pStyle w:val="NumberedHeadingStyleA2"/>
      <w:lvlText w:val="%1.%2"/>
      <w:lvlJc w:val="left"/>
      <w:pPr>
        <w:tabs>
          <w:tab w:val="num" w:pos="720"/>
        </w:tabs>
        <w:ind w:left="720" w:hanging="720"/>
      </w:pPr>
      <w:rPr>
        <w:rFonts w:cs="Times New Roman" w:hint="default"/>
      </w:rPr>
    </w:lvl>
    <w:lvl w:ilvl="2">
      <w:start w:val="1"/>
      <w:numFmt w:val="decimal"/>
      <w:pStyle w:val="NumberedHeadingStyleA3"/>
      <w:lvlText w:val="%1.%2.%3"/>
      <w:lvlJc w:val="left"/>
      <w:pPr>
        <w:tabs>
          <w:tab w:val="num" w:pos="720"/>
        </w:tabs>
        <w:ind w:left="720" w:hanging="720"/>
      </w:pPr>
      <w:rPr>
        <w:rFonts w:cs="Times New Roman" w:hint="default"/>
      </w:rPr>
    </w:lvl>
    <w:lvl w:ilvl="3">
      <w:start w:val="1"/>
      <w:numFmt w:val="decimal"/>
      <w:pStyle w:val="NumberedHeadingStyleA4"/>
      <w:lvlText w:val="%1.%2.%3.%4"/>
      <w:lvlJc w:val="left"/>
      <w:pPr>
        <w:tabs>
          <w:tab w:val="num" w:pos="1080"/>
        </w:tabs>
        <w:ind w:left="1080" w:hanging="1080"/>
      </w:pPr>
      <w:rPr>
        <w:rFonts w:cs="Times New Roman" w:hint="default"/>
      </w:rPr>
    </w:lvl>
    <w:lvl w:ilvl="4">
      <w:start w:val="1"/>
      <w:numFmt w:val="decimal"/>
      <w:pStyle w:val="NumberedHeadingStyleA5"/>
      <w:lvlText w:val="%1.%2.%3.%4.%5"/>
      <w:lvlJc w:val="left"/>
      <w:pPr>
        <w:tabs>
          <w:tab w:val="num" w:pos="1080"/>
        </w:tabs>
        <w:ind w:left="1080" w:hanging="1080"/>
      </w:pPr>
      <w:rPr>
        <w:rFonts w:cs="Times New Roman" w:hint="default"/>
      </w:rPr>
    </w:lvl>
    <w:lvl w:ilvl="5">
      <w:start w:val="1"/>
      <w:numFmt w:val="decimal"/>
      <w:pStyle w:val="NumberedHeadingStyleA6"/>
      <w:lvlText w:val="%1.%2.%3.%4.%5.%6"/>
      <w:lvlJc w:val="left"/>
      <w:pPr>
        <w:tabs>
          <w:tab w:val="num" w:pos="1440"/>
        </w:tabs>
        <w:ind w:left="1440" w:hanging="1440"/>
      </w:pPr>
      <w:rPr>
        <w:rFonts w:cs="Times New Roman" w:hint="default"/>
      </w:rPr>
    </w:lvl>
    <w:lvl w:ilvl="6">
      <w:start w:val="1"/>
      <w:numFmt w:val="decimal"/>
      <w:pStyle w:val="NumberedHeadingStyleA7"/>
      <w:lvlText w:val="%1.%2.%3.%4.%5.%6.%7"/>
      <w:lvlJc w:val="left"/>
      <w:pPr>
        <w:tabs>
          <w:tab w:val="num" w:pos="1440"/>
        </w:tabs>
        <w:ind w:left="1440" w:hanging="1440"/>
      </w:pPr>
      <w:rPr>
        <w:rFonts w:cs="Times New Roman" w:hint="default"/>
      </w:rPr>
    </w:lvl>
    <w:lvl w:ilvl="7">
      <w:start w:val="1"/>
      <w:numFmt w:val="decimal"/>
      <w:pStyle w:val="NumberedHeadingStyleA8"/>
      <w:lvlText w:val="%1.%2.%3.%4.%5.%6.%7.%8"/>
      <w:lvlJc w:val="left"/>
      <w:pPr>
        <w:tabs>
          <w:tab w:val="num" w:pos="1800"/>
        </w:tabs>
        <w:ind w:left="1800" w:hanging="1800"/>
      </w:pPr>
      <w:rPr>
        <w:rFonts w:cs="Times New Roman" w:hint="default"/>
      </w:rPr>
    </w:lvl>
    <w:lvl w:ilvl="8">
      <w:start w:val="1"/>
      <w:numFmt w:val="decimal"/>
      <w:pStyle w:val="NumberedHeadingStyleA9"/>
      <w:lvlText w:val="%1.%2.%3.%4.%5.%6.%7.%8.%9"/>
      <w:lvlJc w:val="left"/>
      <w:pPr>
        <w:tabs>
          <w:tab w:val="num" w:pos="1800"/>
        </w:tabs>
        <w:ind w:left="1800" w:hanging="1800"/>
      </w:pPr>
      <w:rPr>
        <w:rFonts w:cs="Times New Roman" w:hint="default"/>
      </w:rPr>
    </w:lvl>
  </w:abstractNum>
  <w:abstractNum w:abstractNumId="19" w15:restartNumberingAfterBreak="0">
    <w:nsid w:val="0AEA5EEC"/>
    <w:multiLevelType w:val="singleLevel"/>
    <w:tmpl w:val="3A6EFFE2"/>
    <w:lvl w:ilvl="0">
      <w:start w:val="1"/>
      <w:numFmt w:val="lowerLetter"/>
      <w:pStyle w:val="Litera"/>
      <w:lvlText w:val="%1)"/>
      <w:lvlJc w:val="left"/>
      <w:pPr>
        <w:tabs>
          <w:tab w:val="num" w:pos="644"/>
        </w:tabs>
        <w:ind w:left="644" w:hanging="360"/>
      </w:pPr>
      <w:rPr>
        <w:rFonts w:hint="default"/>
      </w:rPr>
    </w:lvl>
  </w:abstractNum>
  <w:abstractNum w:abstractNumId="20" w15:restartNumberingAfterBreak="0">
    <w:nsid w:val="0B1D022C"/>
    <w:multiLevelType w:val="multilevel"/>
    <w:tmpl w:val="57326CC8"/>
    <w:lvl w:ilvl="0">
      <w:start w:val="1"/>
      <w:numFmt w:val="lowerLetter"/>
      <w:pStyle w:val="Bullet1"/>
      <w:lvlText w:val="%1)"/>
      <w:lvlJc w:val="left"/>
      <w:pPr>
        <w:tabs>
          <w:tab w:val="num" w:pos="720"/>
        </w:tabs>
        <w:ind w:left="720" w:hanging="360"/>
      </w:pPr>
      <w:rPr>
        <w:rFonts w:cs="Times New Roman" w:hint="default"/>
        <w:b w:val="0"/>
        <w:bCs w:val="0"/>
        <w:i w:val="0"/>
        <w:iCs w:val="0"/>
        <w:sz w:val="24"/>
        <w:szCs w:val="24"/>
      </w:rPr>
    </w:lvl>
    <w:lvl w:ilvl="1">
      <w:start w:val="1"/>
      <w:numFmt w:val="lowerLetter"/>
      <w:lvlText w:val="%2)"/>
      <w:lvlJc w:val="left"/>
      <w:pPr>
        <w:tabs>
          <w:tab w:val="num" w:pos="1080"/>
        </w:tabs>
        <w:ind w:left="1080" w:hanging="360"/>
      </w:pPr>
      <w:rPr>
        <w:rFonts w:cs="Times New Roman" w:hint="default"/>
      </w:rPr>
    </w:lvl>
    <w:lvl w:ilvl="2">
      <w:start w:val="1"/>
      <w:numFmt w:val="lowerRoman"/>
      <w:pStyle w:val="StylNagwek312ptPrzed12ptPo9ptInterliniaDo"/>
      <w:lvlText w:val="%3)"/>
      <w:lvlJc w:val="left"/>
      <w:pPr>
        <w:tabs>
          <w:tab w:val="num" w:pos="1440"/>
        </w:tabs>
        <w:ind w:left="1440" w:hanging="360"/>
      </w:pPr>
      <w:rPr>
        <w:rFonts w:cs="Times New Roman" w:hint="default"/>
      </w:rPr>
    </w:lvl>
    <w:lvl w:ilvl="3">
      <w:start w:val="1"/>
      <w:numFmt w:val="decimal"/>
      <w:lvlText w:val="(%4)"/>
      <w:lvlJc w:val="left"/>
      <w:pPr>
        <w:tabs>
          <w:tab w:val="num" w:pos="1800"/>
        </w:tabs>
        <w:ind w:left="1800" w:hanging="360"/>
      </w:pPr>
      <w:rPr>
        <w:rFonts w:cs="Times New Roman" w:hint="default"/>
      </w:rPr>
    </w:lvl>
    <w:lvl w:ilvl="4">
      <w:start w:val="1"/>
      <w:numFmt w:val="lowerLetter"/>
      <w:lvlText w:val="(%5)"/>
      <w:lvlJc w:val="left"/>
      <w:pPr>
        <w:tabs>
          <w:tab w:val="num" w:pos="2160"/>
        </w:tabs>
        <w:ind w:left="2160" w:hanging="360"/>
      </w:pPr>
      <w:rPr>
        <w:rFonts w:cs="Times New Roman" w:hint="default"/>
      </w:rPr>
    </w:lvl>
    <w:lvl w:ilvl="5">
      <w:start w:val="1"/>
      <w:numFmt w:val="lowerRoman"/>
      <w:lvlText w:val="(%6)"/>
      <w:lvlJc w:val="left"/>
      <w:pPr>
        <w:tabs>
          <w:tab w:val="num" w:pos="2520"/>
        </w:tabs>
        <w:ind w:left="2520" w:hanging="360"/>
      </w:pPr>
      <w:rPr>
        <w:rFonts w:cs="Times New Roman" w:hint="default"/>
      </w:rPr>
    </w:lvl>
    <w:lvl w:ilvl="6">
      <w:start w:val="1"/>
      <w:numFmt w:val="decimal"/>
      <w:lvlText w:val="%7."/>
      <w:lvlJc w:val="left"/>
      <w:pPr>
        <w:tabs>
          <w:tab w:val="num" w:pos="2880"/>
        </w:tabs>
        <w:ind w:left="2880" w:hanging="360"/>
      </w:pPr>
      <w:rPr>
        <w:rFonts w:cs="Times New Roman" w:hint="default"/>
      </w:rPr>
    </w:lvl>
    <w:lvl w:ilvl="7">
      <w:start w:val="1"/>
      <w:numFmt w:val="lowerLetter"/>
      <w:lvlText w:val="%8."/>
      <w:lvlJc w:val="left"/>
      <w:pPr>
        <w:tabs>
          <w:tab w:val="num" w:pos="3240"/>
        </w:tabs>
        <w:ind w:left="3240" w:hanging="360"/>
      </w:pPr>
      <w:rPr>
        <w:rFonts w:cs="Times New Roman" w:hint="default"/>
      </w:rPr>
    </w:lvl>
    <w:lvl w:ilvl="8">
      <w:start w:val="1"/>
      <w:numFmt w:val="lowerRoman"/>
      <w:lvlText w:val="%9."/>
      <w:lvlJc w:val="left"/>
      <w:pPr>
        <w:tabs>
          <w:tab w:val="num" w:pos="3600"/>
        </w:tabs>
        <w:ind w:left="3600" w:hanging="360"/>
      </w:pPr>
      <w:rPr>
        <w:rFonts w:cs="Times New Roman" w:hint="default"/>
      </w:rPr>
    </w:lvl>
  </w:abstractNum>
  <w:abstractNum w:abstractNumId="21" w15:restartNumberingAfterBreak="0">
    <w:nsid w:val="0BD51E25"/>
    <w:multiLevelType w:val="multilevel"/>
    <w:tmpl w:val="D728A806"/>
    <w:lvl w:ilvl="0">
      <w:start w:val="1"/>
      <w:numFmt w:val="decimal"/>
      <w:pStyle w:val="Garamondobszary1"/>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22" w15:restartNumberingAfterBreak="0">
    <w:nsid w:val="0CDE48E7"/>
    <w:multiLevelType w:val="hybridMultilevel"/>
    <w:tmpl w:val="2ECA5580"/>
    <w:styleLink w:val="StylStylPunktowane11ptPogrubienieKonspektynumerowaneTim111111"/>
    <w:lvl w:ilvl="0" w:tplc="73620C2E">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4808742">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75CCB3AA">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32543D7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4F46A5FA">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E1726B28">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72DCD5B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F5A0A2BE">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D9AE9836">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0D743C96"/>
    <w:multiLevelType w:val="hybridMultilevel"/>
    <w:tmpl w:val="415CCC60"/>
    <w:lvl w:ilvl="0" w:tplc="04150017">
      <w:start w:val="1"/>
      <w:numFmt w:val="decimal"/>
      <w:pStyle w:val="Spistreci1"/>
      <w:lvlText w:val="%1."/>
      <w:lvlJc w:val="left"/>
      <w:pPr>
        <w:tabs>
          <w:tab w:val="num" w:pos="357"/>
        </w:tabs>
        <w:ind w:left="357" w:hanging="357"/>
      </w:pPr>
      <w:rPr>
        <w:rFonts w:cs="Times New Roman" w:hint="default"/>
        <w:b w:val="0"/>
        <w:bCs w:val="0"/>
        <w:i w:val="0"/>
        <w:iCs w:val="0"/>
        <w:sz w:val="20"/>
        <w:szCs w:val="20"/>
      </w:rPr>
    </w:lvl>
    <w:lvl w:ilvl="1" w:tplc="04150003" w:tentative="1">
      <w:start w:val="1"/>
      <w:numFmt w:val="lowerLetter"/>
      <w:lvlText w:val="%2."/>
      <w:lvlJc w:val="left"/>
      <w:pPr>
        <w:tabs>
          <w:tab w:val="num" w:pos="1440"/>
        </w:tabs>
        <w:ind w:left="1440" w:hanging="360"/>
      </w:pPr>
      <w:rPr>
        <w:rFonts w:cs="Times New Roman"/>
      </w:rPr>
    </w:lvl>
    <w:lvl w:ilvl="2" w:tplc="04150005" w:tentative="1">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24" w15:restartNumberingAfterBreak="0">
    <w:nsid w:val="0ED364C8"/>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EE8064A"/>
    <w:multiLevelType w:val="multilevel"/>
    <w:tmpl w:val="D26CF45A"/>
    <w:styleLink w:val="WWNum2"/>
    <w:lvl w:ilvl="0">
      <w:start w:val="1"/>
      <w:numFmt w:val="upperRoman"/>
      <w:lvlText w:val="%1."/>
      <w:lvlJc w:val="left"/>
      <w:pPr>
        <w:ind w:left="360" w:hanging="360"/>
      </w:pPr>
    </w:lvl>
    <w:lvl w:ilvl="1">
      <w:start w:val="1"/>
      <w:numFmt w:val="decimal"/>
      <w:lvlText w:val="%2."/>
      <w:lvlJc w:val="left"/>
      <w:pPr>
        <w:ind w:left="36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decimal"/>
      <w:lvlText w:val="%1.%2.%3.%4.%5."/>
      <w:lvlJc w:val="left"/>
      <w:pPr>
        <w:ind w:left="1800" w:hanging="360"/>
      </w:pPr>
    </w:lvl>
    <w:lvl w:ilvl="5">
      <w:start w:val="1"/>
      <w:numFmt w:val="decimal"/>
      <w:lvlText w:val="%1.%2.%3.%4.%5.%6."/>
      <w:lvlJc w:val="left"/>
      <w:pPr>
        <w:ind w:left="2160" w:hanging="360"/>
      </w:pPr>
    </w:lvl>
    <w:lvl w:ilvl="6">
      <w:start w:val="1"/>
      <w:numFmt w:val="decimal"/>
      <w:lvlText w:val="%1.%2.%3.%4.%5.%6.%7."/>
      <w:lvlJc w:val="left"/>
      <w:pPr>
        <w:ind w:left="2520" w:hanging="360"/>
      </w:pPr>
    </w:lvl>
    <w:lvl w:ilvl="7">
      <w:start w:val="1"/>
      <w:numFmt w:val="decimal"/>
      <w:lvlText w:val="%1.%2.%3.%4.%5.%6.%7.%8."/>
      <w:lvlJc w:val="left"/>
      <w:pPr>
        <w:ind w:left="2880" w:hanging="360"/>
      </w:pPr>
    </w:lvl>
    <w:lvl w:ilvl="8">
      <w:start w:val="1"/>
      <w:numFmt w:val="decimal"/>
      <w:lvlText w:val="%1.%2.%3.%4.%5.%6.%7.%8.%9."/>
      <w:lvlJc w:val="left"/>
      <w:pPr>
        <w:ind w:left="3240" w:hanging="360"/>
      </w:pPr>
    </w:lvl>
  </w:abstractNum>
  <w:abstractNum w:abstractNumId="26" w15:restartNumberingAfterBreak="0">
    <w:nsid w:val="0F196803"/>
    <w:multiLevelType w:val="multilevel"/>
    <w:tmpl w:val="B13E0388"/>
    <w:lvl w:ilvl="0">
      <w:start w:val="1"/>
      <w:numFmt w:val="none"/>
      <w:pStyle w:val="N1Zwykly"/>
      <w:lvlText w:val=""/>
      <w:lvlJc w:val="left"/>
      <w:pPr>
        <w:tabs>
          <w:tab w:val="num" w:pos="737"/>
        </w:tabs>
        <w:ind w:left="737" w:hanging="397"/>
      </w:pPr>
      <w:rPr>
        <w:rFonts w:ascii="Verdana" w:hAnsi="Verdana" w:cs="Times New Roman" w:hint="default"/>
        <w:b w:val="0"/>
        <w:i w:val="0"/>
        <w:sz w:val="20"/>
        <w:szCs w:val="20"/>
      </w:rPr>
    </w:lvl>
    <w:lvl w:ilvl="1">
      <w:start w:val="1"/>
      <w:numFmt w:val="decimal"/>
      <w:lvlText w:val="%1%2"/>
      <w:lvlJc w:val="left"/>
      <w:pPr>
        <w:tabs>
          <w:tab w:val="num" w:pos="1400"/>
        </w:tabs>
        <w:ind w:left="1020" w:hanging="340"/>
      </w:pPr>
      <w:rPr>
        <w:rFonts w:ascii="Verdana" w:hAnsi="Verdana" w:cs="Times New Roman" w:hint="default"/>
        <w:b/>
        <w:i w:val="0"/>
        <w:sz w:val="20"/>
        <w:szCs w:val="20"/>
      </w:rPr>
    </w:lvl>
    <w:lvl w:ilvl="2">
      <w:start w:val="1"/>
      <w:numFmt w:val="decimal"/>
      <w:lvlText w:val="%2%1.%3."/>
      <w:lvlJc w:val="left"/>
      <w:pPr>
        <w:tabs>
          <w:tab w:val="num" w:pos="1987"/>
        </w:tabs>
        <w:ind w:left="1361" w:hanging="454"/>
      </w:pPr>
      <w:rPr>
        <w:rFonts w:ascii="Verdana" w:hAnsi="Verdana" w:cs="Times New Roman" w:hint="default"/>
        <w:b w:val="0"/>
        <w:i w:val="0"/>
        <w:sz w:val="18"/>
        <w:szCs w:val="18"/>
      </w:rPr>
    </w:lvl>
    <w:lvl w:ilvl="3">
      <w:start w:val="1"/>
      <w:numFmt w:val="decimal"/>
      <w:lvlText w:val="%1%2.%3.%4"/>
      <w:lvlJc w:val="left"/>
      <w:pPr>
        <w:tabs>
          <w:tab w:val="num" w:pos="2268"/>
        </w:tabs>
        <w:ind w:left="2268" w:hanging="1191"/>
      </w:pPr>
      <w:rPr>
        <w:rFonts w:cs="Times New Roman"/>
      </w:rPr>
    </w:lvl>
    <w:lvl w:ilvl="4">
      <w:start w:val="1"/>
      <w:numFmt w:val="decimal"/>
      <w:lvlText w:val="%1.%2.%3.%4.%5."/>
      <w:lvlJc w:val="left"/>
      <w:pPr>
        <w:tabs>
          <w:tab w:val="num" w:pos="3580"/>
        </w:tabs>
        <w:ind w:left="2932" w:hanging="792"/>
      </w:pPr>
      <w:rPr>
        <w:rFonts w:cs="Times New Roman"/>
      </w:rPr>
    </w:lvl>
    <w:lvl w:ilvl="5">
      <w:start w:val="1"/>
      <w:numFmt w:val="decimal"/>
      <w:lvlText w:val="%1.%2.%3.%4.%5.%6."/>
      <w:lvlJc w:val="left"/>
      <w:pPr>
        <w:tabs>
          <w:tab w:val="num" w:pos="3940"/>
        </w:tabs>
        <w:ind w:left="3436" w:hanging="936"/>
      </w:pPr>
      <w:rPr>
        <w:rFonts w:cs="Times New Roman"/>
      </w:rPr>
    </w:lvl>
    <w:lvl w:ilvl="6">
      <w:start w:val="1"/>
      <w:numFmt w:val="decimal"/>
      <w:lvlText w:val="%1.%2.%3.%4.%5.%6.%7."/>
      <w:lvlJc w:val="left"/>
      <w:pPr>
        <w:tabs>
          <w:tab w:val="num" w:pos="4660"/>
        </w:tabs>
        <w:ind w:left="3940" w:hanging="1080"/>
      </w:pPr>
      <w:rPr>
        <w:rFonts w:cs="Times New Roman"/>
      </w:rPr>
    </w:lvl>
    <w:lvl w:ilvl="7">
      <w:start w:val="1"/>
      <w:numFmt w:val="decimal"/>
      <w:lvlText w:val="%1.%2.%3.%4.%5.%6.%7.%8."/>
      <w:lvlJc w:val="left"/>
      <w:pPr>
        <w:tabs>
          <w:tab w:val="num" w:pos="5380"/>
        </w:tabs>
        <w:ind w:left="4444" w:hanging="1224"/>
      </w:pPr>
      <w:rPr>
        <w:rFonts w:cs="Times New Roman"/>
      </w:rPr>
    </w:lvl>
    <w:lvl w:ilvl="8">
      <w:start w:val="1"/>
      <w:numFmt w:val="decimal"/>
      <w:lvlText w:val="%1.%2.%3.%4.%5.%6.%7.%8.%9."/>
      <w:lvlJc w:val="left"/>
      <w:pPr>
        <w:tabs>
          <w:tab w:val="num" w:pos="5740"/>
        </w:tabs>
        <w:ind w:left="5020" w:hanging="1440"/>
      </w:pPr>
      <w:rPr>
        <w:rFonts w:cs="Times New Roman"/>
      </w:rPr>
    </w:lvl>
  </w:abstractNum>
  <w:abstractNum w:abstractNumId="27" w15:restartNumberingAfterBreak="0">
    <w:nsid w:val="0F776873"/>
    <w:multiLevelType w:val="multilevel"/>
    <w:tmpl w:val="7ABC14F6"/>
    <w:styleLink w:val="Biecalista11"/>
    <w:lvl w:ilvl="0">
      <w:start w:val="1"/>
      <w:numFmt w:val="decimal"/>
      <w:suff w:val="space"/>
      <w:lvlText w:val="%1."/>
      <w:lvlJc w:val="left"/>
      <w:pPr>
        <w:ind w:left="284" w:hanging="284"/>
      </w:pPr>
      <w:rPr>
        <w:rFonts w:hint="default"/>
        <w:b/>
        <w:i w:val="0"/>
      </w:rPr>
    </w:lvl>
    <w:lvl w:ilvl="1">
      <w:start w:val="1"/>
      <w:numFmt w:val="decimal"/>
      <w:suff w:val="space"/>
      <w:lvlText w:val="%1.%2."/>
      <w:lvlJc w:val="left"/>
      <w:pPr>
        <w:ind w:left="0" w:firstLine="0"/>
      </w:pPr>
      <w:rPr>
        <w:rFonts w:hint="default"/>
        <w:b/>
        <w:i w:val="0"/>
      </w:rPr>
    </w:lvl>
    <w:lvl w:ilvl="2">
      <w:start w:val="1"/>
      <w:numFmt w:val="decimal"/>
      <w:suff w:val="space"/>
      <w:lvlText w:val="%1.%2.%3."/>
      <w:lvlJc w:val="left"/>
      <w:pPr>
        <w:ind w:left="0" w:firstLine="0"/>
      </w:pPr>
      <w:rPr>
        <w:rFonts w:hint="default"/>
        <w:b/>
        <w:i w:val="0"/>
      </w:rPr>
    </w:lvl>
    <w:lvl w:ilvl="3">
      <w:start w:val="1"/>
      <w:numFmt w:val="decimal"/>
      <w:suff w:val="space"/>
      <w:lvlText w:val="%1.%2.%3.%4."/>
      <w:lvlJc w:val="left"/>
      <w:pPr>
        <w:ind w:left="0" w:firstLine="0"/>
      </w:pPr>
      <w:rPr>
        <w:rFonts w:hint="default"/>
        <w:b/>
        <w:i w:val="0"/>
      </w:rPr>
    </w:lvl>
    <w:lvl w:ilvl="4">
      <w:start w:val="1"/>
      <w:numFmt w:val="decimal"/>
      <w:suff w:val="space"/>
      <w:lvlText w:val="%1.%2.%3.%4.%5."/>
      <w:lvlJc w:val="left"/>
      <w:pPr>
        <w:ind w:left="0" w:firstLine="0"/>
      </w:pPr>
      <w:rPr>
        <w:rFonts w:hint="default"/>
        <w:b/>
        <w:i w:val="0"/>
      </w:rPr>
    </w:lvl>
    <w:lvl w:ilvl="5">
      <w:start w:val="1"/>
      <w:numFmt w:val="decimal"/>
      <w:suff w:val="space"/>
      <w:lvlText w:val="%1.%2.%3.%4.%5.%6."/>
      <w:lvlJc w:val="left"/>
      <w:pPr>
        <w:ind w:left="0" w:firstLine="0"/>
      </w:pPr>
      <w:rPr>
        <w:rFonts w:hint="default"/>
        <w:b/>
        <w:i w:val="0"/>
      </w:rPr>
    </w:lvl>
    <w:lvl w:ilvl="6">
      <w:start w:val="1"/>
      <w:numFmt w:val="decimal"/>
      <w:lvlRestart w:val="0"/>
      <w:suff w:val="space"/>
      <w:lvlText w:val="%1.%2.%3.%4.%5.%6.%7."/>
      <w:lvlJc w:val="left"/>
      <w:pPr>
        <w:ind w:left="0" w:firstLine="0"/>
      </w:pPr>
      <w:rPr>
        <w:rFonts w:hint="default"/>
        <w:b/>
        <w:i w:val="0"/>
      </w:rPr>
    </w:lvl>
    <w:lvl w:ilvl="7">
      <w:start w:val="1"/>
      <w:numFmt w:val="decimal"/>
      <w:suff w:val="space"/>
      <w:lvlText w:val="%1.%2.%3.%4.%5.%6.%7.%8."/>
      <w:lvlJc w:val="left"/>
      <w:pPr>
        <w:ind w:left="0" w:firstLine="0"/>
      </w:pPr>
      <w:rPr>
        <w:rFonts w:hint="default"/>
        <w:b/>
        <w:i w:val="0"/>
      </w:rPr>
    </w:lvl>
    <w:lvl w:ilvl="8">
      <w:start w:val="1"/>
      <w:numFmt w:val="decimal"/>
      <w:suff w:val="space"/>
      <w:lvlText w:val="%1.%2.%3.%4.%5.%6.%7.%8.%9."/>
      <w:lvlJc w:val="left"/>
      <w:pPr>
        <w:ind w:left="0" w:firstLine="0"/>
      </w:pPr>
      <w:rPr>
        <w:rFonts w:hint="default"/>
        <w:b/>
        <w:i w:val="0"/>
      </w:rPr>
    </w:lvl>
  </w:abstractNum>
  <w:abstractNum w:abstractNumId="28" w15:restartNumberingAfterBreak="0">
    <w:nsid w:val="0F7A7509"/>
    <w:multiLevelType w:val="multilevel"/>
    <w:tmpl w:val="63BED658"/>
    <w:lvl w:ilvl="0">
      <w:start w:val="1"/>
      <w:numFmt w:val="decimal"/>
      <w:pStyle w:val="ParagrafPunkt1"/>
      <w:lvlText w:val="%1."/>
      <w:lvlJc w:val="left"/>
      <w:pPr>
        <w:tabs>
          <w:tab w:val="num" w:pos="357"/>
        </w:tabs>
        <w:ind w:left="357" w:hanging="357"/>
      </w:pPr>
      <w:rPr>
        <w:rFonts w:cs="Times New Roman" w:hint="default"/>
      </w:rPr>
    </w:lvl>
    <w:lvl w:ilvl="1">
      <w:start w:val="1"/>
      <w:numFmt w:val="decimal"/>
      <w:lvlText w:val="%1.%2."/>
      <w:lvlJc w:val="left"/>
      <w:pPr>
        <w:tabs>
          <w:tab w:val="num" w:pos="907"/>
        </w:tabs>
        <w:ind w:left="907" w:hanging="547"/>
      </w:pPr>
      <w:rPr>
        <w:rFonts w:cs="Times New Roman" w:hint="default"/>
      </w:rPr>
    </w:lvl>
    <w:lvl w:ilvl="2">
      <w:start w:val="1"/>
      <w:numFmt w:val="decimal"/>
      <w:lvlText w:val="%1.%2.%3."/>
      <w:lvlJc w:val="left"/>
      <w:pPr>
        <w:tabs>
          <w:tab w:val="num" w:pos="1418"/>
        </w:tabs>
        <w:ind w:left="1418" w:hanging="698"/>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9" w15:restartNumberingAfterBreak="0">
    <w:nsid w:val="10E13085"/>
    <w:multiLevelType w:val="singleLevel"/>
    <w:tmpl w:val="33EEBC92"/>
    <w:lvl w:ilvl="0">
      <w:start w:val="1"/>
      <w:numFmt w:val="decimal"/>
      <w:pStyle w:val="przekrel"/>
      <w:lvlText w:val="%1."/>
      <w:lvlJc w:val="left"/>
      <w:pPr>
        <w:tabs>
          <w:tab w:val="num" w:pos="720"/>
        </w:tabs>
        <w:ind w:left="720" w:hanging="360"/>
      </w:pPr>
    </w:lvl>
  </w:abstractNum>
  <w:abstractNum w:abstractNumId="30" w15:restartNumberingAfterBreak="0">
    <w:nsid w:val="114A6E81"/>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1" w15:restartNumberingAfterBreak="0">
    <w:nsid w:val="11AA54DF"/>
    <w:multiLevelType w:val="hybridMultilevel"/>
    <w:tmpl w:val="1FB84CB8"/>
    <w:lvl w:ilvl="0" w:tplc="930CAA8E">
      <w:start w:val="1"/>
      <w:numFmt w:val="decimal"/>
      <w:lvlText w:val="%1."/>
      <w:lvlJc w:val="left"/>
      <w:pPr>
        <w:ind w:left="427"/>
      </w:pPr>
      <w:rPr>
        <w:rFonts w:ascii="Palatino Linotype" w:eastAsia="Palatino Linotype" w:hAnsi="Palatino Linotype" w:cs="Palatino Linotype"/>
        <w:b w:val="0"/>
        <w:i w:val="0"/>
        <w:strike w:val="0"/>
        <w:dstrike w:val="0"/>
        <w:color w:val="000000"/>
        <w:sz w:val="21"/>
        <w:szCs w:val="21"/>
        <w:u w:val="none" w:color="000000"/>
        <w:bdr w:val="none" w:sz="0" w:space="0" w:color="auto"/>
        <w:shd w:val="clear" w:color="auto" w:fill="auto"/>
        <w:vertAlign w:val="baseline"/>
      </w:rPr>
    </w:lvl>
    <w:lvl w:ilvl="1" w:tplc="EB8E616E">
      <w:start w:val="1"/>
      <w:numFmt w:val="decimal"/>
      <w:lvlText w:val="%2)"/>
      <w:lvlJc w:val="left"/>
      <w:pPr>
        <w:ind w:left="426"/>
      </w:pPr>
      <w:rPr>
        <w:b/>
        <w:bCs/>
        <w:i w:val="0"/>
        <w:strike w:val="0"/>
        <w:dstrike w:val="0"/>
        <w:color w:val="000000"/>
        <w:sz w:val="22"/>
        <w:szCs w:val="22"/>
        <w:u w:val="none" w:color="000000"/>
        <w:bdr w:val="none" w:sz="0" w:space="0" w:color="auto"/>
        <w:shd w:val="clear" w:color="auto" w:fill="auto"/>
        <w:vertAlign w:val="baseline"/>
      </w:rPr>
    </w:lvl>
    <w:lvl w:ilvl="2" w:tplc="819A8C7A">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9D08ACDC">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FE4F280">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B21C765C">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D6F20C">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3DEBAF2">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A45576">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32" w15:restartNumberingAfterBreak="0">
    <w:nsid w:val="12200B60"/>
    <w:multiLevelType w:val="hybridMultilevel"/>
    <w:tmpl w:val="AE56BD1C"/>
    <w:styleLink w:val="1111115"/>
    <w:lvl w:ilvl="0" w:tplc="E584B61A">
      <w:start w:val="1"/>
      <w:numFmt w:val="decimal"/>
      <w:lvlText w:val="%1)"/>
      <w:lvlJc w:val="left"/>
      <w:pPr>
        <w:ind w:left="1069" w:hanging="360"/>
      </w:pPr>
      <w:rPr>
        <w:rFonts w:cs="Times New Roman" w:hint="default"/>
      </w:rPr>
    </w:lvl>
    <w:lvl w:ilvl="1" w:tplc="04150019" w:tentative="1">
      <w:start w:val="1"/>
      <w:numFmt w:val="lowerLetter"/>
      <w:lvlText w:val="%2."/>
      <w:lvlJc w:val="left"/>
      <w:pPr>
        <w:ind w:left="1789" w:hanging="360"/>
      </w:pPr>
      <w:rPr>
        <w:rFonts w:cs="Times New Roman"/>
      </w:rPr>
    </w:lvl>
    <w:lvl w:ilvl="2" w:tplc="0415001B" w:tentative="1">
      <w:start w:val="1"/>
      <w:numFmt w:val="lowerRoman"/>
      <w:lvlText w:val="%3."/>
      <w:lvlJc w:val="right"/>
      <w:pPr>
        <w:ind w:left="2509" w:hanging="180"/>
      </w:pPr>
      <w:rPr>
        <w:rFonts w:cs="Times New Roman"/>
      </w:rPr>
    </w:lvl>
    <w:lvl w:ilvl="3" w:tplc="0415000F" w:tentative="1">
      <w:start w:val="1"/>
      <w:numFmt w:val="decimal"/>
      <w:lvlText w:val="%4."/>
      <w:lvlJc w:val="left"/>
      <w:pPr>
        <w:ind w:left="3229" w:hanging="360"/>
      </w:pPr>
      <w:rPr>
        <w:rFonts w:cs="Times New Roman"/>
      </w:rPr>
    </w:lvl>
    <w:lvl w:ilvl="4" w:tplc="04150019" w:tentative="1">
      <w:start w:val="1"/>
      <w:numFmt w:val="lowerLetter"/>
      <w:lvlText w:val="%5."/>
      <w:lvlJc w:val="left"/>
      <w:pPr>
        <w:ind w:left="3949" w:hanging="360"/>
      </w:pPr>
      <w:rPr>
        <w:rFonts w:cs="Times New Roman"/>
      </w:rPr>
    </w:lvl>
    <w:lvl w:ilvl="5" w:tplc="0415001B" w:tentative="1">
      <w:start w:val="1"/>
      <w:numFmt w:val="lowerRoman"/>
      <w:lvlText w:val="%6."/>
      <w:lvlJc w:val="right"/>
      <w:pPr>
        <w:ind w:left="4669" w:hanging="180"/>
      </w:pPr>
      <w:rPr>
        <w:rFonts w:cs="Times New Roman"/>
      </w:rPr>
    </w:lvl>
    <w:lvl w:ilvl="6" w:tplc="0415000F" w:tentative="1">
      <w:start w:val="1"/>
      <w:numFmt w:val="decimal"/>
      <w:lvlText w:val="%7."/>
      <w:lvlJc w:val="left"/>
      <w:pPr>
        <w:ind w:left="5389" w:hanging="360"/>
      </w:pPr>
      <w:rPr>
        <w:rFonts w:cs="Times New Roman"/>
      </w:rPr>
    </w:lvl>
    <w:lvl w:ilvl="7" w:tplc="04150019" w:tentative="1">
      <w:start w:val="1"/>
      <w:numFmt w:val="lowerLetter"/>
      <w:lvlText w:val="%8."/>
      <w:lvlJc w:val="left"/>
      <w:pPr>
        <w:ind w:left="6109" w:hanging="360"/>
      </w:pPr>
      <w:rPr>
        <w:rFonts w:cs="Times New Roman"/>
      </w:rPr>
    </w:lvl>
    <w:lvl w:ilvl="8" w:tplc="0415001B" w:tentative="1">
      <w:start w:val="1"/>
      <w:numFmt w:val="lowerRoman"/>
      <w:lvlText w:val="%9."/>
      <w:lvlJc w:val="right"/>
      <w:pPr>
        <w:ind w:left="6829" w:hanging="180"/>
      </w:pPr>
      <w:rPr>
        <w:rFonts w:cs="Times New Roman"/>
      </w:rPr>
    </w:lvl>
  </w:abstractNum>
  <w:abstractNum w:abstractNumId="33" w15:restartNumberingAfterBreak="0">
    <w:nsid w:val="12520848"/>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125F0BF1"/>
    <w:multiLevelType w:val="hybridMultilevel"/>
    <w:tmpl w:val="A572856C"/>
    <w:styleLink w:val="111111422"/>
    <w:lvl w:ilvl="0" w:tplc="1AFEC0D4">
      <w:start w:val="1"/>
      <w:numFmt w:val="lowerLetter"/>
      <w:lvlText w:val="%1)"/>
      <w:lvlJc w:val="left"/>
      <w:pPr>
        <w:ind w:left="927" w:hanging="360"/>
      </w:pPr>
      <w:rPr>
        <w:rFonts w:ascii="Palatino Linotype" w:eastAsia="Times New Roman" w:hAnsi="Palatino Linotype" w:cs="Calibri"/>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35" w15:restartNumberingAfterBreak="0">
    <w:nsid w:val="134A2156"/>
    <w:multiLevelType w:val="hybridMultilevel"/>
    <w:tmpl w:val="0CFA41F0"/>
    <w:lvl w:ilvl="0" w:tplc="E474F650">
      <w:start w:val="1"/>
      <w:numFmt w:val="decimal"/>
      <w:pStyle w:val="TableBullet"/>
      <w:lvlText w:val="%1."/>
      <w:lvlJc w:val="left"/>
      <w:pPr>
        <w:tabs>
          <w:tab w:val="num" w:pos="720"/>
        </w:tabs>
        <w:ind w:left="720" w:hanging="360"/>
      </w:pPr>
      <w:rPr>
        <w:rFonts w:cs="Times New Roman"/>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36" w15:restartNumberingAfterBreak="0">
    <w:nsid w:val="13B837AC"/>
    <w:multiLevelType w:val="hybridMultilevel"/>
    <w:tmpl w:val="A120CF54"/>
    <w:styleLink w:val="11111146"/>
    <w:lvl w:ilvl="0" w:tplc="4802F8BE">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66F65354">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17708086">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FEC8F7C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E763D08">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DDAEFD42">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69FA3D3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C626E8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3A38C2AA">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37" w15:restartNumberingAfterBreak="0">
    <w:nsid w:val="14A816E2"/>
    <w:multiLevelType w:val="hybridMultilevel"/>
    <w:tmpl w:val="419C4776"/>
    <w:lvl w:ilvl="0" w:tplc="E70C384C">
      <w:start w:val="1"/>
      <w:numFmt w:val="decimal"/>
      <w:lvlText w:val="3.2.%1."/>
      <w:lvlJc w:val="left"/>
      <w:pPr>
        <w:ind w:left="720" w:hanging="360"/>
      </w:pPr>
      <w:rPr>
        <w:rFonts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16A61007"/>
    <w:multiLevelType w:val="multilevel"/>
    <w:tmpl w:val="0415001F"/>
    <w:styleLink w:val="Styl2"/>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16F02FFC"/>
    <w:multiLevelType w:val="hybridMultilevel"/>
    <w:tmpl w:val="DFFC7F7C"/>
    <w:styleLink w:val="StylStylPunktowane11ptPogrubienieKonspektynumerowaneTim2"/>
    <w:lvl w:ilvl="0" w:tplc="7E12EC72">
      <w:start w:val="1"/>
      <w:numFmt w:val="decimal"/>
      <w:lvlText w:val="%1."/>
      <w:lvlJc w:val="left"/>
      <w:pPr>
        <w:tabs>
          <w:tab w:val="num" w:pos="1080"/>
        </w:tabs>
        <w:ind w:left="1080" w:hanging="360"/>
      </w:pPr>
      <w:rPr>
        <w:rFonts w:hint="default"/>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242607C8">
      <w:start w:val="1"/>
      <w:numFmt w:val="decimal"/>
      <w:lvlText w:val="%4."/>
      <w:lvlJc w:val="left"/>
      <w:pPr>
        <w:tabs>
          <w:tab w:val="num" w:pos="786"/>
        </w:tabs>
        <w:ind w:left="786" w:hanging="360"/>
      </w:pPr>
      <w:rPr>
        <w:sz w:val="21"/>
        <w:szCs w:val="21"/>
      </w:r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15:restartNumberingAfterBreak="0">
    <w:nsid w:val="17DF01F6"/>
    <w:multiLevelType w:val="hybridMultilevel"/>
    <w:tmpl w:val="DF82FA92"/>
    <w:styleLink w:val="Styl25"/>
    <w:lvl w:ilvl="0" w:tplc="B5C4C02A">
      <w:start w:val="1"/>
      <w:numFmt w:val="lowerLetter"/>
      <w:lvlText w:val="%1)"/>
      <w:lvlJc w:val="left"/>
      <w:pPr>
        <w:tabs>
          <w:tab w:val="num" w:pos="742"/>
        </w:tabs>
        <w:ind w:left="742" w:hanging="600"/>
      </w:pPr>
      <w:rPr>
        <w:rFonts w:cs="Times New Roman" w:hint="default"/>
        <w:i w:val="0"/>
        <w:color w:val="000000"/>
      </w:rPr>
    </w:lvl>
    <w:lvl w:ilvl="1" w:tplc="04150019">
      <w:start w:val="1"/>
      <w:numFmt w:val="lowerLetter"/>
      <w:lvlText w:val="%2."/>
      <w:lvlJc w:val="left"/>
      <w:pPr>
        <w:tabs>
          <w:tab w:val="num" w:pos="1582"/>
        </w:tabs>
        <w:ind w:left="1582" w:hanging="360"/>
      </w:pPr>
      <w:rPr>
        <w:rFonts w:cs="Times New Roman"/>
      </w:rPr>
    </w:lvl>
    <w:lvl w:ilvl="2" w:tplc="0415001B">
      <w:start w:val="1"/>
      <w:numFmt w:val="lowerRoman"/>
      <w:lvlText w:val="%3."/>
      <w:lvlJc w:val="right"/>
      <w:pPr>
        <w:tabs>
          <w:tab w:val="num" w:pos="2302"/>
        </w:tabs>
        <w:ind w:left="2302" w:hanging="180"/>
      </w:pPr>
      <w:rPr>
        <w:rFonts w:cs="Times New Roman"/>
      </w:rPr>
    </w:lvl>
    <w:lvl w:ilvl="3" w:tplc="0415000F">
      <w:start w:val="1"/>
      <w:numFmt w:val="decimal"/>
      <w:lvlText w:val="%4."/>
      <w:lvlJc w:val="left"/>
      <w:pPr>
        <w:tabs>
          <w:tab w:val="num" w:pos="3022"/>
        </w:tabs>
        <w:ind w:left="3022" w:hanging="360"/>
      </w:pPr>
      <w:rPr>
        <w:rFonts w:cs="Times New Roman" w:hint="default"/>
        <w:b w:val="0"/>
        <w:color w:val="auto"/>
      </w:rPr>
    </w:lvl>
    <w:lvl w:ilvl="4" w:tplc="04150019">
      <w:start w:val="1"/>
      <w:numFmt w:val="lowerLetter"/>
      <w:lvlText w:val="%5."/>
      <w:lvlJc w:val="left"/>
      <w:pPr>
        <w:tabs>
          <w:tab w:val="num" w:pos="3742"/>
        </w:tabs>
        <w:ind w:left="3742" w:hanging="360"/>
      </w:pPr>
      <w:rPr>
        <w:rFonts w:cs="Times New Roman"/>
      </w:rPr>
    </w:lvl>
    <w:lvl w:ilvl="5" w:tplc="0415001B">
      <w:start w:val="1"/>
      <w:numFmt w:val="lowerRoman"/>
      <w:lvlText w:val="%6."/>
      <w:lvlJc w:val="right"/>
      <w:pPr>
        <w:tabs>
          <w:tab w:val="num" w:pos="4462"/>
        </w:tabs>
        <w:ind w:left="4462" w:hanging="180"/>
      </w:pPr>
      <w:rPr>
        <w:rFonts w:cs="Times New Roman"/>
      </w:rPr>
    </w:lvl>
    <w:lvl w:ilvl="6" w:tplc="0415000F">
      <w:start w:val="1"/>
      <w:numFmt w:val="decimal"/>
      <w:lvlText w:val="%7."/>
      <w:lvlJc w:val="left"/>
      <w:pPr>
        <w:tabs>
          <w:tab w:val="num" w:pos="5182"/>
        </w:tabs>
        <w:ind w:left="5182" w:hanging="360"/>
      </w:pPr>
      <w:rPr>
        <w:rFonts w:cs="Times New Roman"/>
      </w:rPr>
    </w:lvl>
    <w:lvl w:ilvl="7" w:tplc="04150019">
      <w:start w:val="1"/>
      <w:numFmt w:val="lowerLetter"/>
      <w:lvlText w:val="%8."/>
      <w:lvlJc w:val="left"/>
      <w:pPr>
        <w:tabs>
          <w:tab w:val="num" w:pos="5902"/>
        </w:tabs>
        <w:ind w:left="5902" w:hanging="360"/>
      </w:pPr>
      <w:rPr>
        <w:rFonts w:cs="Times New Roman"/>
      </w:rPr>
    </w:lvl>
    <w:lvl w:ilvl="8" w:tplc="0415001B">
      <w:start w:val="1"/>
      <w:numFmt w:val="lowerRoman"/>
      <w:lvlText w:val="%9."/>
      <w:lvlJc w:val="right"/>
      <w:pPr>
        <w:tabs>
          <w:tab w:val="num" w:pos="6622"/>
        </w:tabs>
        <w:ind w:left="6622" w:hanging="180"/>
      </w:pPr>
      <w:rPr>
        <w:rFonts w:cs="Times New Roman"/>
      </w:rPr>
    </w:lvl>
  </w:abstractNum>
  <w:abstractNum w:abstractNumId="41" w15:restartNumberingAfterBreak="0">
    <w:nsid w:val="18035CEA"/>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2" w15:restartNumberingAfterBreak="0">
    <w:nsid w:val="18133EF6"/>
    <w:multiLevelType w:val="hybridMultilevel"/>
    <w:tmpl w:val="3DE6F9A2"/>
    <w:lvl w:ilvl="0" w:tplc="04150001">
      <w:start w:val="1"/>
      <w:numFmt w:val="bullet"/>
      <w:pStyle w:val="Listanumerowana"/>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hint="default"/>
      </w:rPr>
    </w:lvl>
    <w:lvl w:ilvl="2" w:tplc="04150005">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15:restartNumberingAfterBreak="0">
    <w:nsid w:val="183A17A3"/>
    <w:multiLevelType w:val="hybridMultilevel"/>
    <w:tmpl w:val="E5D6C290"/>
    <w:styleLink w:val="111111111"/>
    <w:lvl w:ilvl="0" w:tplc="FD684526">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18A17E76"/>
    <w:multiLevelType w:val="multilevel"/>
    <w:tmpl w:val="0415001F"/>
    <w:styleLink w:val="1111111"/>
    <w:lvl w:ilvl="0">
      <w:start w:val="2"/>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5" w15:restartNumberingAfterBreak="0">
    <w:nsid w:val="190C1220"/>
    <w:multiLevelType w:val="hybridMultilevel"/>
    <w:tmpl w:val="99B2E16C"/>
    <w:styleLink w:val="Styl2211"/>
    <w:lvl w:ilvl="0" w:tplc="A2DC706E">
      <w:start w:val="1"/>
      <w:numFmt w:val="decimal"/>
      <w:lvlText w:val="%1."/>
      <w:lvlJc w:val="left"/>
      <w:pPr>
        <w:ind w:left="60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C2781A3E">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70EDF84">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6BB43B5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0C071E">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AA6A234">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26E5D98">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2BA4979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1B0CE10">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46" w15:restartNumberingAfterBreak="0">
    <w:nsid w:val="198F2A93"/>
    <w:multiLevelType w:val="hybridMultilevel"/>
    <w:tmpl w:val="F0662B78"/>
    <w:lvl w:ilvl="0" w:tplc="0D58577E">
      <w:start w:val="1"/>
      <w:numFmt w:val="decimal"/>
      <w:pStyle w:val="BodyBullet"/>
      <w:lvlText w:val="%1)"/>
      <w:lvlJc w:val="left"/>
      <w:pPr>
        <w:tabs>
          <w:tab w:val="num" w:pos="360"/>
        </w:tabs>
        <w:ind w:left="360" w:hanging="360"/>
      </w:pPr>
      <w:rPr>
        <w:rFonts w:cs="Times New Roman" w:hint="default"/>
      </w:rPr>
    </w:lvl>
    <w:lvl w:ilvl="1" w:tplc="15EE9476">
      <w:start w:val="1"/>
      <w:numFmt w:val="lowerLetter"/>
      <w:lvlText w:val="%2."/>
      <w:lvlJc w:val="left"/>
      <w:pPr>
        <w:tabs>
          <w:tab w:val="num" w:pos="1440"/>
        </w:tabs>
        <w:ind w:left="1440" w:hanging="360"/>
      </w:pPr>
      <w:rPr>
        <w:rFonts w:cs="Times New Roman"/>
      </w:rPr>
    </w:lvl>
    <w:lvl w:ilvl="2" w:tplc="EF647FDC" w:tentative="1">
      <w:start w:val="1"/>
      <w:numFmt w:val="lowerRoman"/>
      <w:lvlText w:val="%3."/>
      <w:lvlJc w:val="right"/>
      <w:pPr>
        <w:tabs>
          <w:tab w:val="num" w:pos="2160"/>
        </w:tabs>
        <w:ind w:left="2160" w:hanging="180"/>
      </w:pPr>
      <w:rPr>
        <w:rFonts w:cs="Times New Roman"/>
      </w:rPr>
    </w:lvl>
    <w:lvl w:ilvl="3" w:tplc="A65223F2" w:tentative="1">
      <w:start w:val="1"/>
      <w:numFmt w:val="decimal"/>
      <w:lvlText w:val="%4."/>
      <w:lvlJc w:val="left"/>
      <w:pPr>
        <w:tabs>
          <w:tab w:val="num" w:pos="2880"/>
        </w:tabs>
        <w:ind w:left="2880" w:hanging="360"/>
      </w:pPr>
      <w:rPr>
        <w:rFonts w:cs="Times New Roman"/>
      </w:rPr>
    </w:lvl>
    <w:lvl w:ilvl="4" w:tplc="44F85D1E" w:tentative="1">
      <w:start w:val="1"/>
      <w:numFmt w:val="lowerLetter"/>
      <w:lvlText w:val="%5."/>
      <w:lvlJc w:val="left"/>
      <w:pPr>
        <w:tabs>
          <w:tab w:val="num" w:pos="3600"/>
        </w:tabs>
        <w:ind w:left="3600" w:hanging="360"/>
      </w:pPr>
      <w:rPr>
        <w:rFonts w:cs="Times New Roman"/>
      </w:rPr>
    </w:lvl>
    <w:lvl w:ilvl="5" w:tplc="A6AE148A" w:tentative="1">
      <w:start w:val="1"/>
      <w:numFmt w:val="lowerRoman"/>
      <w:lvlText w:val="%6."/>
      <w:lvlJc w:val="right"/>
      <w:pPr>
        <w:tabs>
          <w:tab w:val="num" w:pos="4320"/>
        </w:tabs>
        <w:ind w:left="4320" w:hanging="180"/>
      </w:pPr>
      <w:rPr>
        <w:rFonts w:cs="Times New Roman"/>
      </w:rPr>
    </w:lvl>
    <w:lvl w:ilvl="6" w:tplc="77E04CB0" w:tentative="1">
      <w:start w:val="1"/>
      <w:numFmt w:val="decimal"/>
      <w:lvlText w:val="%7."/>
      <w:lvlJc w:val="left"/>
      <w:pPr>
        <w:tabs>
          <w:tab w:val="num" w:pos="5040"/>
        </w:tabs>
        <w:ind w:left="5040" w:hanging="360"/>
      </w:pPr>
      <w:rPr>
        <w:rFonts w:cs="Times New Roman"/>
      </w:rPr>
    </w:lvl>
    <w:lvl w:ilvl="7" w:tplc="5082ED46" w:tentative="1">
      <w:start w:val="1"/>
      <w:numFmt w:val="lowerLetter"/>
      <w:lvlText w:val="%8."/>
      <w:lvlJc w:val="left"/>
      <w:pPr>
        <w:tabs>
          <w:tab w:val="num" w:pos="5760"/>
        </w:tabs>
        <w:ind w:left="5760" w:hanging="360"/>
      </w:pPr>
      <w:rPr>
        <w:rFonts w:cs="Times New Roman"/>
      </w:rPr>
    </w:lvl>
    <w:lvl w:ilvl="8" w:tplc="2BDA9CAC" w:tentative="1">
      <w:start w:val="1"/>
      <w:numFmt w:val="lowerRoman"/>
      <w:lvlText w:val="%9."/>
      <w:lvlJc w:val="right"/>
      <w:pPr>
        <w:tabs>
          <w:tab w:val="num" w:pos="6480"/>
        </w:tabs>
        <w:ind w:left="6480" w:hanging="180"/>
      </w:pPr>
      <w:rPr>
        <w:rFonts w:cs="Times New Roman"/>
      </w:rPr>
    </w:lvl>
  </w:abstractNum>
  <w:abstractNum w:abstractNumId="47" w15:restartNumberingAfterBreak="0">
    <w:nsid w:val="19B20222"/>
    <w:multiLevelType w:val="hybridMultilevel"/>
    <w:tmpl w:val="E98660C0"/>
    <w:styleLink w:val="StylStylPunktowane11ptPogrubienieKonspektynumerowaneTim1112"/>
    <w:lvl w:ilvl="0" w:tplc="CCF8E240">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1A9340F5"/>
    <w:multiLevelType w:val="hybridMultilevel"/>
    <w:tmpl w:val="6706ADC4"/>
    <w:lvl w:ilvl="0" w:tplc="CB3C4370">
      <w:start w:val="1"/>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B088CA40">
      <w:start w:val="1"/>
      <w:numFmt w:val="decimal"/>
      <w:lvlText w:val="7.%2."/>
      <w:lvlJc w:val="left"/>
      <w:pPr>
        <w:ind w:left="426"/>
      </w:pPr>
      <w:rPr>
        <w:rFonts w:hint="default"/>
        <w:b w:val="0"/>
        <w:bCs w:val="0"/>
        <w:i w:val="0"/>
        <w:strike w:val="0"/>
        <w:dstrike w:val="0"/>
        <w:color w:val="000000"/>
        <w:sz w:val="21"/>
        <w:szCs w:val="21"/>
        <w:u w:val="none" w:color="000000"/>
        <w:bdr w:val="none" w:sz="0" w:space="0" w:color="auto"/>
        <w:shd w:val="clear" w:color="auto" w:fill="auto"/>
        <w:vertAlign w:val="baseline"/>
      </w:rPr>
    </w:lvl>
    <w:lvl w:ilvl="2" w:tplc="819A8C7A">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9D08ACDC">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FE4F280">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B21C765C">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D6F20C">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3DEBAF2">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A45576">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49" w15:restartNumberingAfterBreak="0">
    <w:nsid w:val="1AAB49BA"/>
    <w:multiLevelType w:val="multilevel"/>
    <w:tmpl w:val="D520A408"/>
    <w:name w:val="cnLTbullet"/>
    <w:lvl w:ilvl="0">
      <w:start w:val="1"/>
      <w:numFmt w:val="none"/>
      <w:pStyle w:val="CNAppendixPurpose"/>
      <w:lvlText w:val="●"/>
      <w:lvlJc w:val="left"/>
      <w:pPr>
        <w:tabs>
          <w:tab w:val="num" w:pos="1224"/>
        </w:tabs>
        <w:ind w:left="1224" w:hanging="504"/>
      </w:pPr>
      <w:rPr>
        <w:rFonts w:cs="Times New Roman"/>
      </w:rPr>
    </w:lvl>
    <w:lvl w:ilvl="1">
      <w:start w:val="1"/>
      <w:numFmt w:val="none"/>
      <w:pStyle w:val="CNAssumptionsHeader"/>
      <w:lvlText w:val="●"/>
      <w:lvlJc w:val="left"/>
      <w:pPr>
        <w:tabs>
          <w:tab w:val="num" w:pos="1728"/>
        </w:tabs>
        <w:ind w:left="1728" w:hanging="504"/>
      </w:pPr>
      <w:rPr>
        <w:rFonts w:cs="Times New Roman"/>
      </w:rPr>
    </w:lvl>
    <w:lvl w:ilvl="2">
      <w:start w:val="1"/>
      <w:numFmt w:val="none"/>
      <w:pStyle w:val="CNLevel1Bullet"/>
      <w:lvlText w:val="●"/>
      <w:lvlJc w:val="left"/>
      <w:pPr>
        <w:tabs>
          <w:tab w:val="num" w:pos="2232"/>
        </w:tabs>
        <w:ind w:left="2232" w:hanging="504"/>
      </w:pPr>
      <w:rPr>
        <w:rFonts w:cs="Times New Roman"/>
      </w:rPr>
    </w:lvl>
    <w:lvl w:ilvl="3">
      <w:start w:val="1"/>
      <w:numFmt w:val="none"/>
      <w:pStyle w:val="CNActivityRestartNumbering"/>
      <w:lvlText w:val="●"/>
      <w:lvlJc w:val="left"/>
      <w:pPr>
        <w:tabs>
          <w:tab w:val="num" w:pos="2736"/>
        </w:tabs>
        <w:ind w:left="2736" w:hanging="504"/>
      </w:pPr>
      <w:rPr>
        <w:rFonts w:cs="Times New Roman"/>
      </w:rPr>
    </w:lvl>
    <w:lvl w:ilvl="4">
      <w:start w:val="1"/>
      <w:numFmt w:val="none"/>
      <w:pStyle w:val="CNLevel3Bullet"/>
      <w:lvlText w:val="●"/>
      <w:lvlJc w:val="left"/>
      <w:pPr>
        <w:tabs>
          <w:tab w:val="num" w:pos="3240"/>
        </w:tabs>
        <w:ind w:left="3240" w:hanging="504"/>
      </w:pPr>
      <w:rPr>
        <w:rFonts w:cs="Times New Roman"/>
      </w:rPr>
    </w:lvl>
    <w:lvl w:ilvl="5">
      <w:start w:val="1"/>
      <w:numFmt w:val="none"/>
      <w:pStyle w:val="CNLevel4Bullet"/>
      <w:lvlText w:val="●"/>
      <w:lvlJc w:val="left"/>
      <w:pPr>
        <w:tabs>
          <w:tab w:val="num" w:pos="3744"/>
        </w:tabs>
        <w:ind w:left="3744" w:hanging="504"/>
      </w:pPr>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0" w15:restartNumberingAfterBreak="0">
    <w:nsid w:val="1BA41E55"/>
    <w:multiLevelType w:val="hybridMultilevel"/>
    <w:tmpl w:val="A9C44AA6"/>
    <w:styleLink w:val="NBPpunktorynumeryczne21"/>
    <w:lvl w:ilvl="0" w:tplc="04150005">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1BB524C1"/>
    <w:multiLevelType w:val="hybridMultilevel"/>
    <w:tmpl w:val="3516DDEE"/>
    <w:styleLink w:val="111111521"/>
    <w:lvl w:ilvl="0" w:tplc="FBAA74A4">
      <w:start w:val="1"/>
      <w:numFmt w:val="decimal"/>
      <w:lvlText w:val="%1)"/>
      <w:lvlJc w:val="left"/>
      <w:pPr>
        <w:ind w:left="759" w:hanging="360"/>
      </w:pPr>
      <w:rPr>
        <w:rFonts w:hint="default"/>
      </w:rPr>
    </w:lvl>
    <w:lvl w:ilvl="1" w:tplc="04150019">
      <w:start w:val="1"/>
      <w:numFmt w:val="lowerLetter"/>
      <w:lvlText w:val="%2."/>
      <w:lvlJc w:val="left"/>
      <w:pPr>
        <w:ind w:left="1479" w:hanging="360"/>
      </w:pPr>
    </w:lvl>
    <w:lvl w:ilvl="2" w:tplc="0415001B" w:tentative="1">
      <w:start w:val="1"/>
      <w:numFmt w:val="lowerRoman"/>
      <w:lvlText w:val="%3."/>
      <w:lvlJc w:val="right"/>
      <w:pPr>
        <w:ind w:left="2199" w:hanging="180"/>
      </w:pPr>
    </w:lvl>
    <w:lvl w:ilvl="3" w:tplc="0415000F" w:tentative="1">
      <w:start w:val="1"/>
      <w:numFmt w:val="decimal"/>
      <w:lvlText w:val="%4."/>
      <w:lvlJc w:val="left"/>
      <w:pPr>
        <w:ind w:left="2919" w:hanging="360"/>
      </w:pPr>
    </w:lvl>
    <w:lvl w:ilvl="4" w:tplc="04150019" w:tentative="1">
      <w:start w:val="1"/>
      <w:numFmt w:val="lowerLetter"/>
      <w:lvlText w:val="%5."/>
      <w:lvlJc w:val="left"/>
      <w:pPr>
        <w:ind w:left="3639" w:hanging="360"/>
      </w:pPr>
    </w:lvl>
    <w:lvl w:ilvl="5" w:tplc="0415001B" w:tentative="1">
      <w:start w:val="1"/>
      <w:numFmt w:val="lowerRoman"/>
      <w:lvlText w:val="%6."/>
      <w:lvlJc w:val="right"/>
      <w:pPr>
        <w:ind w:left="4359" w:hanging="180"/>
      </w:pPr>
    </w:lvl>
    <w:lvl w:ilvl="6" w:tplc="0415000F" w:tentative="1">
      <w:start w:val="1"/>
      <w:numFmt w:val="decimal"/>
      <w:lvlText w:val="%7."/>
      <w:lvlJc w:val="left"/>
      <w:pPr>
        <w:ind w:left="5079" w:hanging="360"/>
      </w:pPr>
    </w:lvl>
    <w:lvl w:ilvl="7" w:tplc="04150019" w:tentative="1">
      <w:start w:val="1"/>
      <w:numFmt w:val="lowerLetter"/>
      <w:lvlText w:val="%8."/>
      <w:lvlJc w:val="left"/>
      <w:pPr>
        <w:ind w:left="5799" w:hanging="360"/>
      </w:pPr>
    </w:lvl>
    <w:lvl w:ilvl="8" w:tplc="0415001B" w:tentative="1">
      <w:start w:val="1"/>
      <w:numFmt w:val="lowerRoman"/>
      <w:lvlText w:val="%9."/>
      <w:lvlJc w:val="right"/>
      <w:pPr>
        <w:ind w:left="6519" w:hanging="180"/>
      </w:pPr>
    </w:lvl>
  </w:abstractNum>
  <w:abstractNum w:abstractNumId="52" w15:restartNumberingAfterBreak="0">
    <w:nsid w:val="1C9C4090"/>
    <w:multiLevelType w:val="hybridMultilevel"/>
    <w:tmpl w:val="709C6DD8"/>
    <w:styleLink w:val="NBPpunktoryobrazkowe221"/>
    <w:lvl w:ilvl="0" w:tplc="6C962592">
      <w:start w:val="1"/>
      <w:numFmt w:val="decimal"/>
      <w:lvlText w:val="%1."/>
      <w:lvlJc w:val="left"/>
      <w:pPr>
        <w:tabs>
          <w:tab w:val="num" w:pos="720"/>
        </w:tabs>
        <w:ind w:left="720" w:hanging="360"/>
      </w:pPr>
      <w:rPr>
        <w:rFonts w:cs="Times New Roman" w:hint="default"/>
        <w:b w:val="0"/>
        <w:sz w:val="22"/>
        <w:szCs w:val="22"/>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53" w15:restartNumberingAfterBreak="0">
    <w:nsid w:val="1DCB1971"/>
    <w:multiLevelType w:val="hybridMultilevel"/>
    <w:tmpl w:val="986A9B7C"/>
    <w:lvl w:ilvl="0" w:tplc="DD603C66">
      <w:start w:val="1"/>
      <w:numFmt w:val="decimal"/>
      <w:lvlText w:val="5.%1."/>
      <w:lvlJc w:val="left"/>
      <w:pPr>
        <w:ind w:left="1070" w:hanging="360"/>
      </w:pPr>
      <w:rPr>
        <w:rFonts w:hint="default"/>
        <w:sz w:val="21"/>
      </w:rPr>
    </w:lvl>
    <w:lvl w:ilvl="1" w:tplc="DD603C66">
      <w:start w:val="1"/>
      <w:numFmt w:val="decimal"/>
      <w:lvlText w:val="5.%2."/>
      <w:lvlJc w:val="left"/>
      <w:pPr>
        <w:ind w:left="1790" w:hanging="360"/>
      </w:pPr>
      <w:rPr>
        <w:rFonts w:hint="default"/>
        <w:sz w:val="21"/>
      </w:r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54" w15:restartNumberingAfterBreak="0">
    <w:nsid w:val="1EBF3BDB"/>
    <w:multiLevelType w:val="hybridMultilevel"/>
    <w:tmpl w:val="776E1BC8"/>
    <w:lvl w:ilvl="0" w:tplc="0415000F">
      <w:start w:val="1"/>
      <w:numFmt w:val="decimal"/>
      <w:lvlText w:val="%1."/>
      <w:lvlJc w:val="left"/>
      <w:pPr>
        <w:ind w:left="360" w:hanging="360"/>
      </w:pPr>
      <w:rPr>
        <w:rFonts w:hint="default"/>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5" w15:restartNumberingAfterBreak="0">
    <w:nsid w:val="1F48319B"/>
    <w:multiLevelType w:val="hybridMultilevel"/>
    <w:tmpl w:val="C7022F24"/>
    <w:styleLink w:val="11111112"/>
    <w:lvl w:ilvl="0" w:tplc="E580F392">
      <w:start w:val="1"/>
      <w:numFmt w:val="decimal"/>
      <w:pStyle w:val="Styl4"/>
      <w:lvlText w:val="2.2.%1"/>
      <w:lvlJc w:val="left"/>
      <w:pPr>
        <w:ind w:left="720" w:hanging="360"/>
      </w:pPr>
      <w:rPr>
        <w:rFonts w:cs="Times New Roman" w:hint="default"/>
      </w:rPr>
    </w:lvl>
    <w:lvl w:ilvl="1" w:tplc="B844B4F2"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6" w15:restartNumberingAfterBreak="0">
    <w:nsid w:val="20E34AB9"/>
    <w:multiLevelType w:val="multilevel"/>
    <w:tmpl w:val="30A82640"/>
    <w:lvl w:ilvl="0">
      <w:start w:val="1"/>
      <w:numFmt w:val="decimal"/>
      <w:pStyle w:val="b2"/>
      <w:lvlText w:val="%1."/>
      <w:lvlJc w:val="left"/>
      <w:pPr>
        <w:tabs>
          <w:tab w:val="num" w:pos="360"/>
        </w:tabs>
        <w:ind w:left="360" w:hanging="360"/>
      </w:pPr>
      <w:rPr>
        <w:rFonts w:ascii="Arial" w:hAnsi="Arial" w:cs="Times New Roman" w:hint="default"/>
        <w:b w:val="0"/>
        <w:i w:val="0"/>
        <w:sz w:val="16"/>
      </w:rPr>
    </w:lvl>
    <w:lvl w:ilvl="1">
      <w:start w:val="1"/>
      <w:numFmt w:val="decimal"/>
      <w:lvlText w:val="%1.%2."/>
      <w:lvlJc w:val="left"/>
      <w:pPr>
        <w:tabs>
          <w:tab w:val="num" w:pos="792"/>
        </w:tabs>
        <w:ind w:left="792" w:hanging="432"/>
      </w:pPr>
      <w:rPr>
        <w:rFonts w:ascii="Arial" w:hAnsi="Arial" w:cs="Times New Roman" w:hint="default"/>
        <w:b w:val="0"/>
        <w:i w:val="0"/>
        <w:sz w:val="16"/>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57" w15:restartNumberingAfterBreak="0">
    <w:nsid w:val="22B24542"/>
    <w:multiLevelType w:val="hybridMultilevel"/>
    <w:tmpl w:val="4F2A7EE6"/>
    <w:lvl w:ilvl="0" w:tplc="ABE2704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22E44180"/>
    <w:multiLevelType w:val="multilevel"/>
    <w:tmpl w:val="66983D14"/>
    <w:name w:val="NumPar"/>
    <w:lvl w:ilvl="0">
      <w:start w:val="1"/>
      <w:numFmt w:val="decimal"/>
      <w:lvlRestart w:val="0"/>
      <w:pStyle w:val="NumPar1"/>
      <w:lvlText w:val="%1."/>
      <w:lvlJc w:val="left"/>
      <w:pPr>
        <w:tabs>
          <w:tab w:val="num" w:pos="850"/>
        </w:tabs>
        <w:ind w:left="850" w:hanging="850"/>
      </w:pPr>
      <w:rPr>
        <w:rFonts w:cs="Times New Roman" w:hint="default"/>
      </w:rPr>
    </w:lvl>
    <w:lvl w:ilvl="1">
      <w:start w:val="1"/>
      <w:numFmt w:val="decimal"/>
      <w:lvlText w:val="16.%21."/>
      <w:lvlJc w:val="left"/>
      <w:pPr>
        <w:tabs>
          <w:tab w:val="num" w:pos="850"/>
        </w:tabs>
        <w:ind w:left="850" w:hanging="850"/>
      </w:pPr>
      <w:rPr>
        <w:rFonts w:cs="Times New Roman" w:hint="default"/>
        <w:b/>
        <w:i w:val="0"/>
      </w:rPr>
    </w:lvl>
    <w:lvl w:ilvl="2">
      <w:start w:val="1"/>
      <w:numFmt w:val="decimal"/>
      <w:pStyle w:val="NumPar3"/>
      <w:lvlText w:val="%1.%2.%3."/>
      <w:lvlJc w:val="left"/>
      <w:pPr>
        <w:tabs>
          <w:tab w:val="num" w:pos="850"/>
        </w:tabs>
        <w:ind w:left="850" w:hanging="850"/>
      </w:pPr>
      <w:rPr>
        <w:rFonts w:cs="Times New Roman" w:hint="default"/>
      </w:rPr>
    </w:lvl>
    <w:lvl w:ilvl="3">
      <w:start w:val="1"/>
      <w:numFmt w:val="decimal"/>
      <w:pStyle w:val="NumPar4"/>
      <w:lvlText w:val="%1.%2.%3.%4."/>
      <w:lvlJc w:val="left"/>
      <w:pPr>
        <w:tabs>
          <w:tab w:val="num" w:pos="850"/>
        </w:tabs>
        <w:ind w:left="850" w:hanging="85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59" w15:restartNumberingAfterBreak="0">
    <w:nsid w:val="23385C5F"/>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23A64886"/>
    <w:multiLevelType w:val="hybridMultilevel"/>
    <w:tmpl w:val="93B0498A"/>
    <w:lvl w:ilvl="0" w:tplc="A4DABE36">
      <w:start w:val="1"/>
      <w:numFmt w:val="decimal"/>
      <w:lvlText w:val="%1."/>
      <w:lvlJc w:val="left"/>
      <w:pPr>
        <w:ind w:left="350"/>
      </w:pPr>
      <w:rPr>
        <w:rFonts w:ascii="Palatino Linotype" w:eastAsia="Palatino Linotype" w:hAnsi="Palatino Linotype" w:cs="Palatino Linotype"/>
        <w:b w:val="0"/>
        <w:i w:val="0"/>
        <w:strike w:val="0"/>
        <w:dstrike w:val="0"/>
        <w:color w:val="000000"/>
        <w:sz w:val="21"/>
        <w:szCs w:val="21"/>
        <w:u w:val="none" w:color="000000"/>
        <w:bdr w:val="none" w:sz="0" w:space="0" w:color="auto"/>
        <w:shd w:val="clear" w:color="auto" w:fill="auto"/>
        <w:vertAlign w:val="baseline"/>
      </w:rPr>
    </w:lvl>
    <w:lvl w:ilvl="1" w:tplc="B8F403DA">
      <w:start w:val="1"/>
      <w:numFmt w:val="lowerLetter"/>
      <w:lvlText w:val="%2"/>
      <w:lvlJc w:val="left"/>
      <w:pPr>
        <w:ind w:left="115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2AB0ECF8">
      <w:start w:val="1"/>
      <w:numFmt w:val="lowerRoman"/>
      <w:lvlText w:val="%3"/>
      <w:lvlJc w:val="left"/>
      <w:pPr>
        <w:ind w:left="187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79F40A8A">
      <w:start w:val="1"/>
      <w:numFmt w:val="decimal"/>
      <w:lvlText w:val="%4"/>
      <w:lvlJc w:val="left"/>
      <w:pPr>
        <w:ind w:left="259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9CF25CBA">
      <w:start w:val="1"/>
      <w:numFmt w:val="lowerLetter"/>
      <w:lvlText w:val="%5"/>
      <w:lvlJc w:val="left"/>
      <w:pPr>
        <w:ind w:left="331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AAFE6B30">
      <w:start w:val="1"/>
      <w:numFmt w:val="lowerRoman"/>
      <w:lvlText w:val="%6"/>
      <w:lvlJc w:val="left"/>
      <w:pPr>
        <w:ind w:left="403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1642F3A">
      <w:start w:val="1"/>
      <w:numFmt w:val="decimal"/>
      <w:lvlText w:val="%7"/>
      <w:lvlJc w:val="left"/>
      <w:pPr>
        <w:ind w:left="475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54D25952">
      <w:start w:val="1"/>
      <w:numFmt w:val="lowerLetter"/>
      <w:lvlText w:val="%8"/>
      <w:lvlJc w:val="left"/>
      <w:pPr>
        <w:ind w:left="547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190C3998">
      <w:start w:val="1"/>
      <w:numFmt w:val="lowerRoman"/>
      <w:lvlText w:val="%9"/>
      <w:lvlJc w:val="left"/>
      <w:pPr>
        <w:ind w:left="619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61" w15:restartNumberingAfterBreak="0">
    <w:nsid w:val="247A0E38"/>
    <w:multiLevelType w:val="hybridMultilevel"/>
    <w:tmpl w:val="0926562E"/>
    <w:styleLink w:val="1111116"/>
    <w:lvl w:ilvl="0" w:tplc="0415000F">
      <w:start w:val="1"/>
      <w:numFmt w:val="decimal"/>
      <w:lvlText w:val="%1."/>
      <w:lvlJc w:val="left"/>
      <w:pPr>
        <w:ind w:left="720" w:hanging="360"/>
      </w:pPr>
      <w:rPr>
        <w:rFonts w:hint="default"/>
      </w:rPr>
    </w:lvl>
    <w:lvl w:ilvl="1" w:tplc="C1B4BDF0">
      <w:start w:val="1"/>
      <w:numFmt w:val="decimal"/>
      <w:lvlText w:val="%2)"/>
      <w:lvlJc w:val="left"/>
      <w:pPr>
        <w:ind w:left="1440" w:hanging="360"/>
      </w:pPr>
      <w:rPr>
        <w:rFonts w:ascii="Palatino Linotype" w:eastAsia="Calibri" w:hAnsi="Palatino Linotype" w:cs="Times New Roman"/>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254746ED"/>
    <w:multiLevelType w:val="multilevel"/>
    <w:tmpl w:val="0415001F"/>
    <w:styleLink w:val="StylStylPunktowane11ptPogrubienieKonspektynumerowaneTim12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257E0ACB"/>
    <w:multiLevelType w:val="hybridMultilevel"/>
    <w:tmpl w:val="6F767AB8"/>
    <w:styleLink w:val="NBPpunktorynumeryczne31"/>
    <w:lvl w:ilvl="0" w:tplc="83F4A846">
      <w:start w:val="1"/>
      <w:numFmt w:val="decimal"/>
      <w:lvlText w:val="%1."/>
      <w:lvlJc w:val="left"/>
      <w:pPr>
        <w:tabs>
          <w:tab w:val="num" w:pos="227"/>
        </w:tabs>
        <w:ind w:left="284" w:hanging="284"/>
      </w:pPr>
      <w:rPr>
        <w:rFonts w:cs="Times New Roman" w:hint="default"/>
        <w:b w:val="0"/>
        <w:i w:val="0"/>
        <w:color w:val="auto"/>
        <w:sz w:val="22"/>
        <w:szCs w:val="22"/>
      </w:rPr>
    </w:lvl>
    <w:lvl w:ilvl="1" w:tplc="F084B996">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4" w15:restartNumberingAfterBreak="0">
    <w:nsid w:val="25FC6C09"/>
    <w:multiLevelType w:val="hybridMultilevel"/>
    <w:tmpl w:val="4552E25A"/>
    <w:styleLink w:val="Styl221"/>
    <w:lvl w:ilvl="0" w:tplc="6B90FFE6">
      <w:start w:val="1"/>
      <w:numFmt w:val="lowerLetter"/>
      <w:lvlText w:val="%1)"/>
      <w:lvlJc w:val="left"/>
      <w:pPr>
        <w:ind w:left="797" w:hanging="360"/>
      </w:pPr>
      <w:rPr>
        <w:rFonts w:hint="default"/>
      </w:rPr>
    </w:lvl>
    <w:lvl w:ilvl="1" w:tplc="04150019" w:tentative="1">
      <w:start w:val="1"/>
      <w:numFmt w:val="lowerLetter"/>
      <w:lvlText w:val="%2."/>
      <w:lvlJc w:val="left"/>
      <w:pPr>
        <w:ind w:left="1517" w:hanging="360"/>
      </w:pPr>
    </w:lvl>
    <w:lvl w:ilvl="2" w:tplc="0415001B" w:tentative="1">
      <w:start w:val="1"/>
      <w:numFmt w:val="lowerRoman"/>
      <w:lvlText w:val="%3."/>
      <w:lvlJc w:val="right"/>
      <w:pPr>
        <w:ind w:left="2237" w:hanging="180"/>
      </w:pPr>
    </w:lvl>
    <w:lvl w:ilvl="3" w:tplc="0415000F" w:tentative="1">
      <w:start w:val="1"/>
      <w:numFmt w:val="decimal"/>
      <w:lvlText w:val="%4."/>
      <w:lvlJc w:val="left"/>
      <w:pPr>
        <w:ind w:left="2957" w:hanging="360"/>
      </w:pPr>
    </w:lvl>
    <w:lvl w:ilvl="4" w:tplc="04150019" w:tentative="1">
      <w:start w:val="1"/>
      <w:numFmt w:val="lowerLetter"/>
      <w:lvlText w:val="%5."/>
      <w:lvlJc w:val="left"/>
      <w:pPr>
        <w:ind w:left="3677" w:hanging="360"/>
      </w:pPr>
    </w:lvl>
    <w:lvl w:ilvl="5" w:tplc="0415001B" w:tentative="1">
      <w:start w:val="1"/>
      <w:numFmt w:val="lowerRoman"/>
      <w:lvlText w:val="%6."/>
      <w:lvlJc w:val="right"/>
      <w:pPr>
        <w:ind w:left="4397" w:hanging="180"/>
      </w:pPr>
    </w:lvl>
    <w:lvl w:ilvl="6" w:tplc="0415000F" w:tentative="1">
      <w:start w:val="1"/>
      <w:numFmt w:val="decimal"/>
      <w:lvlText w:val="%7."/>
      <w:lvlJc w:val="left"/>
      <w:pPr>
        <w:ind w:left="5117" w:hanging="360"/>
      </w:pPr>
    </w:lvl>
    <w:lvl w:ilvl="7" w:tplc="04150019" w:tentative="1">
      <w:start w:val="1"/>
      <w:numFmt w:val="lowerLetter"/>
      <w:lvlText w:val="%8."/>
      <w:lvlJc w:val="left"/>
      <w:pPr>
        <w:ind w:left="5837" w:hanging="360"/>
      </w:pPr>
    </w:lvl>
    <w:lvl w:ilvl="8" w:tplc="0415001B" w:tentative="1">
      <w:start w:val="1"/>
      <w:numFmt w:val="lowerRoman"/>
      <w:lvlText w:val="%9."/>
      <w:lvlJc w:val="right"/>
      <w:pPr>
        <w:ind w:left="6557" w:hanging="180"/>
      </w:pPr>
    </w:lvl>
  </w:abstractNum>
  <w:abstractNum w:abstractNumId="65" w15:restartNumberingAfterBreak="0">
    <w:nsid w:val="26053C5A"/>
    <w:multiLevelType w:val="multilevel"/>
    <w:tmpl w:val="1FAEC462"/>
    <w:lvl w:ilvl="0">
      <w:start w:val="1"/>
      <w:numFmt w:val="decimal"/>
      <w:pStyle w:val="Poziom1"/>
      <w:lvlText w:val="%1."/>
      <w:lvlJc w:val="left"/>
      <w:pPr>
        <w:tabs>
          <w:tab w:val="num" w:pos="0"/>
        </w:tabs>
        <w:ind w:left="360" w:hanging="360"/>
      </w:pPr>
      <w:rPr>
        <w:rFonts w:cs="Times New Roman" w:hint="default"/>
      </w:rPr>
    </w:lvl>
    <w:lvl w:ilvl="1">
      <w:start w:val="1"/>
      <w:numFmt w:val="decimal"/>
      <w:isLgl/>
      <w:lvlText w:val="%1.%2"/>
      <w:lvlJc w:val="left"/>
      <w:pPr>
        <w:tabs>
          <w:tab w:val="num" w:pos="0"/>
        </w:tabs>
        <w:ind w:left="720" w:hanging="360"/>
      </w:pPr>
      <w:rPr>
        <w:rFonts w:cs="Times New Roman" w:hint="default"/>
      </w:rPr>
    </w:lvl>
    <w:lvl w:ilvl="2">
      <w:start w:val="1"/>
      <w:numFmt w:val="decimal"/>
      <w:pStyle w:val="Poziom3"/>
      <w:isLgl/>
      <w:lvlText w:val="%1.%3"/>
      <w:lvlJc w:val="left"/>
      <w:pPr>
        <w:tabs>
          <w:tab w:val="num" w:pos="0"/>
        </w:tabs>
        <w:ind w:left="1440" w:hanging="720"/>
      </w:pPr>
      <w:rPr>
        <w:rFonts w:cs="Times New Roman" w:hint="default"/>
      </w:rPr>
    </w:lvl>
    <w:lvl w:ilvl="3">
      <w:start w:val="1"/>
      <w:numFmt w:val="decimal"/>
      <w:isLgl/>
      <w:lvlText w:val="%1.%2.%3.%4"/>
      <w:lvlJc w:val="left"/>
      <w:pPr>
        <w:tabs>
          <w:tab w:val="num" w:pos="0"/>
        </w:tabs>
        <w:ind w:left="1800" w:hanging="720"/>
      </w:pPr>
      <w:rPr>
        <w:rFonts w:cs="Times New Roman" w:hint="default"/>
      </w:rPr>
    </w:lvl>
    <w:lvl w:ilvl="4">
      <w:start w:val="1"/>
      <w:numFmt w:val="decimal"/>
      <w:isLgl/>
      <w:lvlText w:val="%1.%2.%3.%4.%5"/>
      <w:lvlJc w:val="left"/>
      <w:pPr>
        <w:tabs>
          <w:tab w:val="num" w:pos="0"/>
        </w:tabs>
        <w:ind w:left="2520" w:hanging="1080"/>
      </w:pPr>
      <w:rPr>
        <w:rFonts w:cs="Times New Roman" w:hint="default"/>
      </w:rPr>
    </w:lvl>
    <w:lvl w:ilvl="5">
      <w:start w:val="1"/>
      <w:numFmt w:val="decimal"/>
      <w:isLgl/>
      <w:lvlText w:val="%1.%2.%3.%4.%5.%6"/>
      <w:lvlJc w:val="left"/>
      <w:pPr>
        <w:tabs>
          <w:tab w:val="num" w:pos="0"/>
        </w:tabs>
        <w:ind w:left="2880" w:hanging="1080"/>
      </w:pPr>
      <w:rPr>
        <w:rFonts w:cs="Times New Roman" w:hint="default"/>
      </w:rPr>
    </w:lvl>
    <w:lvl w:ilvl="6">
      <w:start w:val="1"/>
      <w:numFmt w:val="decimal"/>
      <w:isLgl/>
      <w:lvlText w:val="%1.%2.%3.%4.%5.%6.%7"/>
      <w:lvlJc w:val="left"/>
      <w:pPr>
        <w:tabs>
          <w:tab w:val="num" w:pos="0"/>
        </w:tabs>
        <w:ind w:left="3600" w:hanging="1440"/>
      </w:pPr>
      <w:rPr>
        <w:rFonts w:cs="Times New Roman" w:hint="default"/>
      </w:rPr>
    </w:lvl>
    <w:lvl w:ilvl="7">
      <w:start w:val="1"/>
      <w:numFmt w:val="decimal"/>
      <w:isLgl/>
      <w:lvlText w:val="%1.%2.%3.%4.%5.%6.%7.%8"/>
      <w:lvlJc w:val="left"/>
      <w:pPr>
        <w:tabs>
          <w:tab w:val="num" w:pos="0"/>
        </w:tabs>
        <w:ind w:left="3960" w:hanging="1440"/>
      </w:pPr>
      <w:rPr>
        <w:rFonts w:cs="Times New Roman" w:hint="default"/>
      </w:rPr>
    </w:lvl>
    <w:lvl w:ilvl="8">
      <w:start w:val="1"/>
      <w:numFmt w:val="decimal"/>
      <w:isLgl/>
      <w:lvlText w:val="%1.%2.%3.%4.%5.%6.%7.%8.%9"/>
      <w:lvlJc w:val="left"/>
      <w:pPr>
        <w:tabs>
          <w:tab w:val="num" w:pos="0"/>
        </w:tabs>
        <w:ind w:left="4680" w:hanging="1800"/>
      </w:pPr>
      <w:rPr>
        <w:rFonts w:cs="Times New Roman" w:hint="default"/>
      </w:rPr>
    </w:lvl>
  </w:abstractNum>
  <w:abstractNum w:abstractNumId="66" w15:restartNumberingAfterBreak="0">
    <w:nsid w:val="265370AC"/>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267640D0"/>
    <w:multiLevelType w:val="singleLevel"/>
    <w:tmpl w:val="777402BA"/>
    <w:lvl w:ilvl="0">
      <w:start w:val="1"/>
      <w:numFmt w:val="bullet"/>
      <w:pStyle w:val="TableEn-dash"/>
      <w:lvlText w:val=""/>
      <w:lvlJc w:val="left"/>
      <w:pPr>
        <w:tabs>
          <w:tab w:val="num" w:pos="360"/>
        </w:tabs>
        <w:ind w:left="360" w:hanging="360"/>
      </w:pPr>
      <w:rPr>
        <w:rFonts w:ascii="Symbol" w:hAnsi="Symbol" w:hint="default"/>
      </w:rPr>
    </w:lvl>
  </w:abstractNum>
  <w:abstractNum w:abstractNumId="68" w15:restartNumberingAfterBreak="0">
    <w:nsid w:val="280156EF"/>
    <w:multiLevelType w:val="hybridMultilevel"/>
    <w:tmpl w:val="9B20CA8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280D2B02"/>
    <w:multiLevelType w:val="multilevel"/>
    <w:tmpl w:val="DD7202B0"/>
    <w:lvl w:ilvl="0">
      <w:start w:val="10"/>
      <w:numFmt w:val="decimal"/>
      <w:lvlText w:val="%1."/>
      <w:lvlJc w:val="left"/>
      <w:pPr>
        <w:ind w:left="480" w:hanging="480"/>
      </w:pPr>
      <w:rPr>
        <w:rFonts w:hint="default"/>
        <w:b w:val="0"/>
        <w:bCs w:val="0"/>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0" w15:restartNumberingAfterBreak="0">
    <w:nsid w:val="294A406B"/>
    <w:multiLevelType w:val="hybridMultilevel"/>
    <w:tmpl w:val="317A74F2"/>
    <w:styleLink w:val="Styl212"/>
    <w:lvl w:ilvl="0" w:tplc="57EC8832">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29E90782"/>
    <w:multiLevelType w:val="hybridMultilevel"/>
    <w:tmpl w:val="FEA24116"/>
    <w:styleLink w:val="11111161"/>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29F311D0"/>
    <w:multiLevelType w:val="hybridMultilevel"/>
    <w:tmpl w:val="FEF0E3F6"/>
    <w:styleLink w:val="111111"/>
    <w:lvl w:ilvl="0" w:tplc="5D2277EE">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2A0A0251"/>
    <w:multiLevelType w:val="hybridMultilevel"/>
    <w:tmpl w:val="B440A92C"/>
    <w:styleLink w:val="NBPpunktoryobrazkowe5"/>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97AAEB86">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4" w15:restartNumberingAfterBreak="0">
    <w:nsid w:val="2A7866F1"/>
    <w:multiLevelType w:val="hybridMultilevel"/>
    <w:tmpl w:val="099E6C7A"/>
    <w:lvl w:ilvl="0" w:tplc="7B2E04E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2AC3404C"/>
    <w:multiLevelType w:val="hybridMultilevel"/>
    <w:tmpl w:val="33DA82B2"/>
    <w:styleLink w:val="111111512"/>
    <w:lvl w:ilvl="0" w:tplc="59B6FF86">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E300F48">
      <w:start w:val="1"/>
      <w:numFmt w:val="lowerLetter"/>
      <w:lvlText w:val="%2"/>
      <w:lvlJc w:val="left"/>
      <w:pPr>
        <w:ind w:left="11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A276FF2C">
      <w:start w:val="1"/>
      <w:numFmt w:val="lowerRoman"/>
      <w:lvlText w:val="%3"/>
      <w:lvlJc w:val="left"/>
      <w:pPr>
        <w:ind w:left="18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CD8297F8">
      <w:start w:val="1"/>
      <w:numFmt w:val="decimal"/>
      <w:lvlText w:val="%4"/>
      <w:lvlJc w:val="left"/>
      <w:pPr>
        <w:ind w:left="25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7E18F3EA">
      <w:start w:val="1"/>
      <w:numFmt w:val="lowerLetter"/>
      <w:lvlText w:val="%5"/>
      <w:lvlJc w:val="left"/>
      <w:pPr>
        <w:ind w:left="32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E662D85A">
      <w:start w:val="1"/>
      <w:numFmt w:val="lowerRoman"/>
      <w:lvlText w:val="%6"/>
      <w:lvlJc w:val="left"/>
      <w:pPr>
        <w:ind w:left="40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A46FA80">
      <w:start w:val="1"/>
      <w:numFmt w:val="decimal"/>
      <w:lvlText w:val="%7"/>
      <w:lvlJc w:val="left"/>
      <w:pPr>
        <w:ind w:left="47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CE1220DE">
      <w:start w:val="1"/>
      <w:numFmt w:val="lowerLetter"/>
      <w:lvlText w:val="%8"/>
      <w:lvlJc w:val="left"/>
      <w:pPr>
        <w:ind w:left="54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3BDCBDEC">
      <w:start w:val="1"/>
      <w:numFmt w:val="lowerRoman"/>
      <w:lvlText w:val="%9"/>
      <w:lvlJc w:val="left"/>
      <w:pPr>
        <w:ind w:left="61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76" w15:restartNumberingAfterBreak="0">
    <w:nsid w:val="2B0D58DE"/>
    <w:multiLevelType w:val="hybridMultilevel"/>
    <w:tmpl w:val="EEACCB22"/>
    <w:styleLink w:val="Nagwki1"/>
    <w:lvl w:ilvl="0" w:tplc="34201028">
      <w:start w:val="4"/>
      <w:numFmt w:val="lowerLetter"/>
      <w:lvlText w:val="%1)"/>
      <w:lvlJc w:val="left"/>
      <w:pPr>
        <w:ind w:left="1068"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2BE709CB"/>
    <w:multiLevelType w:val="hybridMultilevel"/>
    <w:tmpl w:val="49187F2C"/>
    <w:styleLink w:val="NBPpunktorynumeryczne5"/>
    <w:lvl w:ilvl="0" w:tplc="FFFFFFFF">
      <w:start w:val="1"/>
      <w:numFmt w:val="decimal"/>
      <w:lvlText w:val="%1."/>
      <w:lvlJc w:val="left"/>
      <w:pPr>
        <w:tabs>
          <w:tab w:val="num" w:pos="587"/>
        </w:tabs>
        <w:ind w:left="644" w:hanging="284"/>
      </w:pPr>
      <w:rPr>
        <w:rFonts w:hint="default"/>
        <w:b w:val="0"/>
        <w:i w:val="0"/>
        <w:color w:val="auto"/>
        <w:sz w:val="22"/>
        <w:szCs w:val="19"/>
      </w:rPr>
    </w:lvl>
    <w:lvl w:ilvl="1" w:tplc="66CAAF76">
      <w:start w:val="1"/>
      <w:numFmt w:val="decimal"/>
      <w:lvlText w:val="%2)"/>
      <w:lvlJc w:val="left"/>
      <w:pPr>
        <w:tabs>
          <w:tab w:val="num" w:pos="1837"/>
        </w:tabs>
        <w:ind w:left="1837" w:hanging="397"/>
      </w:pPr>
      <w:rPr>
        <w:rFonts w:hint="default"/>
        <w:b w:val="0"/>
        <w:i w:val="0"/>
        <w:color w:val="auto"/>
        <w:sz w:val="22"/>
        <w:szCs w:val="22"/>
      </w:rPr>
    </w:lvl>
    <w:lvl w:ilvl="2" w:tplc="1BE467B0">
      <w:start w:val="1"/>
      <w:numFmt w:val="lowerLetter"/>
      <w:lvlText w:val="%3)"/>
      <w:lvlJc w:val="left"/>
      <w:pPr>
        <w:ind w:left="1069" w:hanging="360"/>
      </w:pPr>
      <w:rPr>
        <w:rFonts w:hint="default"/>
        <w:b w:val="0"/>
      </w:r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78" w15:restartNumberingAfterBreak="0">
    <w:nsid w:val="2CC241A8"/>
    <w:multiLevelType w:val="hybridMultilevel"/>
    <w:tmpl w:val="90348FA6"/>
    <w:lvl w:ilvl="0" w:tplc="79564A46">
      <w:start w:val="1"/>
      <w:numFmt w:val="bullet"/>
      <w:pStyle w:val="Bodytextbullet"/>
      <w:lvlText w:val=""/>
      <w:lvlJc w:val="left"/>
      <w:pPr>
        <w:tabs>
          <w:tab w:val="num" w:pos="1260"/>
        </w:tabs>
        <w:ind w:left="1260" w:hanging="360"/>
      </w:pPr>
      <w:rPr>
        <w:rFonts w:ascii="Symbol" w:hAnsi="Symbol" w:hint="default"/>
      </w:rPr>
    </w:lvl>
    <w:lvl w:ilvl="1" w:tplc="0809000F">
      <w:start w:val="1"/>
      <w:numFmt w:val="decimal"/>
      <w:lvlText w:val="%2."/>
      <w:lvlJc w:val="left"/>
      <w:pPr>
        <w:tabs>
          <w:tab w:val="num" w:pos="1980"/>
        </w:tabs>
        <w:ind w:left="1980" w:hanging="360"/>
      </w:pPr>
      <w:rPr>
        <w:rFonts w:cs="Times New Roman"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79" w15:restartNumberingAfterBreak="0">
    <w:nsid w:val="2D012D20"/>
    <w:multiLevelType w:val="hybridMultilevel"/>
    <w:tmpl w:val="FACCF63A"/>
    <w:styleLink w:val="Nagwki12"/>
    <w:lvl w:ilvl="0" w:tplc="C632FD62">
      <w:start w:val="1"/>
      <w:numFmt w:val="decimal"/>
      <w:lvlText w:val="%1."/>
      <w:lvlJc w:val="left"/>
      <w:pPr>
        <w:ind w:left="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14E0488">
      <w:start w:val="1"/>
      <w:numFmt w:val="decimal"/>
      <w:lvlText w:val="%2)"/>
      <w:lvlJc w:val="left"/>
      <w:pPr>
        <w:ind w:left="7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80" w15:restartNumberingAfterBreak="0">
    <w:nsid w:val="2E7923F6"/>
    <w:multiLevelType w:val="hybridMultilevel"/>
    <w:tmpl w:val="F82076C6"/>
    <w:lvl w:ilvl="0" w:tplc="27068F8C">
      <w:start w:val="1"/>
      <w:numFmt w:val="bullet"/>
      <w:pStyle w:val="WyliczenieZwykly"/>
      <w:lvlText w:val=""/>
      <w:lvlJc w:val="left"/>
      <w:pPr>
        <w:tabs>
          <w:tab w:val="num" w:pos="360"/>
        </w:tabs>
        <w:ind w:left="360" w:hanging="360"/>
      </w:pPr>
      <w:rPr>
        <w:rFonts w:ascii="Symbol" w:hAnsi="Symbol" w:hint="default"/>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81" w15:restartNumberingAfterBreak="0">
    <w:nsid w:val="30572AA0"/>
    <w:multiLevelType w:val="hybridMultilevel"/>
    <w:tmpl w:val="F49EE072"/>
    <w:styleLink w:val="NBPpunktorynumeryczne114"/>
    <w:lvl w:ilvl="0" w:tplc="E18EBDD0">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31281A9E"/>
    <w:multiLevelType w:val="hybridMultilevel"/>
    <w:tmpl w:val="A1AE12C8"/>
    <w:lvl w:ilvl="0" w:tplc="04150011">
      <w:start w:val="1"/>
      <w:numFmt w:val="decimal"/>
      <w:pStyle w:val="Listapunktowana3"/>
      <w:lvlText w:val="%1)"/>
      <w:lvlJc w:val="left"/>
      <w:pPr>
        <w:ind w:left="1146" w:hanging="360"/>
      </w:pPr>
      <w:rPr>
        <w:rFonts w:cs="Times New Roman"/>
      </w:rPr>
    </w:lvl>
    <w:lvl w:ilvl="1" w:tplc="04150019" w:tentative="1">
      <w:start w:val="1"/>
      <w:numFmt w:val="lowerLetter"/>
      <w:lvlText w:val="%2."/>
      <w:lvlJc w:val="left"/>
      <w:pPr>
        <w:ind w:left="1866" w:hanging="360"/>
      </w:pPr>
      <w:rPr>
        <w:rFonts w:cs="Times New Roman"/>
      </w:rPr>
    </w:lvl>
    <w:lvl w:ilvl="2" w:tplc="0415001B">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83" w15:restartNumberingAfterBreak="0">
    <w:nsid w:val="31332688"/>
    <w:multiLevelType w:val="multilevel"/>
    <w:tmpl w:val="50FA170E"/>
    <w:name w:val="cnLTtext"/>
    <w:lvl w:ilvl="0">
      <w:start w:val="1"/>
      <w:numFmt w:val="none"/>
      <w:pStyle w:val="CNActivityTitle"/>
      <w:suff w:val="space"/>
      <w:lvlText w:val="Delivery:"/>
      <w:lvlJc w:val="left"/>
      <w:pPr>
        <w:ind w:left="720"/>
      </w:pPr>
      <w:rPr>
        <w:rFonts w:cs="Times New Roman"/>
        <w:b/>
        <w:i/>
      </w:rPr>
    </w:lvl>
    <w:lvl w:ilvl="1">
      <w:start w:val="1"/>
      <w:numFmt w:val="none"/>
      <w:pStyle w:val="CNParagraph"/>
      <w:suff w:val="space"/>
      <w:lvlText w:val="Content:"/>
      <w:lvlJc w:val="left"/>
      <w:pPr>
        <w:ind w:left="720"/>
      </w:pPr>
      <w:rPr>
        <w:rFonts w:cs="Times New Roman"/>
        <w:b/>
        <w:i/>
        <w:u w:val="single"/>
      </w:rPr>
    </w:lvl>
    <w:lvl w:ilvl="2">
      <w:start w:val="1"/>
      <w:numFmt w:val="none"/>
      <w:pStyle w:val="CNAppendixContent"/>
      <w:suff w:val="space"/>
      <w:lvlText w:val="Purpose:"/>
      <w:lvlJc w:val="left"/>
      <w:pPr>
        <w:ind w:left="720"/>
      </w:pPr>
      <w:rPr>
        <w:rFonts w:cs="Times New Roman"/>
        <w:b/>
        <w:i/>
      </w:rPr>
    </w:lvl>
    <w:lvl w:ilvl="3">
      <w:start w:val="1"/>
      <w:numFmt w:val="none"/>
      <w:pStyle w:val="CNAppendixDelivery"/>
      <w:suff w:val="space"/>
      <w:lvlText w:val="Assumptions:"/>
      <w:lvlJc w:val="left"/>
      <w:pPr>
        <w:ind w:left="720"/>
      </w:pPr>
      <w:rPr>
        <w:rFonts w:cs="Times New Roman"/>
        <w:b/>
        <w:i/>
      </w:rPr>
    </w:lvl>
    <w:lvl w:ilvl="4">
      <w:start w:val="1"/>
      <w:numFmt w:val="none"/>
      <w:pStyle w:val="CNLevel5Bullet"/>
      <w:suff w:val="space"/>
      <w:lvlText w:val="Completion Criteria:"/>
      <w:lvlJc w:val="left"/>
      <w:pPr>
        <w:ind w:left="720"/>
      </w:pPr>
      <w:rPr>
        <w:rFonts w:cs="Times New Roman"/>
        <w:b/>
        <w:i/>
      </w:rPr>
    </w:lvl>
    <w:lvl w:ilvl="5">
      <w:start w:val="1"/>
      <w:numFmt w:val="none"/>
      <w:pStyle w:val="CNLevel6Bullet"/>
      <w:suff w:val="space"/>
      <w:lvlText w:val="Deliverable Materials:"/>
      <w:lvlJc w:val="left"/>
      <w:pPr>
        <w:ind w:left="720"/>
      </w:pPr>
      <w:rPr>
        <w:rFonts w:cs="Times New Roman"/>
        <w:b/>
        <w:i/>
      </w:rPr>
    </w:lvl>
    <w:lvl w:ilvl="6">
      <w:start w:val="1"/>
      <w:numFmt w:val="none"/>
      <w:suff w:val="nothing"/>
      <w:lvlText w:val=""/>
      <w:lvlJc w:val="left"/>
      <w:rPr>
        <w:rFonts w:cs="Times New Roman"/>
      </w:rPr>
    </w:lvl>
    <w:lvl w:ilvl="7">
      <w:start w:val="1"/>
      <w:numFmt w:val="cardinalText"/>
      <w:pStyle w:val="CNActivityTaskLevel3List"/>
      <w:suff w:val="space"/>
      <w:lvlText w:val="Phase %8 -"/>
      <w:lvlJc w:val="left"/>
      <w:pPr>
        <w:ind w:left="720"/>
      </w:pPr>
      <w:rPr>
        <w:rFonts w:cs="Times New Roman"/>
      </w:rPr>
    </w:lvl>
    <w:lvl w:ilvl="8">
      <w:start w:val="1"/>
      <w:numFmt w:val="decimal"/>
      <w:pStyle w:val="CNActivityTaskLevel1List"/>
      <w:lvlText w:val="%9."/>
      <w:lvlJc w:val="left"/>
      <w:pPr>
        <w:tabs>
          <w:tab w:val="num" w:pos="504"/>
        </w:tabs>
        <w:ind w:left="504" w:hanging="504"/>
      </w:pPr>
      <w:rPr>
        <w:rFonts w:cs="Times New Roman"/>
      </w:rPr>
    </w:lvl>
  </w:abstractNum>
  <w:abstractNum w:abstractNumId="84" w15:restartNumberingAfterBreak="0">
    <w:nsid w:val="32907877"/>
    <w:multiLevelType w:val="hybridMultilevel"/>
    <w:tmpl w:val="95AC7368"/>
    <w:lvl w:ilvl="0" w:tplc="FFFFFFFF">
      <w:start w:val="1"/>
      <w:numFmt w:val="decimal"/>
      <w:lvlText w:val="%1."/>
      <w:lvlJc w:val="left"/>
      <w:pPr>
        <w:tabs>
          <w:tab w:val="num" w:pos="587"/>
        </w:tabs>
        <w:ind w:left="644" w:hanging="284"/>
      </w:pPr>
      <w:rPr>
        <w:rFonts w:hint="default"/>
        <w:b w:val="0"/>
        <w:i w:val="0"/>
        <w:color w:val="auto"/>
        <w:sz w:val="22"/>
        <w:szCs w:val="19"/>
      </w:rPr>
    </w:lvl>
    <w:lvl w:ilvl="1" w:tplc="04150011">
      <w:start w:val="1"/>
      <w:numFmt w:val="decimal"/>
      <w:lvlText w:val="%2)"/>
      <w:lvlJc w:val="left"/>
      <w:pPr>
        <w:tabs>
          <w:tab w:val="num" w:pos="1837"/>
        </w:tabs>
        <w:ind w:left="1837" w:hanging="397"/>
      </w:pPr>
      <w:rPr>
        <w:rFonts w:hint="default"/>
        <w:b w:val="0"/>
        <w:i w:val="0"/>
        <w:color w:val="auto"/>
        <w:sz w:val="22"/>
        <w:szCs w:val="22"/>
      </w:rPr>
    </w:lvl>
    <w:lvl w:ilvl="2" w:tplc="1BE467B0">
      <w:start w:val="1"/>
      <w:numFmt w:val="lowerLetter"/>
      <w:lvlText w:val="%3)"/>
      <w:lvlJc w:val="left"/>
      <w:pPr>
        <w:ind w:left="1069" w:hanging="360"/>
      </w:pPr>
      <w:rPr>
        <w:rFonts w:hint="default"/>
        <w:b w:val="0"/>
      </w:r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85" w15:restartNumberingAfterBreak="0">
    <w:nsid w:val="337143FA"/>
    <w:multiLevelType w:val="hybridMultilevel"/>
    <w:tmpl w:val="3F2C02F0"/>
    <w:lvl w:ilvl="0" w:tplc="2074810A">
      <w:start w:val="2"/>
      <w:numFmt w:val="decimal"/>
      <w:lvlText w:val="%1."/>
      <w:lvlJc w:val="left"/>
      <w:pPr>
        <w:ind w:left="360" w:hanging="360"/>
      </w:pPr>
      <w:rPr>
        <w:rFonts w:hint="default"/>
        <w:b w:val="0"/>
        <w:bCs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6" w15:restartNumberingAfterBreak="0">
    <w:nsid w:val="3459054A"/>
    <w:multiLevelType w:val="hybridMultilevel"/>
    <w:tmpl w:val="0A00FE3A"/>
    <w:styleLink w:val="11111131"/>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9AFAF7F2">
      <w:start w:val="1"/>
      <w:numFmt w:val="decimal"/>
      <w:lvlText w:val="%4."/>
      <w:lvlJc w:val="left"/>
      <w:pPr>
        <w:tabs>
          <w:tab w:val="num" w:pos="360"/>
        </w:tabs>
        <w:ind w:left="360" w:hanging="360"/>
      </w:pPr>
      <w:rPr>
        <w:b w:val="0"/>
        <w:strike w:val="0"/>
        <w:dstrike w:val="0"/>
        <w:color w:val="auto"/>
        <w:u w:val="none"/>
        <w:effect w:val="none"/>
      </w:r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87" w15:restartNumberingAfterBreak="0">
    <w:nsid w:val="34902D56"/>
    <w:multiLevelType w:val="hybridMultilevel"/>
    <w:tmpl w:val="5FA0EED8"/>
    <w:styleLink w:val="StylStylPunktowane11ptPogrubienieKonspektynumerowaneTim33"/>
    <w:lvl w:ilvl="0" w:tplc="FFFFFFFF">
      <w:start w:val="1"/>
      <w:numFmt w:val="lowerLetter"/>
      <w:pStyle w:val="dashbullet"/>
      <w:lvlText w:val="%1)"/>
      <w:lvlJc w:val="left"/>
      <w:pPr>
        <w:tabs>
          <w:tab w:val="num" w:pos="1080"/>
        </w:tabs>
        <w:ind w:left="1080" w:hanging="360"/>
      </w:pPr>
      <w:rPr>
        <w:rFonts w:cs="Times New Roman" w:hint="default"/>
      </w:rPr>
    </w:lvl>
    <w:lvl w:ilvl="1" w:tplc="578883EC">
      <w:start w:val="1"/>
      <w:numFmt w:val="decimal"/>
      <w:lvlText w:val="%2."/>
      <w:lvlJc w:val="left"/>
      <w:pPr>
        <w:tabs>
          <w:tab w:val="num" w:pos="1872"/>
        </w:tabs>
        <w:ind w:left="1872" w:hanging="360"/>
      </w:pPr>
      <w:rPr>
        <w:rFonts w:cs="Times New Roman" w:hint="default"/>
      </w:rPr>
    </w:lvl>
    <w:lvl w:ilvl="2" w:tplc="FFFFFFFF">
      <w:start w:val="1"/>
      <w:numFmt w:val="lowerRoman"/>
      <w:lvlText w:val="%3."/>
      <w:lvlJc w:val="right"/>
      <w:pPr>
        <w:tabs>
          <w:tab w:val="num" w:pos="2592"/>
        </w:tabs>
        <w:ind w:left="2592" w:hanging="180"/>
      </w:pPr>
      <w:rPr>
        <w:rFonts w:cs="Times New Roman"/>
      </w:rPr>
    </w:lvl>
    <w:lvl w:ilvl="3" w:tplc="FFFFFFFF" w:tentative="1">
      <w:start w:val="1"/>
      <w:numFmt w:val="decimal"/>
      <w:lvlText w:val="%4."/>
      <w:lvlJc w:val="left"/>
      <w:pPr>
        <w:tabs>
          <w:tab w:val="num" w:pos="3312"/>
        </w:tabs>
        <w:ind w:left="3312" w:hanging="360"/>
      </w:pPr>
      <w:rPr>
        <w:rFonts w:cs="Times New Roman"/>
      </w:rPr>
    </w:lvl>
    <w:lvl w:ilvl="4" w:tplc="FFFFFFFF" w:tentative="1">
      <w:start w:val="1"/>
      <w:numFmt w:val="lowerLetter"/>
      <w:lvlText w:val="%5."/>
      <w:lvlJc w:val="left"/>
      <w:pPr>
        <w:tabs>
          <w:tab w:val="num" w:pos="4032"/>
        </w:tabs>
        <w:ind w:left="4032" w:hanging="360"/>
      </w:pPr>
      <w:rPr>
        <w:rFonts w:cs="Times New Roman"/>
      </w:rPr>
    </w:lvl>
    <w:lvl w:ilvl="5" w:tplc="FFFFFFFF" w:tentative="1">
      <w:start w:val="1"/>
      <w:numFmt w:val="lowerRoman"/>
      <w:lvlText w:val="%6."/>
      <w:lvlJc w:val="right"/>
      <w:pPr>
        <w:tabs>
          <w:tab w:val="num" w:pos="4752"/>
        </w:tabs>
        <w:ind w:left="4752" w:hanging="180"/>
      </w:pPr>
      <w:rPr>
        <w:rFonts w:cs="Times New Roman"/>
      </w:rPr>
    </w:lvl>
    <w:lvl w:ilvl="6" w:tplc="FFFFFFFF" w:tentative="1">
      <w:start w:val="1"/>
      <w:numFmt w:val="decimal"/>
      <w:lvlText w:val="%7."/>
      <w:lvlJc w:val="left"/>
      <w:pPr>
        <w:tabs>
          <w:tab w:val="num" w:pos="5472"/>
        </w:tabs>
        <w:ind w:left="5472" w:hanging="360"/>
      </w:pPr>
      <w:rPr>
        <w:rFonts w:cs="Times New Roman"/>
      </w:rPr>
    </w:lvl>
    <w:lvl w:ilvl="7" w:tplc="FFFFFFFF" w:tentative="1">
      <w:start w:val="1"/>
      <w:numFmt w:val="lowerLetter"/>
      <w:lvlText w:val="%8."/>
      <w:lvlJc w:val="left"/>
      <w:pPr>
        <w:tabs>
          <w:tab w:val="num" w:pos="6192"/>
        </w:tabs>
        <w:ind w:left="6192" w:hanging="360"/>
      </w:pPr>
      <w:rPr>
        <w:rFonts w:cs="Times New Roman"/>
      </w:rPr>
    </w:lvl>
    <w:lvl w:ilvl="8" w:tplc="FFFFFFFF" w:tentative="1">
      <w:start w:val="1"/>
      <w:numFmt w:val="lowerRoman"/>
      <w:lvlText w:val="%9."/>
      <w:lvlJc w:val="right"/>
      <w:pPr>
        <w:tabs>
          <w:tab w:val="num" w:pos="6912"/>
        </w:tabs>
        <w:ind w:left="6912" w:hanging="180"/>
      </w:pPr>
      <w:rPr>
        <w:rFonts w:cs="Times New Roman"/>
      </w:rPr>
    </w:lvl>
  </w:abstractNum>
  <w:abstractNum w:abstractNumId="88" w15:restartNumberingAfterBreak="0">
    <w:nsid w:val="35372BB2"/>
    <w:multiLevelType w:val="hybridMultilevel"/>
    <w:tmpl w:val="035E727C"/>
    <w:lvl w:ilvl="0" w:tplc="04150011">
      <w:start w:val="1"/>
      <w:numFmt w:val="decimal"/>
      <w:lvlText w:val="%1)"/>
      <w:lvlJc w:val="left"/>
      <w:pPr>
        <w:ind w:left="720" w:hanging="360"/>
      </w:p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355B2A0D"/>
    <w:multiLevelType w:val="hybridMultilevel"/>
    <w:tmpl w:val="AEFEE190"/>
    <w:lvl w:ilvl="0" w:tplc="8528B89A">
      <w:start w:val="1"/>
      <w:numFmt w:val="decimal"/>
      <w:pStyle w:val="Styl6"/>
      <w:lvlText w:val="2.%1."/>
      <w:lvlJc w:val="left"/>
      <w:pPr>
        <w:ind w:left="360" w:hanging="360"/>
      </w:pPr>
      <w:rPr>
        <w:rFonts w:cs="Times New Roman"/>
        <w:b/>
        <w:bCs w:val="0"/>
        <w:i w:val="0"/>
        <w:iCs w:val="0"/>
        <w:caps w:val="0"/>
        <w:smallCaps w:val="0"/>
        <w:strike w:val="0"/>
        <w:dstrike w:val="0"/>
        <w:vanish w:val="0"/>
        <w:color w:val="000000"/>
        <w:spacing w:val="0"/>
        <w:kern w:val="0"/>
        <w:position w:val="0"/>
        <w:u w:val="none"/>
        <w:effect w:val="none"/>
        <w:vertAlign w:val="baseline"/>
      </w:rPr>
    </w:lvl>
    <w:lvl w:ilvl="1" w:tplc="04150003" w:tentative="1">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90" w15:restartNumberingAfterBreak="0">
    <w:nsid w:val="3591401E"/>
    <w:multiLevelType w:val="multilevel"/>
    <w:tmpl w:val="03CE55AA"/>
    <w:lvl w:ilvl="0">
      <w:start w:val="1"/>
      <w:numFmt w:val="decimal"/>
      <w:lvlText w:val="%1."/>
      <w:lvlJc w:val="left"/>
      <w:pPr>
        <w:ind w:left="360" w:hanging="360"/>
      </w:pPr>
      <w:rPr>
        <w:rFonts w:eastAsia="Times New Roman" w:cs="Times New Roman" w:hint="default"/>
      </w:rPr>
    </w:lvl>
    <w:lvl w:ilvl="1">
      <w:start w:val="1"/>
      <w:numFmt w:val="decimal"/>
      <w:lvlText w:val="%1.%2."/>
      <w:lvlJc w:val="left"/>
      <w:pPr>
        <w:ind w:left="644" w:hanging="360"/>
      </w:pPr>
      <w:rPr>
        <w:rFonts w:eastAsia="Times New Roman" w:cs="Times New Roman" w:hint="default"/>
      </w:rPr>
    </w:lvl>
    <w:lvl w:ilvl="2">
      <w:start w:val="1"/>
      <w:numFmt w:val="decimal"/>
      <w:lvlText w:val="%1.%2.%3."/>
      <w:lvlJc w:val="left"/>
      <w:pPr>
        <w:ind w:left="720" w:hanging="720"/>
      </w:pPr>
      <w:rPr>
        <w:rFonts w:eastAsia="Times New Roman" w:cs="Times New Roman" w:hint="default"/>
      </w:rPr>
    </w:lvl>
    <w:lvl w:ilvl="3">
      <w:start w:val="1"/>
      <w:numFmt w:val="decimal"/>
      <w:lvlText w:val="%1.%2.%3.%4."/>
      <w:lvlJc w:val="left"/>
      <w:pPr>
        <w:ind w:left="720" w:hanging="720"/>
      </w:pPr>
      <w:rPr>
        <w:rFonts w:eastAsia="Times New Roman" w:cs="Times New Roman" w:hint="default"/>
      </w:rPr>
    </w:lvl>
    <w:lvl w:ilvl="4">
      <w:start w:val="1"/>
      <w:numFmt w:val="decimal"/>
      <w:lvlText w:val="%1.%2.%3.%4.%5."/>
      <w:lvlJc w:val="left"/>
      <w:pPr>
        <w:ind w:left="1080" w:hanging="1080"/>
      </w:pPr>
      <w:rPr>
        <w:rFonts w:eastAsia="Times New Roman" w:cs="Times New Roman" w:hint="default"/>
      </w:rPr>
    </w:lvl>
    <w:lvl w:ilvl="5">
      <w:start w:val="1"/>
      <w:numFmt w:val="decimal"/>
      <w:lvlText w:val="%1.%2.%3.%4.%5.%6."/>
      <w:lvlJc w:val="left"/>
      <w:pPr>
        <w:ind w:left="1080" w:hanging="1080"/>
      </w:pPr>
      <w:rPr>
        <w:rFonts w:eastAsia="Times New Roman" w:cs="Times New Roman" w:hint="default"/>
      </w:rPr>
    </w:lvl>
    <w:lvl w:ilvl="6">
      <w:start w:val="1"/>
      <w:numFmt w:val="decimal"/>
      <w:lvlText w:val="%1.%2.%3.%4.%5.%6.%7."/>
      <w:lvlJc w:val="left"/>
      <w:pPr>
        <w:ind w:left="1080" w:hanging="1080"/>
      </w:pPr>
      <w:rPr>
        <w:rFonts w:eastAsia="Times New Roman" w:cs="Times New Roman" w:hint="default"/>
      </w:rPr>
    </w:lvl>
    <w:lvl w:ilvl="7">
      <w:start w:val="1"/>
      <w:numFmt w:val="decimal"/>
      <w:lvlText w:val="%1.%2.%3.%4.%5.%6.%7.%8."/>
      <w:lvlJc w:val="left"/>
      <w:pPr>
        <w:ind w:left="1440" w:hanging="1440"/>
      </w:pPr>
      <w:rPr>
        <w:rFonts w:eastAsia="Times New Roman" w:cs="Times New Roman" w:hint="default"/>
      </w:rPr>
    </w:lvl>
    <w:lvl w:ilvl="8">
      <w:start w:val="1"/>
      <w:numFmt w:val="decimal"/>
      <w:lvlText w:val="%1.%2.%3.%4.%5.%6.%7.%8.%9."/>
      <w:lvlJc w:val="left"/>
      <w:pPr>
        <w:ind w:left="1440" w:hanging="1440"/>
      </w:pPr>
      <w:rPr>
        <w:rFonts w:eastAsia="Times New Roman" w:cs="Times New Roman" w:hint="default"/>
      </w:rPr>
    </w:lvl>
  </w:abstractNum>
  <w:abstractNum w:abstractNumId="91" w15:restartNumberingAfterBreak="0">
    <w:nsid w:val="360E714E"/>
    <w:multiLevelType w:val="hybridMultilevel"/>
    <w:tmpl w:val="8B4C62EC"/>
    <w:lvl w:ilvl="0" w:tplc="82DEF84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6E58C058">
      <w:start w:val="1"/>
      <w:numFmt w:val="decimal"/>
      <w:lvlText w:val="5.%2."/>
      <w:lvlJc w:val="left"/>
      <w:pPr>
        <w:ind w:left="785"/>
      </w:pPr>
      <w:rPr>
        <w:rFonts w:hint="default"/>
        <w:b w:val="0"/>
        <w:i w:val="0"/>
        <w:strike w:val="0"/>
        <w:dstrike w:val="0"/>
        <w:color w:val="000000"/>
        <w:sz w:val="21"/>
        <w:szCs w:val="21"/>
        <w:u w:val="none" w:color="000000"/>
        <w:bdr w:val="none" w:sz="0" w:space="0" w:color="auto"/>
        <w:shd w:val="clear" w:color="auto" w:fill="auto"/>
        <w:vertAlign w:val="baseline"/>
      </w:rPr>
    </w:lvl>
    <w:lvl w:ilvl="2" w:tplc="6CF20CB8">
      <w:start w:val="1"/>
      <w:numFmt w:val="lowerRoman"/>
      <w:lvlText w:val="%3"/>
      <w:lvlJc w:val="left"/>
      <w:pPr>
        <w:ind w:left="14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4A0ACC14">
      <w:start w:val="1"/>
      <w:numFmt w:val="decimal"/>
      <w:lvlText w:val="%4"/>
      <w:lvlJc w:val="left"/>
      <w:pPr>
        <w:ind w:left="21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A0BAA1C2">
      <w:start w:val="1"/>
      <w:numFmt w:val="lowerLetter"/>
      <w:lvlText w:val="%5"/>
      <w:lvlJc w:val="left"/>
      <w:pPr>
        <w:ind w:left="286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0A50F57C">
      <w:start w:val="1"/>
      <w:numFmt w:val="lowerRoman"/>
      <w:lvlText w:val="%6"/>
      <w:lvlJc w:val="left"/>
      <w:pPr>
        <w:ind w:left="358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EDEF58A">
      <w:start w:val="1"/>
      <w:numFmt w:val="decimal"/>
      <w:lvlText w:val="%7"/>
      <w:lvlJc w:val="left"/>
      <w:pPr>
        <w:ind w:left="430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978E840">
      <w:start w:val="1"/>
      <w:numFmt w:val="lowerLetter"/>
      <w:lvlText w:val="%8"/>
      <w:lvlJc w:val="left"/>
      <w:pPr>
        <w:ind w:left="50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605114">
      <w:start w:val="1"/>
      <w:numFmt w:val="lowerRoman"/>
      <w:lvlText w:val="%9"/>
      <w:lvlJc w:val="left"/>
      <w:pPr>
        <w:ind w:left="57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92" w15:restartNumberingAfterBreak="0">
    <w:nsid w:val="365926B0"/>
    <w:multiLevelType w:val="hybridMultilevel"/>
    <w:tmpl w:val="EB469DD6"/>
    <w:lvl w:ilvl="0" w:tplc="7DA6AAC2">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36982D26"/>
    <w:multiLevelType w:val="hybridMultilevel"/>
    <w:tmpl w:val="C7F22062"/>
    <w:lvl w:ilvl="0" w:tplc="4B14A526">
      <w:start w:val="1"/>
      <w:numFmt w:val="decimal"/>
      <w:lvlText w:val="%1."/>
      <w:lvlJc w:val="left"/>
      <w:pPr>
        <w:ind w:left="350"/>
      </w:pPr>
      <w:rPr>
        <w:rFonts w:ascii="Palatino Linotype" w:eastAsia="Palatino Linotype" w:hAnsi="Palatino Linotype" w:cs="Palatino Linotype"/>
        <w:b w:val="0"/>
        <w:i w:val="0"/>
        <w:strike w:val="0"/>
        <w:dstrike w:val="0"/>
        <w:color w:val="000000"/>
        <w:sz w:val="21"/>
        <w:szCs w:val="21"/>
        <w:u w:val="none" w:color="000000"/>
        <w:bdr w:val="none" w:sz="0" w:space="0" w:color="auto"/>
        <w:shd w:val="clear" w:color="auto" w:fill="auto"/>
        <w:vertAlign w:val="baseline"/>
      </w:rPr>
    </w:lvl>
    <w:lvl w:ilvl="1" w:tplc="D608B05E">
      <w:start w:val="1"/>
      <w:numFmt w:val="decimal"/>
      <w:lvlText w:val="%2)"/>
      <w:lvlJc w:val="left"/>
      <w:pPr>
        <w:ind w:left="284"/>
      </w:pPr>
      <w:rPr>
        <w:rFonts w:ascii="Palatino Linotype" w:eastAsia="Palatino Linotype" w:hAnsi="Palatino Linotype" w:cs="Palatino Linotype"/>
        <w:b w:val="0"/>
        <w:i w:val="0"/>
        <w:strike w:val="0"/>
        <w:dstrike w:val="0"/>
        <w:color w:val="000000"/>
        <w:sz w:val="18"/>
        <w:szCs w:val="18"/>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94" w15:restartNumberingAfterBreak="0">
    <w:nsid w:val="37F0396B"/>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37FD35AA"/>
    <w:multiLevelType w:val="hybridMultilevel"/>
    <w:tmpl w:val="3C26CEE2"/>
    <w:lvl w:ilvl="0" w:tplc="773484D2">
      <w:start w:val="1"/>
      <w:numFmt w:val="decimal"/>
      <w:lvlText w:val="12.%1."/>
      <w:lvlJc w:val="left"/>
      <w:pPr>
        <w:ind w:left="720" w:hanging="360"/>
      </w:pPr>
      <w:rPr>
        <w:rFonts w:hint="default"/>
        <w:b w:val="0"/>
        <w:i w:val="0"/>
        <w:iCs w:val="0"/>
      </w:rPr>
    </w:lvl>
    <w:lvl w:ilvl="1" w:tplc="04150019">
      <w:start w:val="1"/>
      <w:numFmt w:val="lowerLetter"/>
      <w:lvlText w:val="%2."/>
      <w:lvlJc w:val="left"/>
      <w:pPr>
        <w:ind w:left="1440" w:hanging="360"/>
      </w:pPr>
    </w:lvl>
    <w:lvl w:ilvl="2" w:tplc="6426A5FC">
      <w:start w:val="1"/>
      <w:numFmt w:val="lowerLetter"/>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3948468C"/>
    <w:multiLevelType w:val="hybridMultilevel"/>
    <w:tmpl w:val="51A8043A"/>
    <w:lvl w:ilvl="0" w:tplc="9B48A29C">
      <w:start w:val="1"/>
      <w:numFmt w:val="bullet"/>
      <w:pStyle w:val="Bulletwithtext3"/>
      <w:lvlText w:val=""/>
      <w:lvlJc w:val="left"/>
      <w:pPr>
        <w:tabs>
          <w:tab w:val="num" w:pos="720"/>
        </w:tabs>
        <w:ind w:left="720" w:hanging="360"/>
      </w:pPr>
      <w:rPr>
        <w:rFonts w:ascii="Symbol" w:hAnsi="Symbol" w:hint="default"/>
      </w:rPr>
    </w:lvl>
    <w:lvl w:ilvl="1" w:tplc="A5B6A8E4">
      <w:start w:val="1"/>
      <w:numFmt w:val="bullet"/>
      <w:lvlText w:val="o"/>
      <w:lvlJc w:val="left"/>
      <w:pPr>
        <w:tabs>
          <w:tab w:val="num" w:pos="1440"/>
        </w:tabs>
        <w:ind w:left="1440" w:hanging="360"/>
      </w:pPr>
      <w:rPr>
        <w:rFonts w:ascii="Courier New" w:hAnsi="Courier New" w:hint="default"/>
      </w:rPr>
    </w:lvl>
    <w:lvl w:ilvl="2" w:tplc="DFEC0C80">
      <w:start w:val="1"/>
      <w:numFmt w:val="bullet"/>
      <w:lvlText w:val=""/>
      <w:lvlJc w:val="left"/>
      <w:pPr>
        <w:tabs>
          <w:tab w:val="num" w:pos="2160"/>
        </w:tabs>
        <w:ind w:left="2160" w:hanging="360"/>
      </w:pPr>
      <w:rPr>
        <w:rFonts w:ascii="Wingdings" w:hAnsi="Wingdings" w:hint="default"/>
      </w:rPr>
    </w:lvl>
    <w:lvl w:ilvl="3" w:tplc="F6C6C0D4">
      <w:start w:val="1"/>
      <w:numFmt w:val="bullet"/>
      <w:lvlText w:val=""/>
      <w:lvlJc w:val="left"/>
      <w:pPr>
        <w:tabs>
          <w:tab w:val="num" w:pos="2880"/>
        </w:tabs>
        <w:ind w:left="2880" w:hanging="360"/>
      </w:pPr>
      <w:rPr>
        <w:rFonts w:ascii="Symbol" w:hAnsi="Symbol" w:hint="default"/>
      </w:rPr>
    </w:lvl>
    <w:lvl w:ilvl="4" w:tplc="3AC4D5F4" w:tentative="1">
      <w:start w:val="1"/>
      <w:numFmt w:val="bullet"/>
      <w:lvlText w:val="o"/>
      <w:lvlJc w:val="left"/>
      <w:pPr>
        <w:tabs>
          <w:tab w:val="num" w:pos="3600"/>
        </w:tabs>
        <w:ind w:left="3600" w:hanging="360"/>
      </w:pPr>
      <w:rPr>
        <w:rFonts w:ascii="Courier New" w:hAnsi="Courier New" w:hint="default"/>
      </w:rPr>
    </w:lvl>
    <w:lvl w:ilvl="5" w:tplc="76727A02" w:tentative="1">
      <w:start w:val="1"/>
      <w:numFmt w:val="bullet"/>
      <w:lvlText w:val=""/>
      <w:lvlJc w:val="left"/>
      <w:pPr>
        <w:tabs>
          <w:tab w:val="num" w:pos="4320"/>
        </w:tabs>
        <w:ind w:left="4320" w:hanging="360"/>
      </w:pPr>
      <w:rPr>
        <w:rFonts w:ascii="Wingdings" w:hAnsi="Wingdings" w:hint="default"/>
      </w:rPr>
    </w:lvl>
    <w:lvl w:ilvl="6" w:tplc="3E5A8A0E" w:tentative="1">
      <w:start w:val="1"/>
      <w:numFmt w:val="bullet"/>
      <w:lvlText w:val=""/>
      <w:lvlJc w:val="left"/>
      <w:pPr>
        <w:tabs>
          <w:tab w:val="num" w:pos="5040"/>
        </w:tabs>
        <w:ind w:left="5040" w:hanging="360"/>
      </w:pPr>
      <w:rPr>
        <w:rFonts w:ascii="Symbol" w:hAnsi="Symbol" w:hint="default"/>
      </w:rPr>
    </w:lvl>
    <w:lvl w:ilvl="7" w:tplc="C8BA0F7A" w:tentative="1">
      <w:start w:val="1"/>
      <w:numFmt w:val="bullet"/>
      <w:lvlText w:val="o"/>
      <w:lvlJc w:val="left"/>
      <w:pPr>
        <w:tabs>
          <w:tab w:val="num" w:pos="5760"/>
        </w:tabs>
        <w:ind w:left="5760" w:hanging="360"/>
      </w:pPr>
      <w:rPr>
        <w:rFonts w:ascii="Courier New" w:hAnsi="Courier New" w:hint="default"/>
      </w:rPr>
    </w:lvl>
    <w:lvl w:ilvl="8" w:tplc="FAA08926"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39E65A46"/>
    <w:multiLevelType w:val="multilevel"/>
    <w:tmpl w:val="5840F342"/>
    <w:lvl w:ilvl="0">
      <w:start w:val="1"/>
      <w:numFmt w:val="decimal"/>
      <w:pStyle w:val="Styl5"/>
      <w:lvlText w:val="%1."/>
      <w:lvlJc w:val="left"/>
      <w:pPr>
        <w:tabs>
          <w:tab w:val="num" w:pos="420"/>
        </w:tabs>
        <w:ind w:left="420" w:hanging="420"/>
      </w:pPr>
      <w:rPr>
        <w:rFonts w:cs="Times New Roman" w:hint="default"/>
        <w:b w:val="0"/>
        <w:bCs w:val="0"/>
        <w:color w:val="000000"/>
        <w:sz w:val="24"/>
        <w:szCs w:val="24"/>
      </w:rPr>
    </w:lvl>
    <w:lvl w:ilvl="1">
      <w:start w:val="2"/>
      <w:numFmt w:val="decimal"/>
      <w:isLgl/>
      <w:lvlText w:val="%1.%2."/>
      <w:lvlJc w:val="left"/>
      <w:pPr>
        <w:tabs>
          <w:tab w:val="num" w:pos="420"/>
        </w:tabs>
        <w:ind w:left="420" w:hanging="4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98" w15:restartNumberingAfterBreak="0">
    <w:nsid w:val="3A0512FE"/>
    <w:multiLevelType w:val="hybridMultilevel"/>
    <w:tmpl w:val="F8301452"/>
    <w:styleLink w:val="NBPpunktorynumeryczne1"/>
    <w:lvl w:ilvl="0" w:tplc="04150005">
      <w:start w:val="1"/>
      <w:numFmt w:val="bullet"/>
      <w:lvlText w:val=""/>
      <w:lvlJc w:val="left"/>
      <w:pPr>
        <w:tabs>
          <w:tab w:val="num" w:pos="1069"/>
        </w:tabs>
        <w:ind w:left="1069" w:hanging="360"/>
      </w:pPr>
      <w:rPr>
        <w:rFonts w:ascii="Wingdings" w:hAnsi="Wingdings" w:hint="default"/>
      </w:rPr>
    </w:lvl>
    <w:lvl w:ilvl="1" w:tplc="3F446A46">
      <w:start w:val="1"/>
      <w:numFmt w:val="bullet"/>
      <w:lvlText w:val="o"/>
      <w:lvlJc w:val="left"/>
      <w:pPr>
        <w:tabs>
          <w:tab w:val="num" w:pos="2880"/>
        </w:tabs>
        <w:ind w:left="2880" w:hanging="360"/>
      </w:pPr>
      <w:rPr>
        <w:rFonts w:ascii="Courier New" w:hAnsi="Courier New" w:hint="default"/>
      </w:rPr>
    </w:lvl>
    <w:lvl w:ilvl="2" w:tplc="7E422130">
      <w:start w:val="1"/>
      <w:numFmt w:val="bullet"/>
      <w:lvlText w:val=""/>
      <w:lvlJc w:val="left"/>
      <w:pPr>
        <w:tabs>
          <w:tab w:val="num" w:pos="3600"/>
        </w:tabs>
        <w:ind w:left="3600" w:hanging="360"/>
      </w:pPr>
      <w:rPr>
        <w:rFonts w:ascii="Wingdings" w:hAnsi="Wingdings" w:hint="default"/>
      </w:rPr>
    </w:lvl>
    <w:lvl w:ilvl="3" w:tplc="0415000F">
      <w:start w:val="1"/>
      <w:numFmt w:val="bullet"/>
      <w:lvlText w:val=""/>
      <w:lvlJc w:val="left"/>
      <w:pPr>
        <w:tabs>
          <w:tab w:val="num" w:pos="4320"/>
        </w:tabs>
        <w:ind w:left="4320" w:hanging="360"/>
      </w:pPr>
      <w:rPr>
        <w:rFonts w:ascii="Symbol" w:hAnsi="Symbol" w:hint="default"/>
      </w:rPr>
    </w:lvl>
    <w:lvl w:ilvl="4" w:tplc="04150019">
      <w:start w:val="1"/>
      <w:numFmt w:val="bullet"/>
      <w:lvlText w:val="o"/>
      <w:lvlJc w:val="left"/>
      <w:pPr>
        <w:tabs>
          <w:tab w:val="num" w:pos="5040"/>
        </w:tabs>
        <w:ind w:left="5040" w:hanging="360"/>
      </w:pPr>
      <w:rPr>
        <w:rFonts w:ascii="Courier New" w:hAnsi="Courier New" w:hint="default"/>
      </w:rPr>
    </w:lvl>
    <w:lvl w:ilvl="5" w:tplc="0415001B">
      <w:start w:val="1"/>
      <w:numFmt w:val="bullet"/>
      <w:lvlText w:val=""/>
      <w:lvlJc w:val="left"/>
      <w:pPr>
        <w:tabs>
          <w:tab w:val="num" w:pos="5760"/>
        </w:tabs>
        <w:ind w:left="5760" w:hanging="360"/>
      </w:pPr>
      <w:rPr>
        <w:rFonts w:ascii="Wingdings" w:hAnsi="Wingdings" w:hint="default"/>
      </w:rPr>
    </w:lvl>
    <w:lvl w:ilvl="6" w:tplc="0415000F">
      <w:start w:val="1"/>
      <w:numFmt w:val="bullet"/>
      <w:lvlText w:val=""/>
      <w:lvlJc w:val="left"/>
      <w:pPr>
        <w:tabs>
          <w:tab w:val="num" w:pos="6480"/>
        </w:tabs>
        <w:ind w:left="6480" w:hanging="360"/>
      </w:pPr>
      <w:rPr>
        <w:rFonts w:ascii="Symbol" w:hAnsi="Symbol" w:hint="default"/>
      </w:rPr>
    </w:lvl>
    <w:lvl w:ilvl="7" w:tplc="04150019">
      <w:start w:val="1"/>
      <w:numFmt w:val="bullet"/>
      <w:lvlText w:val="o"/>
      <w:lvlJc w:val="left"/>
      <w:pPr>
        <w:tabs>
          <w:tab w:val="num" w:pos="7200"/>
        </w:tabs>
        <w:ind w:left="7200" w:hanging="360"/>
      </w:pPr>
      <w:rPr>
        <w:rFonts w:ascii="Courier New" w:hAnsi="Courier New" w:hint="default"/>
      </w:rPr>
    </w:lvl>
    <w:lvl w:ilvl="8" w:tplc="0415001B">
      <w:start w:val="1"/>
      <w:numFmt w:val="bullet"/>
      <w:lvlText w:val=""/>
      <w:lvlJc w:val="left"/>
      <w:pPr>
        <w:tabs>
          <w:tab w:val="num" w:pos="7920"/>
        </w:tabs>
        <w:ind w:left="7920" w:hanging="360"/>
      </w:pPr>
      <w:rPr>
        <w:rFonts w:ascii="Wingdings" w:hAnsi="Wingdings" w:hint="default"/>
      </w:rPr>
    </w:lvl>
  </w:abstractNum>
  <w:abstractNum w:abstractNumId="99" w15:restartNumberingAfterBreak="0">
    <w:nsid w:val="3A0E5BB9"/>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3B600794"/>
    <w:multiLevelType w:val="multilevel"/>
    <w:tmpl w:val="EBD86C16"/>
    <w:styleLink w:val="Styl24"/>
    <w:lvl w:ilvl="0">
      <w:start w:val="1"/>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01" w15:restartNumberingAfterBreak="0">
    <w:nsid w:val="3C721E72"/>
    <w:multiLevelType w:val="hybridMultilevel"/>
    <w:tmpl w:val="5DD676D2"/>
    <w:lvl w:ilvl="0" w:tplc="4372C7D8">
      <w:start w:val="1"/>
      <w:numFmt w:val="ordinal"/>
      <w:lvlText w:val="3.%1"/>
      <w:lvlJc w:val="left"/>
      <w:pPr>
        <w:ind w:left="437" w:hanging="360"/>
      </w:pPr>
      <w:rPr>
        <w:rFonts w:hint="default"/>
        <w:b w:val="0"/>
        <w:bCs/>
        <w:sz w:val="22"/>
      </w:rPr>
    </w:lvl>
    <w:lvl w:ilvl="1" w:tplc="04150019" w:tentative="1">
      <w:start w:val="1"/>
      <w:numFmt w:val="lowerLetter"/>
      <w:lvlText w:val="%2."/>
      <w:lvlJc w:val="left"/>
      <w:pPr>
        <w:ind w:left="1157" w:hanging="360"/>
      </w:pPr>
    </w:lvl>
    <w:lvl w:ilvl="2" w:tplc="0415001B" w:tentative="1">
      <w:start w:val="1"/>
      <w:numFmt w:val="lowerRoman"/>
      <w:lvlText w:val="%3."/>
      <w:lvlJc w:val="right"/>
      <w:pPr>
        <w:ind w:left="1877" w:hanging="180"/>
      </w:pPr>
    </w:lvl>
    <w:lvl w:ilvl="3" w:tplc="0415000F" w:tentative="1">
      <w:start w:val="1"/>
      <w:numFmt w:val="decimal"/>
      <w:lvlText w:val="%4."/>
      <w:lvlJc w:val="left"/>
      <w:pPr>
        <w:ind w:left="2597" w:hanging="360"/>
      </w:pPr>
    </w:lvl>
    <w:lvl w:ilvl="4" w:tplc="04150019" w:tentative="1">
      <w:start w:val="1"/>
      <w:numFmt w:val="lowerLetter"/>
      <w:lvlText w:val="%5."/>
      <w:lvlJc w:val="left"/>
      <w:pPr>
        <w:ind w:left="3317" w:hanging="360"/>
      </w:pPr>
    </w:lvl>
    <w:lvl w:ilvl="5" w:tplc="0415001B" w:tentative="1">
      <w:start w:val="1"/>
      <w:numFmt w:val="lowerRoman"/>
      <w:lvlText w:val="%6."/>
      <w:lvlJc w:val="right"/>
      <w:pPr>
        <w:ind w:left="4037" w:hanging="180"/>
      </w:pPr>
    </w:lvl>
    <w:lvl w:ilvl="6" w:tplc="0415000F" w:tentative="1">
      <w:start w:val="1"/>
      <w:numFmt w:val="decimal"/>
      <w:lvlText w:val="%7."/>
      <w:lvlJc w:val="left"/>
      <w:pPr>
        <w:ind w:left="4757" w:hanging="360"/>
      </w:pPr>
    </w:lvl>
    <w:lvl w:ilvl="7" w:tplc="04150019" w:tentative="1">
      <w:start w:val="1"/>
      <w:numFmt w:val="lowerLetter"/>
      <w:lvlText w:val="%8."/>
      <w:lvlJc w:val="left"/>
      <w:pPr>
        <w:ind w:left="5477" w:hanging="360"/>
      </w:pPr>
    </w:lvl>
    <w:lvl w:ilvl="8" w:tplc="0415001B" w:tentative="1">
      <w:start w:val="1"/>
      <w:numFmt w:val="lowerRoman"/>
      <w:lvlText w:val="%9."/>
      <w:lvlJc w:val="right"/>
      <w:pPr>
        <w:ind w:left="6197" w:hanging="180"/>
      </w:pPr>
    </w:lvl>
  </w:abstractNum>
  <w:abstractNum w:abstractNumId="102" w15:restartNumberingAfterBreak="0">
    <w:nsid w:val="3E452EDE"/>
    <w:multiLevelType w:val="singleLevel"/>
    <w:tmpl w:val="293C69B4"/>
    <w:lvl w:ilvl="0">
      <w:start w:val="1"/>
      <w:numFmt w:val="bullet"/>
      <w:pStyle w:val="Bulletwithtext2"/>
      <w:lvlText w:val=""/>
      <w:lvlJc w:val="left"/>
      <w:pPr>
        <w:tabs>
          <w:tab w:val="num" w:pos="720"/>
        </w:tabs>
        <w:ind w:left="720" w:hanging="360"/>
      </w:pPr>
      <w:rPr>
        <w:rFonts w:ascii="Symbol" w:hAnsi="Symbol" w:hint="default"/>
        <w:b w:val="0"/>
        <w:i w:val="0"/>
        <w:sz w:val="20"/>
      </w:rPr>
    </w:lvl>
  </w:abstractNum>
  <w:abstractNum w:abstractNumId="103" w15:restartNumberingAfterBreak="0">
    <w:nsid w:val="3F310E19"/>
    <w:multiLevelType w:val="hybridMultilevel"/>
    <w:tmpl w:val="10588698"/>
    <w:styleLink w:val="Styl211"/>
    <w:lvl w:ilvl="0" w:tplc="04150011">
      <w:start w:val="1"/>
      <w:numFmt w:val="decimal"/>
      <w:lvlText w:val="%1)"/>
      <w:lvlJc w:val="left"/>
      <w:pPr>
        <w:ind w:left="1004" w:hanging="360"/>
      </w:pPr>
      <w:rPr>
        <w:rFonts w:cs="Times New Roman"/>
      </w:rPr>
    </w:lvl>
    <w:lvl w:ilvl="1" w:tplc="04150011">
      <w:start w:val="1"/>
      <w:numFmt w:val="decimal"/>
      <w:lvlText w:val="%2)"/>
      <w:lvlJc w:val="left"/>
      <w:pPr>
        <w:ind w:left="1724" w:hanging="360"/>
      </w:pPr>
      <w:rPr>
        <w:rFonts w:cs="Times New Roman"/>
      </w:rPr>
    </w:lvl>
    <w:lvl w:ilvl="2" w:tplc="0415001B" w:tentative="1">
      <w:start w:val="1"/>
      <w:numFmt w:val="lowerRoman"/>
      <w:lvlText w:val="%3."/>
      <w:lvlJc w:val="right"/>
      <w:pPr>
        <w:ind w:left="2444" w:hanging="180"/>
      </w:pPr>
      <w:rPr>
        <w:rFonts w:cs="Times New Roman"/>
      </w:rPr>
    </w:lvl>
    <w:lvl w:ilvl="3" w:tplc="0415000F" w:tentative="1">
      <w:start w:val="1"/>
      <w:numFmt w:val="decimal"/>
      <w:lvlText w:val="%4."/>
      <w:lvlJc w:val="left"/>
      <w:pPr>
        <w:ind w:left="3164" w:hanging="360"/>
      </w:pPr>
      <w:rPr>
        <w:rFonts w:cs="Times New Roman"/>
      </w:rPr>
    </w:lvl>
    <w:lvl w:ilvl="4" w:tplc="04150019" w:tentative="1">
      <w:start w:val="1"/>
      <w:numFmt w:val="lowerLetter"/>
      <w:lvlText w:val="%5."/>
      <w:lvlJc w:val="left"/>
      <w:pPr>
        <w:ind w:left="3884" w:hanging="360"/>
      </w:pPr>
      <w:rPr>
        <w:rFonts w:cs="Times New Roman"/>
      </w:rPr>
    </w:lvl>
    <w:lvl w:ilvl="5" w:tplc="0415001B" w:tentative="1">
      <w:start w:val="1"/>
      <w:numFmt w:val="lowerRoman"/>
      <w:lvlText w:val="%6."/>
      <w:lvlJc w:val="right"/>
      <w:pPr>
        <w:ind w:left="4604" w:hanging="180"/>
      </w:pPr>
      <w:rPr>
        <w:rFonts w:cs="Times New Roman"/>
      </w:rPr>
    </w:lvl>
    <w:lvl w:ilvl="6" w:tplc="0415000F" w:tentative="1">
      <w:start w:val="1"/>
      <w:numFmt w:val="decimal"/>
      <w:lvlText w:val="%7."/>
      <w:lvlJc w:val="left"/>
      <w:pPr>
        <w:ind w:left="5324" w:hanging="360"/>
      </w:pPr>
      <w:rPr>
        <w:rFonts w:cs="Times New Roman"/>
      </w:rPr>
    </w:lvl>
    <w:lvl w:ilvl="7" w:tplc="04150019" w:tentative="1">
      <w:start w:val="1"/>
      <w:numFmt w:val="lowerLetter"/>
      <w:lvlText w:val="%8."/>
      <w:lvlJc w:val="left"/>
      <w:pPr>
        <w:ind w:left="6044" w:hanging="360"/>
      </w:pPr>
      <w:rPr>
        <w:rFonts w:cs="Times New Roman"/>
      </w:rPr>
    </w:lvl>
    <w:lvl w:ilvl="8" w:tplc="0415001B" w:tentative="1">
      <w:start w:val="1"/>
      <w:numFmt w:val="lowerRoman"/>
      <w:lvlText w:val="%9."/>
      <w:lvlJc w:val="right"/>
      <w:pPr>
        <w:ind w:left="6764" w:hanging="180"/>
      </w:pPr>
      <w:rPr>
        <w:rFonts w:cs="Times New Roman"/>
      </w:rPr>
    </w:lvl>
  </w:abstractNum>
  <w:abstractNum w:abstractNumId="104" w15:restartNumberingAfterBreak="0">
    <w:nsid w:val="40606005"/>
    <w:multiLevelType w:val="singleLevel"/>
    <w:tmpl w:val="F1DE7A72"/>
    <w:lvl w:ilvl="0">
      <w:numFmt w:val="bullet"/>
      <w:pStyle w:val="DefaultText"/>
      <w:lvlText w:val="-"/>
      <w:lvlJc w:val="left"/>
      <w:pPr>
        <w:tabs>
          <w:tab w:val="num" w:pos="360"/>
        </w:tabs>
        <w:ind w:left="360" w:hanging="360"/>
      </w:pPr>
      <w:rPr>
        <w:rFonts w:ascii="Times New Roman" w:hAnsi="Times New Roman" w:hint="default"/>
      </w:rPr>
    </w:lvl>
  </w:abstractNum>
  <w:abstractNum w:abstractNumId="105" w15:restartNumberingAfterBreak="0">
    <w:nsid w:val="41453FA2"/>
    <w:multiLevelType w:val="hybridMultilevel"/>
    <w:tmpl w:val="CCCE9826"/>
    <w:styleLink w:val="NBPpunktoryobrazkowe4"/>
    <w:lvl w:ilvl="0" w:tplc="7F94C322">
      <w:start w:val="1"/>
      <w:numFmt w:val="bullet"/>
      <w:pStyle w:val="Listawypunktowana1Znak"/>
      <w:lvlText w:val=""/>
      <w:lvlJc w:val="left"/>
      <w:pPr>
        <w:tabs>
          <w:tab w:val="num" w:pos="777"/>
        </w:tabs>
        <w:ind w:left="777" w:hanging="360"/>
      </w:pPr>
      <w:rPr>
        <w:rFonts w:ascii="Wingdings" w:hAnsi="Wingdings" w:hint="default"/>
        <w:sz w:val="16"/>
      </w:rPr>
    </w:lvl>
    <w:lvl w:ilvl="1" w:tplc="A0CA05C4">
      <w:start w:val="1"/>
      <w:numFmt w:val="bullet"/>
      <w:lvlText w:val="o"/>
      <w:lvlJc w:val="left"/>
      <w:pPr>
        <w:tabs>
          <w:tab w:val="num" w:pos="1800"/>
        </w:tabs>
        <w:ind w:left="1800" w:hanging="360"/>
      </w:pPr>
      <w:rPr>
        <w:rFonts w:ascii="Courier New" w:hAnsi="Courier New" w:hint="default"/>
      </w:rPr>
    </w:lvl>
    <w:lvl w:ilvl="2" w:tplc="ADF2ADFE">
      <w:start w:val="1"/>
      <w:numFmt w:val="bullet"/>
      <w:lvlText w:val=""/>
      <w:lvlJc w:val="left"/>
      <w:pPr>
        <w:tabs>
          <w:tab w:val="num" w:pos="2520"/>
        </w:tabs>
        <w:ind w:left="2520" w:hanging="360"/>
      </w:pPr>
      <w:rPr>
        <w:rFonts w:ascii="Wingdings" w:hAnsi="Wingdings" w:hint="default"/>
      </w:rPr>
    </w:lvl>
    <w:lvl w:ilvl="3" w:tplc="676C2F94">
      <w:start w:val="1"/>
      <w:numFmt w:val="bullet"/>
      <w:lvlText w:val=""/>
      <w:lvlJc w:val="left"/>
      <w:pPr>
        <w:tabs>
          <w:tab w:val="num" w:pos="3240"/>
        </w:tabs>
        <w:ind w:left="3240" w:hanging="360"/>
      </w:pPr>
      <w:rPr>
        <w:rFonts w:ascii="Symbol" w:hAnsi="Symbol" w:hint="default"/>
      </w:rPr>
    </w:lvl>
    <w:lvl w:ilvl="4" w:tplc="9AA67790">
      <w:start w:val="1"/>
      <w:numFmt w:val="bullet"/>
      <w:lvlText w:val="o"/>
      <w:lvlJc w:val="left"/>
      <w:pPr>
        <w:tabs>
          <w:tab w:val="num" w:pos="3960"/>
        </w:tabs>
        <w:ind w:left="3960" w:hanging="360"/>
      </w:pPr>
      <w:rPr>
        <w:rFonts w:ascii="Courier New" w:hAnsi="Courier New" w:hint="default"/>
      </w:rPr>
    </w:lvl>
    <w:lvl w:ilvl="5" w:tplc="4CAA75F2">
      <w:start w:val="1"/>
      <w:numFmt w:val="bullet"/>
      <w:lvlText w:val=""/>
      <w:lvlJc w:val="left"/>
      <w:pPr>
        <w:tabs>
          <w:tab w:val="num" w:pos="4680"/>
        </w:tabs>
        <w:ind w:left="4680" w:hanging="360"/>
      </w:pPr>
      <w:rPr>
        <w:rFonts w:ascii="Wingdings" w:hAnsi="Wingdings" w:hint="default"/>
      </w:rPr>
    </w:lvl>
    <w:lvl w:ilvl="6" w:tplc="58205FDE">
      <w:start w:val="1"/>
      <w:numFmt w:val="bullet"/>
      <w:lvlText w:val=""/>
      <w:lvlJc w:val="left"/>
      <w:pPr>
        <w:tabs>
          <w:tab w:val="num" w:pos="5400"/>
        </w:tabs>
        <w:ind w:left="5400" w:hanging="360"/>
      </w:pPr>
      <w:rPr>
        <w:rFonts w:ascii="Symbol" w:hAnsi="Symbol" w:hint="default"/>
      </w:rPr>
    </w:lvl>
    <w:lvl w:ilvl="7" w:tplc="5FC81140">
      <w:start w:val="1"/>
      <w:numFmt w:val="bullet"/>
      <w:lvlText w:val="o"/>
      <w:lvlJc w:val="left"/>
      <w:pPr>
        <w:tabs>
          <w:tab w:val="num" w:pos="6120"/>
        </w:tabs>
        <w:ind w:left="6120" w:hanging="360"/>
      </w:pPr>
      <w:rPr>
        <w:rFonts w:ascii="Courier New" w:hAnsi="Courier New" w:hint="default"/>
      </w:rPr>
    </w:lvl>
    <w:lvl w:ilvl="8" w:tplc="37C274BA">
      <w:start w:val="1"/>
      <w:numFmt w:val="bullet"/>
      <w:lvlText w:val=""/>
      <w:lvlJc w:val="left"/>
      <w:pPr>
        <w:tabs>
          <w:tab w:val="num" w:pos="6840"/>
        </w:tabs>
        <w:ind w:left="6840" w:hanging="360"/>
      </w:pPr>
      <w:rPr>
        <w:rFonts w:ascii="Wingdings" w:hAnsi="Wingdings" w:hint="default"/>
      </w:rPr>
    </w:lvl>
  </w:abstractNum>
  <w:abstractNum w:abstractNumId="106" w15:restartNumberingAfterBreak="0">
    <w:nsid w:val="4213038A"/>
    <w:multiLevelType w:val="hybridMultilevel"/>
    <w:tmpl w:val="80908F36"/>
    <w:lvl w:ilvl="0" w:tplc="AAC02666">
      <w:start w:val="1"/>
      <w:numFmt w:val="bullet"/>
      <w:pStyle w:val="TekstUmowy"/>
      <w:lvlText w:val=""/>
      <w:lvlJc w:val="left"/>
      <w:pPr>
        <w:ind w:left="1080" w:hanging="360"/>
      </w:pPr>
      <w:rPr>
        <w:rFonts w:ascii="Wingdings" w:hAnsi="Wingdings" w:hint="default"/>
        <w:b w:val="0"/>
        <w:color w:val="auto"/>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7" w15:restartNumberingAfterBreak="0">
    <w:nsid w:val="42713452"/>
    <w:multiLevelType w:val="singleLevel"/>
    <w:tmpl w:val="3B8CC7EA"/>
    <w:name w:val="Tiret 1"/>
    <w:lvl w:ilvl="0">
      <w:start w:val="1"/>
      <w:numFmt w:val="bullet"/>
      <w:lvlRestart w:val="0"/>
      <w:pStyle w:val="Tiret1"/>
      <w:lvlText w:val="–"/>
      <w:lvlJc w:val="left"/>
      <w:pPr>
        <w:tabs>
          <w:tab w:val="num" w:pos="1417"/>
        </w:tabs>
        <w:ind w:left="1417" w:hanging="567"/>
      </w:pPr>
    </w:lvl>
  </w:abstractNum>
  <w:abstractNum w:abstractNumId="108" w15:restartNumberingAfterBreak="0">
    <w:nsid w:val="429E752E"/>
    <w:multiLevelType w:val="hybridMultilevel"/>
    <w:tmpl w:val="13C6DA32"/>
    <w:lvl w:ilvl="0" w:tplc="8528B89A">
      <w:start w:val="1"/>
      <w:numFmt w:val="decimal"/>
      <w:pStyle w:val="Styl2Znak"/>
      <w:lvlText w:val="%1."/>
      <w:lvlJc w:val="left"/>
      <w:pPr>
        <w:ind w:left="360" w:hanging="360"/>
      </w:pPr>
      <w:rPr>
        <w:rFonts w:cs="Times New Roman"/>
        <w:b/>
        <w:bCs w:val="0"/>
        <w:i w:val="0"/>
        <w:iCs w:val="0"/>
        <w:caps w:val="0"/>
        <w:smallCaps w:val="0"/>
        <w:strike w:val="0"/>
        <w:dstrike w:val="0"/>
        <w:vanish w:val="0"/>
        <w:color w:val="000000"/>
        <w:spacing w:val="0"/>
        <w:kern w:val="0"/>
        <w:position w:val="0"/>
        <w:u w:val="none"/>
        <w:effect w:val="none"/>
        <w:vertAlign w:val="baseline"/>
      </w:rPr>
    </w:lvl>
    <w:lvl w:ilvl="1" w:tplc="04150003" w:tentative="1">
      <w:start w:val="1"/>
      <w:numFmt w:val="lowerLetter"/>
      <w:lvlText w:val="%2."/>
      <w:lvlJc w:val="left"/>
      <w:pPr>
        <w:ind w:left="2646" w:hanging="360"/>
      </w:pPr>
      <w:rPr>
        <w:rFonts w:cs="Times New Roman"/>
      </w:rPr>
    </w:lvl>
    <w:lvl w:ilvl="2" w:tplc="04150005" w:tentative="1">
      <w:start w:val="1"/>
      <w:numFmt w:val="lowerRoman"/>
      <w:lvlText w:val="%3."/>
      <w:lvlJc w:val="right"/>
      <w:pPr>
        <w:ind w:left="3366" w:hanging="180"/>
      </w:pPr>
      <w:rPr>
        <w:rFonts w:cs="Times New Roman"/>
      </w:rPr>
    </w:lvl>
    <w:lvl w:ilvl="3" w:tplc="04150001" w:tentative="1">
      <w:start w:val="1"/>
      <w:numFmt w:val="decimal"/>
      <w:lvlText w:val="%4."/>
      <w:lvlJc w:val="left"/>
      <w:pPr>
        <w:ind w:left="4086" w:hanging="360"/>
      </w:pPr>
      <w:rPr>
        <w:rFonts w:cs="Times New Roman"/>
      </w:rPr>
    </w:lvl>
    <w:lvl w:ilvl="4" w:tplc="04150003" w:tentative="1">
      <w:start w:val="1"/>
      <w:numFmt w:val="lowerLetter"/>
      <w:lvlText w:val="%5."/>
      <w:lvlJc w:val="left"/>
      <w:pPr>
        <w:ind w:left="4806" w:hanging="360"/>
      </w:pPr>
      <w:rPr>
        <w:rFonts w:cs="Times New Roman"/>
      </w:rPr>
    </w:lvl>
    <w:lvl w:ilvl="5" w:tplc="04150005" w:tentative="1">
      <w:start w:val="1"/>
      <w:numFmt w:val="lowerRoman"/>
      <w:lvlText w:val="%6."/>
      <w:lvlJc w:val="right"/>
      <w:pPr>
        <w:ind w:left="5526" w:hanging="180"/>
      </w:pPr>
      <w:rPr>
        <w:rFonts w:cs="Times New Roman"/>
      </w:rPr>
    </w:lvl>
    <w:lvl w:ilvl="6" w:tplc="04150001" w:tentative="1">
      <w:start w:val="1"/>
      <w:numFmt w:val="decimal"/>
      <w:lvlText w:val="%7."/>
      <w:lvlJc w:val="left"/>
      <w:pPr>
        <w:ind w:left="6246" w:hanging="360"/>
      </w:pPr>
      <w:rPr>
        <w:rFonts w:cs="Times New Roman"/>
      </w:rPr>
    </w:lvl>
    <w:lvl w:ilvl="7" w:tplc="04150003" w:tentative="1">
      <w:start w:val="1"/>
      <w:numFmt w:val="lowerLetter"/>
      <w:lvlText w:val="%8."/>
      <w:lvlJc w:val="left"/>
      <w:pPr>
        <w:ind w:left="6966" w:hanging="360"/>
      </w:pPr>
      <w:rPr>
        <w:rFonts w:cs="Times New Roman"/>
      </w:rPr>
    </w:lvl>
    <w:lvl w:ilvl="8" w:tplc="04150005" w:tentative="1">
      <w:start w:val="1"/>
      <w:numFmt w:val="lowerRoman"/>
      <w:lvlText w:val="%9."/>
      <w:lvlJc w:val="right"/>
      <w:pPr>
        <w:ind w:left="7686" w:hanging="180"/>
      </w:pPr>
      <w:rPr>
        <w:rFonts w:cs="Times New Roman"/>
      </w:rPr>
    </w:lvl>
  </w:abstractNum>
  <w:abstractNum w:abstractNumId="109" w15:restartNumberingAfterBreak="0">
    <w:nsid w:val="43473D33"/>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10" w15:restartNumberingAfterBreak="0">
    <w:nsid w:val="43583B4C"/>
    <w:multiLevelType w:val="hybridMultilevel"/>
    <w:tmpl w:val="0926562E"/>
    <w:lvl w:ilvl="0" w:tplc="FFFFFFFF">
      <w:start w:val="1"/>
      <w:numFmt w:val="decimal"/>
      <w:lvlText w:val="%1."/>
      <w:lvlJc w:val="left"/>
      <w:pPr>
        <w:ind w:left="720" w:hanging="360"/>
      </w:pPr>
      <w:rPr>
        <w:rFonts w:hint="default"/>
      </w:rPr>
    </w:lvl>
    <w:lvl w:ilvl="1" w:tplc="FFFFFFFF">
      <w:start w:val="1"/>
      <w:numFmt w:val="decimal"/>
      <w:lvlText w:val="%2)"/>
      <w:lvlJc w:val="left"/>
      <w:pPr>
        <w:ind w:left="1440" w:hanging="360"/>
      </w:pPr>
      <w:rPr>
        <w:rFonts w:ascii="Palatino Linotype" w:eastAsia="Calibri" w:hAnsi="Palatino Linotype" w:cs="Times New Roman"/>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43E97B2F"/>
    <w:multiLevelType w:val="multilevel"/>
    <w:tmpl w:val="C9DEEC2C"/>
    <w:styleLink w:val="1111113"/>
    <w:lvl w:ilvl="0">
      <w:start w:val="1"/>
      <w:numFmt w:val="bullet"/>
      <w:lvlText w:val=""/>
      <w:lvlJc w:val="left"/>
      <w:pPr>
        <w:tabs>
          <w:tab w:val="num" w:pos="709"/>
        </w:tabs>
        <w:ind w:left="709" w:hanging="284"/>
      </w:pPr>
      <w:rPr>
        <w:rFonts w:ascii="Wingdings" w:hAnsi="Wingdings" w:hint="default"/>
        <w:color w:val="4F81BD"/>
        <w:position w:val="0"/>
        <w:sz w:val="22"/>
      </w:rPr>
    </w:lvl>
    <w:lvl w:ilvl="1">
      <w:start w:val="1"/>
      <w:numFmt w:val="bullet"/>
      <w:lvlText w:val=""/>
      <w:lvlJc w:val="left"/>
      <w:pPr>
        <w:tabs>
          <w:tab w:val="num" w:pos="992"/>
        </w:tabs>
        <w:ind w:left="992" w:hanging="283"/>
      </w:pPr>
      <w:rPr>
        <w:rFonts w:ascii="Wingdings" w:hAnsi="Wingdings" w:hint="default"/>
        <w:color w:val="8064A2"/>
        <w:sz w:val="22"/>
      </w:rPr>
    </w:lvl>
    <w:lvl w:ilvl="2">
      <w:start w:val="1"/>
      <w:numFmt w:val="bullet"/>
      <w:lvlText w:val=""/>
      <w:lvlJc w:val="left"/>
      <w:pPr>
        <w:tabs>
          <w:tab w:val="num" w:pos="1276"/>
        </w:tabs>
        <w:ind w:left="1276" w:hanging="284"/>
      </w:pPr>
      <w:rPr>
        <w:rFonts w:ascii="Wingdings" w:hAnsi="Wingdings" w:hint="default"/>
        <w:color w:val="8064A2"/>
        <w:sz w:val="22"/>
      </w:rPr>
    </w:lvl>
    <w:lvl w:ilvl="3">
      <w:start w:val="1"/>
      <w:numFmt w:val="bullet"/>
      <w:lvlText w:val=""/>
      <w:lvlJc w:val="left"/>
      <w:pPr>
        <w:tabs>
          <w:tab w:val="num" w:pos="1559"/>
        </w:tabs>
        <w:ind w:left="1559" w:hanging="283"/>
      </w:pPr>
      <w:rPr>
        <w:rFonts w:ascii="Wingdings" w:hAnsi="Wingdings" w:hint="default"/>
        <w:color w:val="8064A2"/>
      </w:rPr>
    </w:lvl>
    <w:lvl w:ilvl="4">
      <w:start w:val="1"/>
      <w:numFmt w:val="bullet"/>
      <w:lvlText w:val=""/>
      <w:lvlJc w:val="left"/>
      <w:pPr>
        <w:tabs>
          <w:tab w:val="num" w:pos="1843"/>
        </w:tabs>
        <w:ind w:left="1843" w:hanging="284"/>
      </w:pPr>
      <w:rPr>
        <w:rFonts w:ascii="Wingdings" w:hAnsi="Wingdings" w:hint="default"/>
        <w:color w:val="8064A2"/>
      </w:rPr>
    </w:lvl>
    <w:lvl w:ilvl="5">
      <w:start w:val="1"/>
      <w:numFmt w:val="bullet"/>
      <w:lvlText w:val=""/>
      <w:lvlJc w:val="left"/>
      <w:pPr>
        <w:tabs>
          <w:tab w:val="num" w:pos="2126"/>
        </w:tabs>
        <w:ind w:left="2126" w:hanging="283"/>
      </w:pPr>
      <w:rPr>
        <w:rFonts w:ascii="Wingdings" w:hAnsi="Wingdings" w:hint="default"/>
        <w:color w:val="8064A2"/>
      </w:rPr>
    </w:lvl>
    <w:lvl w:ilvl="6">
      <w:start w:val="1"/>
      <w:numFmt w:val="bullet"/>
      <w:lvlText w:val=""/>
      <w:lvlJc w:val="left"/>
      <w:pPr>
        <w:tabs>
          <w:tab w:val="num" w:pos="2415"/>
        </w:tabs>
        <w:ind w:left="2410" w:hanging="284"/>
      </w:pPr>
      <w:rPr>
        <w:rFonts w:ascii="Wingdings" w:hAnsi="Wingdings" w:hint="default"/>
        <w:color w:val="8064A2"/>
      </w:rPr>
    </w:lvl>
    <w:lvl w:ilvl="7">
      <w:start w:val="1"/>
      <w:numFmt w:val="bullet"/>
      <w:lvlText w:val=""/>
      <w:lvlJc w:val="left"/>
      <w:pPr>
        <w:tabs>
          <w:tab w:val="num" w:pos="2699"/>
        </w:tabs>
        <w:ind w:left="2693" w:hanging="283"/>
      </w:pPr>
      <w:rPr>
        <w:rFonts w:ascii="Wingdings" w:hAnsi="Wingdings" w:hint="default"/>
        <w:color w:val="8064A2"/>
      </w:rPr>
    </w:lvl>
    <w:lvl w:ilvl="8">
      <w:start w:val="1"/>
      <w:numFmt w:val="bullet"/>
      <w:lvlText w:val=""/>
      <w:lvlJc w:val="left"/>
      <w:pPr>
        <w:tabs>
          <w:tab w:val="num" w:pos="2977"/>
        </w:tabs>
        <w:ind w:left="2977" w:hanging="284"/>
      </w:pPr>
      <w:rPr>
        <w:rFonts w:ascii="Wingdings" w:hAnsi="Wingdings" w:hint="default"/>
        <w:color w:val="8064A2"/>
      </w:rPr>
    </w:lvl>
  </w:abstractNum>
  <w:abstractNum w:abstractNumId="112" w15:restartNumberingAfterBreak="0">
    <w:nsid w:val="44122A27"/>
    <w:multiLevelType w:val="hybridMultilevel"/>
    <w:tmpl w:val="86922A6A"/>
    <w:lvl w:ilvl="0" w:tplc="8DBE48CE">
      <w:start w:val="1"/>
      <w:numFmt w:val="decimal"/>
      <w:pStyle w:val="SIWZSpecjalny"/>
      <w:lvlText w:val="%1."/>
      <w:lvlJc w:val="left"/>
      <w:pPr>
        <w:tabs>
          <w:tab w:val="num" w:pos="900"/>
        </w:tabs>
        <w:ind w:left="900" w:hanging="360"/>
      </w:pPr>
      <w:rPr>
        <w:rFonts w:hint="default"/>
        <w:b w:val="0"/>
      </w:rPr>
    </w:lvl>
    <w:lvl w:ilvl="1" w:tplc="04150019">
      <w:start w:val="1"/>
      <w:numFmt w:val="lowerLetter"/>
      <w:lvlText w:val="%2."/>
      <w:lvlJc w:val="left"/>
      <w:pPr>
        <w:tabs>
          <w:tab w:val="num" w:pos="1620"/>
        </w:tabs>
        <w:ind w:left="1620" w:hanging="360"/>
      </w:pPr>
    </w:lvl>
    <w:lvl w:ilvl="2" w:tplc="0415001B">
      <w:start w:val="1"/>
      <w:numFmt w:val="lowerRoman"/>
      <w:lvlText w:val="%3."/>
      <w:lvlJc w:val="right"/>
      <w:pPr>
        <w:tabs>
          <w:tab w:val="num" w:pos="2340"/>
        </w:tabs>
        <w:ind w:left="2340" w:hanging="180"/>
      </w:pPr>
    </w:lvl>
    <w:lvl w:ilvl="3" w:tplc="0415000F">
      <w:start w:val="1"/>
      <w:numFmt w:val="decimal"/>
      <w:lvlText w:val="%4."/>
      <w:lvlJc w:val="left"/>
      <w:pPr>
        <w:tabs>
          <w:tab w:val="num" w:pos="3060"/>
        </w:tabs>
        <w:ind w:left="3060" w:hanging="360"/>
      </w:pPr>
    </w:lvl>
    <w:lvl w:ilvl="4" w:tplc="04150019">
      <w:start w:val="1"/>
      <w:numFmt w:val="lowerLetter"/>
      <w:lvlText w:val="%5)"/>
      <w:lvlJc w:val="left"/>
      <w:pPr>
        <w:tabs>
          <w:tab w:val="num" w:pos="3780"/>
        </w:tabs>
        <w:ind w:left="3780" w:hanging="360"/>
      </w:pPr>
      <w:rPr>
        <w:rFonts w:hint="default"/>
      </w:rPr>
    </w:lvl>
    <w:lvl w:ilvl="5" w:tplc="0415001B" w:tentative="1">
      <w:start w:val="1"/>
      <w:numFmt w:val="lowerRoman"/>
      <w:lvlText w:val="%6."/>
      <w:lvlJc w:val="right"/>
      <w:pPr>
        <w:tabs>
          <w:tab w:val="num" w:pos="4500"/>
        </w:tabs>
        <w:ind w:left="4500" w:hanging="180"/>
      </w:pPr>
    </w:lvl>
    <w:lvl w:ilvl="6" w:tplc="0415000F" w:tentative="1">
      <w:start w:val="1"/>
      <w:numFmt w:val="decimal"/>
      <w:lvlText w:val="%7."/>
      <w:lvlJc w:val="left"/>
      <w:pPr>
        <w:tabs>
          <w:tab w:val="num" w:pos="5220"/>
        </w:tabs>
        <w:ind w:left="5220" w:hanging="360"/>
      </w:pPr>
    </w:lvl>
    <w:lvl w:ilvl="7" w:tplc="04150019" w:tentative="1">
      <w:start w:val="1"/>
      <w:numFmt w:val="lowerLetter"/>
      <w:lvlText w:val="%8."/>
      <w:lvlJc w:val="left"/>
      <w:pPr>
        <w:tabs>
          <w:tab w:val="num" w:pos="5940"/>
        </w:tabs>
        <w:ind w:left="5940" w:hanging="360"/>
      </w:pPr>
    </w:lvl>
    <w:lvl w:ilvl="8" w:tplc="0415001B" w:tentative="1">
      <w:start w:val="1"/>
      <w:numFmt w:val="lowerRoman"/>
      <w:lvlText w:val="%9."/>
      <w:lvlJc w:val="right"/>
      <w:pPr>
        <w:tabs>
          <w:tab w:val="num" w:pos="6660"/>
        </w:tabs>
        <w:ind w:left="6660" w:hanging="180"/>
      </w:pPr>
    </w:lvl>
  </w:abstractNum>
  <w:abstractNum w:abstractNumId="113" w15:restartNumberingAfterBreak="0">
    <w:nsid w:val="441D473C"/>
    <w:multiLevelType w:val="hybridMultilevel"/>
    <w:tmpl w:val="FBAA69C6"/>
    <w:styleLink w:val="Styl213"/>
    <w:lvl w:ilvl="0" w:tplc="35322746">
      <w:start w:val="1"/>
      <w:numFmt w:val="decimal"/>
      <w:lvlText w:val="%1."/>
      <w:lvlJc w:val="left"/>
      <w:pPr>
        <w:ind w:left="3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1EE92F0">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78525750">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FE302C5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5122EB3C">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2572F656">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04AC9E0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926CB162">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A7A0E78">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14" w15:restartNumberingAfterBreak="0">
    <w:nsid w:val="449837C9"/>
    <w:multiLevelType w:val="singleLevel"/>
    <w:tmpl w:val="B608C96C"/>
    <w:styleLink w:val="ListaTabela8pt1"/>
    <w:lvl w:ilvl="0">
      <w:start w:val="1"/>
      <w:numFmt w:val="decimal"/>
      <w:lvlText w:val="%1)"/>
      <w:legacy w:legacy="1" w:legacySpace="0" w:legacyIndent="0"/>
      <w:lvlJc w:val="left"/>
      <w:rPr>
        <w:rFonts w:ascii="Times New Roman" w:hAnsi="Times New Roman" w:cs="Times New Roman" w:hint="default"/>
        <w:color w:val="171717"/>
      </w:rPr>
    </w:lvl>
  </w:abstractNum>
  <w:abstractNum w:abstractNumId="115" w15:restartNumberingAfterBreak="0">
    <w:nsid w:val="450B7B4D"/>
    <w:multiLevelType w:val="singleLevel"/>
    <w:tmpl w:val="065A10B0"/>
    <w:lvl w:ilvl="0">
      <w:start w:val="1"/>
      <w:numFmt w:val="bullet"/>
      <w:pStyle w:val="Nagwekbazowy"/>
      <w:lvlText w:val="–"/>
      <w:lvlJc w:val="left"/>
      <w:pPr>
        <w:tabs>
          <w:tab w:val="num" w:pos="360"/>
        </w:tabs>
        <w:ind w:left="142" w:hanging="142"/>
      </w:pPr>
      <w:rPr>
        <w:rFonts w:ascii="Times New Roman" w:hAnsi="Times New Roman" w:hint="default"/>
      </w:rPr>
    </w:lvl>
  </w:abstractNum>
  <w:abstractNum w:abstractNumId="116" w15:restartNumberingAfterBreak="0">
    <w:nsid w:val="4551675A"/>
    <w:multiLevelType w:val="hybridMultilevel"/>
    <w:tmpl w:val="7A06A498"/>
    <w:lvl w:ilvl="0" w:tplc="02DAD624">
      <w:start w:val="1"/>
      <w:numFmt w:val="decimal"/>
      <w:pStyle w:val="indenthyphendouble"/>
      <w:lvlText w:val="%1."/>
      <w:lvlJc w:val="left"/>
      <w:pPr>
        <w:tabs>
          <w:tab w:val="num" w:pos="1004"/>
        </w:tabs>
        <w:ind w:left="1004" w:hanging="360"/>
      </w:pPr>
      <w:rPr>
        <w:rFonts w:cs="Times New Roman"/>
      </w:rPr>
    </w:lvl>
    <w:lvl w:ilvl="1" w:tplc="B6B48BCC">
      <w:start w:val="1"/>
      <w:numFmt w:val="decimal"/>
      <w:lvlText w:val="%2."/>
      <w:lvlJc w:val="left"/>
      <w:pPr>
        <w:tabs>
          <w:tab w:val="num" w:pos="1440"/>
        </w:tabs>
        <w:ind w:left="1440" w:hanging="360"/>
      </w:pPr>
      <w:rPr>
        <w:rFonts w:cs="Times New Roman"/>
      </w:rPr>
    </w:lvl>
    <w:lvl w:ilvl="2" w:tplc="B99E7698">
      <w:start w:val="1"/>
      <w:numFmt w:val="decimal"/>
      <w:lvlText w:val="%3."/>
      <w:lvlJc w:val="left"/>
      <w:pPr>
        <w:tabs>
          <w:tab w:val="num" w:pos="2160"/>
        </w:tabs>
        <w:ind w:left="2160" w:hanging="360"/>
      </w:pPr>
      <w:rPr>
        <w:rFonts w:cs="Times New Roman"/>
      </w:rPr>
    </w:lvl>
    <w:lvl w:ilvl="3" w:tplc="0CDCA5B4">
      <w:start w:val="1"/>
      <w:numFmt w:val="decimal"/>
      <w:lvlText w:val="%4."/>
      <w:lvlJc w:val="left"/>
      <w:pPr>
        <w:tabs>
          <w:tab w:val="num" w:pos="2880"/>
        </w:tabs>
        <w:ind w:left="2880" w:hanging="360"/>
      </w:pPr>
      <w:rPr>
        <w:rFonts w:cs="Times New Roman"/>
      </w:rPr>
    </w:lvl>
    <w:lvl w:ilvl="4" w:tplc="60143A44">
      <w:start w:val="1"/>
      <w:numFmt w:val="decimal"/>
      <w:lvlText w:val="%5."/>
      <w:lvlJc w:val="left"/>
      <w:pPr>
        <w:tabs>
          <w:tab w:val="num" w:pos="3600"/>
        </w:tabs>
        <w:ind w:left="3600" w:hanging="360"/>
      </w:pPr>
      <w:rPr>
        <w:rFonts w:cs="Times New Roman"/>
      </w:rPr>
    </w:lvl>
    <w:lvl w:ilvl="5" w:tplc="C7F6BB00">
      <w:start w:val="1"/>
      <w:numFmt w:val="decimal"/>
      <w:lvlText w:val="%6."/>
      <w:lvlJc w:val="left"/>
      <w:pPr>
        <w:tabs>
          <w:tab w:val="num" w:pos="4320"/>
        </w:tabs>
        <w:ind w:left="4320" w:hanging="360"/>
      </w:pPr>
      <w:rPr>
        <w:rFonts w:cs="Times New Roman"/>
      </w:rPr>
    </w:lvl>
    <w:lvl w:ilvl="6" w:tplc="A18284B0">
      <w:start w:val="1"/>
      <w:numFmt w:val="decimal"/>
      <w:lvlText w:val="%7."/>
      <w:lvlJc w:val="left"/>
      <w:pPr>
        <w:tabs>
          <w:tab w:val="num" w:pos="5040"/>
        </w:tabs>
        <w:ind w:left="5040" w:hanging="360"/>
      </w:pPr>
      <w:rPr>
        <w:rFonts w:cs="Times New Roman"/>
      </w:rPr>
    </w:lvl>
    <w:lvl w:ilvl="7" w:tplc="B3E61600">
      <w:start w:val="1"/>
      <w:numFmt w:val="decimal"/>
      <w:lvlText w:val="%8."/>
      <w:lvlJc w:val="left"/>
      <w:pPr>
        <w:tabs>
          <w:tab w:val="num" w:pos="5760"/>
        </w:tabs>
        <w:ind w:left="5760" w:hanging="360"/>
      </w:pPr>
      <w:rPr>
        <w:rFonts w:cs="Times New Roman"/>
      </w:rPr>
    </w:lvl>
    <w:lvl w:ilvl="8" w:tplc="7A4E68EA">
      <w:start w:val="1"/>
      <w:numFmt w:val="decimal"/>
      <w:lvlText w:val="%9."/>
      <w:lvlJc w:val="left"/>
      <w:pPr>
        <w:tabs>
          <w:tab w:val="num" w:pos="6480"/>
        </w:tabs>
        <w:ind w:left="6480" w:hanging="360"/>
      </w:pPr>
      <w:rPr>
        <w:rFonts w:cs="Times New Roman"/>
      </w:rPr>
    </w:lvl>
  </w:abstractNum>
  <w:abstractNum w:abstractNumId="117" w15:restartNumberingAfterBreak="0">
    <w:nsid w:val="458C41A8"/>
    <w:multiLevelType w:val="hybridMultilevel"/>
    <w:tmpl w:val="03ECCB54"/>
    <w:lvl w:ilvl="0" w:tplc="A3D2347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15:restartNumberingAfterBreak="0">
    <w:nsid w:val="45F633F5"/>
    <w:multiLevelType w:val="hybridMultilevel"/>
    <w:tmpl w:val="44CEE25A"/>
    <w:lvl w:ilvl="0" w:tplc="190EAC66">
      <w:start w:val="1"/>
      <w:numFmt w:val="decimal"/>
      <w:lvlText w:val="2.2.%1."/>
      <w:lvlJc w:val="left"/>
      <w:pPr>
        <w:ind w:left="1517" w:hanging="360"/>
      </w:pPr>
      <w:rPr>
        <w:rFonts w:hint="default"/>
        <w:b w:val="0"/>
        <w:i w:val="0"/>
        <w:strike w:val="0"/>
        <w:dstrike w:val="0"/>
        <w:color w:val="000000"/>
        <w:sz w:val="21"/>
        <w:szCs w:val="21"/>
        <w:u w:val="none" w:color="000000"/>
        <w:vertAlign w:val="baseline"/>
      </w:rPr>
    </w:lvl>
    <w:lvl w:ilvl="1" w:tplc="04150019" w:tentative="1">
      <w:start w:val="1"/>
      <w:numFmt w:val="lowerLetter"/>
      <w:lvlText w:val="%2."/>
      <w:lvlJc w:val="left"/>
      <w:pPr>
        <w:ind w:left="2237" w:hanging="360"/>
      </w:pPr>
    </w:lvl>
    <w:lvl w:ilvl="2" w:tplc="0415001B" w:tentative="1">
      <w:start w:val="1"/>
      <w:numFmt w:val="lowerRoman"/>
      <w:lvlText w:val="%3."/>
      <w:lvlJc w:val="right"/>
      <w:pPr>
        <w:ind w:left="2957" w:hanging="180"/>
      </w:pPr>
    </w:lvl>
    <w:lvl w:ilvl="3" w:tplc="0415000F" w:tentative="1">
      <w:start w:val="1"/>
      <w:numFmt w:val="decimal"/>
      <w:lvlText w:val="%4."/>
      <w:lvlJc w:val="left"/>
      <w:pPr>
        <w:ind w:left="3677" w:hanging="360"/>
      </w:pPr>
    </w:lvl>
    <w:lvl w:ilvl="4" w:tplc="04150019" w:tentative="1">
      <w:start w:val="1"/>
      <w:numFmt w:val="lowerLetter"/>
      <w:lvlText w:val="%5."/>
      <w:lvlJc w:val="left"/>
      <w:pPr>
        <w:ind w:left="4397" w:hanging="360"/>
      </w:pPr>
    </w:lvl>
    <w:lvl w:ilvl="5" w:tplc="0415001B" w:tentative="1">
      <w:start w:val="1"/>
      <w:numFmt w:val="lowerRoman"/>
      <w:lvlText w:val="%6."/>
      <w:lvlJc w:val="right"/>
      <w:pPr>
        <w:ind w:left="5117" w:hanging="180"/>
      </w:pPr>
    </w:lvl>
    <w:lvl w:ilvl="6" w:tplc="0415000F" w:tentative="1">
      <w:start w:val="1"/>
      <w:numFmt w:val="decimal"/>
      <w:lvlText w:val="%7."/>
      <w:lvlJc w:val="left"/>
      <w:pPr>
        <w:ind w:left="5837" w:hanging="360"/>
      </w:pPr>
    </w:lvl>
    <w:lvl w:ilvl="7" w:tplc="04150019" w:tentative="1">
      <w:start w:val="1"/>
      <w:numFmt w:val="lowerLetter"/>
      <w:lvlText w:val="%8."/>
      <w:lvlJc w:val="left"/>
      <w:pPr>
        <w:ind w:left="6557" w:hanging="360"/>
      </w:pPr>
    </w:lvl>
    <w:lvl w:ilvl="8" w:tplc="0415001B" w:tentative="1">
      <w:start w:val="1"/>
      <w:numFmt w:val="lowerRoman"/>
      <w:lvlText w:val="%9."/>
      <w:lvlJc w:val="right"/>
      <w:pPr>
        <w:ind w:left="7277" w:hanging="180"/>
      </w:pPr>
    </w:lvl>
  </w:abstractNum>
  <w:abstractNum w:abstractNumId="119" w15:restartNumberingAfterBreak="0">
    <w:nsid w:val="46532266"/>
    <w:multiLevelType w:val="hybridMultilevel"/>
    <w:tmpl w:val="B6068746"/>
    <w:lvl w:ilvl="0" w:tplc="9956E21A">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 w15:restartNumberingAfterBreak="0">
    <w:nsid w:val="46683767"/>
    <w:multiLevelType w:val="multilevel"/>
    <w:tmpl w:val="9E6E637E"/>
    <w:styleLink w:val="NBPpunktorynumeryczne22"/>
    <w:lvl w:ilvl="0">
      <w:start w:val="1"/>
      <w:numFmt w:val="decimal"/>
      <w:lvlText w:val="%1."/>
      <w:lvlJc w:val="left"/>
      <w:pPr>
        <w:tabs>
          <w:tab w:val="num" w:pos="357"/>
        </w:tabs>
        <w:ind w:left="357" w:hanging="357"/>
      </w:pPr>
      <w:rPr>
        <w:rFonts w:hint="default"/>
        <w:b/>
        <w:i w:val="0"/>
      </w:rPr>
    </w:lvl>
    <w:lvl w:ilvl="1">
      <w:start w:val="1"/>
      <w:numFmt w:val="decimal"/>
      <w:lvlText w:val="%1.%2."/>
      <w:lvlJc w:val="left"/>
      <w:pPr>
        <w:tabs>
          <w:tab w:val="num" w:pos="907"/>
        </w:tabs>
        <w:ind w:left="907" w:hanging="547"/>
      </w:pPr>
      <w:rPr>
        <w:rFonts w:hint="default"/>
      </w:rPr>
    </w:lvl>
    <w:lvl w:ilvl="2">
      <w:start w:val="1"/>
      <w:numFmt w:val="decimal"/>
      <w:lvlText w:val="%1.%2.%3."/>
      <w:lvlJc w:val="left"/>
      <w:pPr>
        <w:tabs>
          <w:tab w:val="num" w:pos="1418"/>
        </w:tabs>
        <w:ind w:left="1418" w:hanging="698"/>
      </w:pPr>
      <w:rPr>
        <w:rFonts w:hint="default"/>
        <w:b w:val="0"/>
        <w:i w:val="0"/>
      </w:rPr>
    </w:lvl>
    <w:lvl w:ilvl="3">
      <w:start w:val="1"/>
      <w:numFmt w:val="decimal"/>
      <w:lvlText w:val="%1.%2.%3.%4."/>
      <w:lvlJc w:val="left"/>
      <w:pPr>
        <w:tabs>
          <w:tab w:val="num" w:pos="1800"/>
        </w:tabs>
        <w:ind w:left="1728" w:hanging="648"/>
      </w:pPr>
      <w:rPr>
        <w:rFonts w:hint="default"/>
        <w:b w:val="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1" w15:restartNumberingAfterBreak="0">
    <w:nsid w:val="46D06E22"/>
    <w:multiLevelType w:val="hybridMultilevel"/>
    <w:tmpl w:val="E35E41EA"/>
    <w:styleLink w:val="StylStylPunktowane11ptPogrubienieKonspektynumerowaneTim21"/>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2" w15:restartNumberingAfterBreak="0">
    <w:nsid w:val="47072E26"/>
    <w:multiLevelType w:val="multilevel"/>
    <w:tmpl w:val="FA88BE70"/>
    <w:lvl w:ilvl="0">
      <w:start w:val="11"/>
      <w:numFmt w:val="decimal"/>
      <w:lvlText w:val="%1"/>
      <w:lvlJc w:val="left"/>
      <w:pPr>
        <w:ind w:left="360" w:hanging="360"/>
      </w:pPr>
      <w:rPr>
        <w:rFonts w:hint="default"/>
      </w:rPr>
    </w:lvl>
    <w:lvl w:ilvl="1">
      <w:start w:val="1"/>
      <w:numFmt w:val="decimal"/>
      <w:lvlText w:val="%1.%2"/>
      <w:lvlJc w:val="left"/>
      <w:pPr>
        <w:ind w:left="785" w:hanging="360"/>
      </w:pPr>
      <w:rPr>
        <w:rFonts w:hint="default"/>
        <w:sz w:val="21"/>
        <w:szCs w:val="21"/>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3" w15:restartNumberingAfterBreak="0">
    <w:nsid w:val="47112B87"/>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15:restartNumberingAfterBreak="0">
    <w:nsid w:val="472234AA"/>
    <w:multiLevelType w:val="multilevel"/>
    <w:tmpl w:val="5D9CB63C"/>
    <w:styleLink w:val="NBPpunktoryobrazkowe12"/>
    <w:lvl w:ilvl="0">
      <w:start w:val="1"/>
      <w:numFmt w:val="decimal"/>
      <w:pStyle w:val="ZnakZnakZnakZnakZnakZnak"/>
      <w:lvlText w:val="%1."/>
      <w:lvlJc w:val="left"/>
      <w:pPr>
        <w:tabs>
          <w:tab w:val="num" w:pos="360"/>
        </w:tabs>
        <w:ind w:left="360" w:hanging="360"/>
      </w:pPr>
      <w:rPr>
        <w:rFonts w:ascii="Arial" w:hAnsi="Arial" w:cs="Arial" w:hint="default"/>
        <w:sz w:val="18"/>
        <w:szCs w:val="18"/>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25" w15:restartNumberingAfterBreak="0">
    <w:nsid w:val="475F582D"/>
    <w:multiLevelType w:val="hybridMultilevel"/>
    <w:tmpl w:val="80A248F2"/>
    <w:lvl w:ilvl="0" w:tplc="CB3C4370">
      <w:start w:val="1"/>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D9BA2C1E">
      <w:start w:val="1"/>
      <w:numFmt w:val="decimal"/>
      <w:lvlText w:val="3.%2."/>
      <w:lvlJc w:val="left"/>
      <w:pPr>
        <w:ind w:left="426"/>
      </w:pPr>
      <w:rPr>
        <w:rFonts w:hint="default"/>
        <w:b w:val="0"/>
        <w:bCs w:val="0"/>
        <w:i w:val="0"/>
        <w:strike w:val="0"/>
        <w:dstrike w:val="0"/>
        <w:color w:val="000000"/>
        <w:sz w:val="21"/>
        <w:szCs w:val="22"/>
        <w:u w:val="none" w:color="000000"/>
        <w:bdr w:val="none" w:sz="0" w:space="0" w:color="auto"/>
        <w:shd w:val="clear" w:color="auto" w:fill="auto"/>
        <w:vertAlign w:val="baseline"/>
      </w:rPr>
    </w:lvl>
    <w:lvl w:ilvl="2" w:tplc="819A8C7A">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9D08ACDC">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FE4F280">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B21C765C">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D6F20C">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3DEBAF2">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A45576">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26" w15:restartNumberingAfterBreak="0">
    <w:nsid w:val="489D6A4B"/>
    <w:multiLevelType w:val="hybridMultilevel"/>
    <w:tmpl w:val="27E04408"/>
    <w:styleLink w:val="111111511"/>
    <w:lvl w:ilvl="0" w:tplc="92E290E2">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15:restartNumberingAfterBreak="0">
    <w:nsid w:val="48A346FF"/>
    <w:multiLevelType w:val="hybridMultilevel"/>
    <w:tmpl w:val="D56E5BE2"/>
    <w:lvl w:ilvl="0" w:tplc="FFFFFFFF">
      <w:start w:val="1"/>
      <w:numFmt w:val="decimal"/>
      <w:pStyle w:val="StylNagwek1"/>
      <w:lvlText w:val="%1."/>
      <w:lvlJc w:val="left"/>
      <w:pPr>
        <w:tabs>
          <w:tab w:val="num" w:pos="360"/>
        </w:tabs>
        <w:ind w:left="360" w:hanging="360"/>
      </w:pPr>
      <w:rPr>
        <w:rFonts w:cs="Times New Roman"/>
      </w:rPr>
    </w:lvl>
    <w:lvl w:ilvl="1" w:tplc="FFFFFFFF">
      <w:start w:val="1"/>
      <w:numFmt w:val="bullet"/>
      <w:pStyle w:val="umowa1"/>
      <w:lvlText w:val="-"/>
      <w:lvlJc w:val="left"/>
      <w:pPr>
        <w:tabs>
          <w:tab w:val="num" w:pos="1440"/>
        </w:tabs>
        <w:ind w:left="1440" w:hanging="360"/>
      </w:pPr>
      <w:rPr>
        <w:rFonts w:ascii="Times New Roman" w:hAnsi="Times New Roman" w:hint="default"/>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28" w15:restartNumberingAfterBreak="0">
    <w:nsid w:val="48A92EF0"/>
    <w:multiLevelType w:val="hybridMultilevel"/>
    <w:tmpl w:val="511C03A2"/>
    <w:lvl w:ilvl="0" w:tplc="8528B89A">
      <w:start w:val="1"/>
      <w:numFmt w:val="decimal"/>
      <w:pStyle w:val="Styl9"/>
      <w:lvlText w:val="%1."/>
      <w:lvlJc w:val="left"/>
      <w:pPr>
        <w:ind w:left="360" w:hanging="360"/>
      </w:pPr>
      <w:rPr>
        <w:rFonts w:cs="Times New Roman" w:hint="default"/>
        <w:b/>
        <w:i w:val="0"/>
        <w:sz w:val="24"/>
        <w:szCs w:val="24"/>
      </w:rPr>
    </w:lvl>
    <w:lvl w:ilvl="1" w:tplc="04150003" w:tentative="1">
      <w:start w:val="1"/>
      <w:numFmt w:val="lowerLetter"/>
      <w:lvlText w:val="%2."/>
      <w:lvlJc w:val="left"/>
      <w:pPr>
        <w:ind w:left="1800" w:hanging="360"/>
      </w:pPr>
      <w:rPr>
        <w:rFonts w:cs="Times New Roman"/>
      </w:rPr>
    </w:lvl>
    <w:lvl w:ilvl="2" w:tplc="04150005" w:tentative="1">
      <w:start w:val="1"/>
      <w:numFmt w:val="lowerRoman"/>
      <w:lvlText w:val="%3."/>
      <w:lvlJc w:val="right"/>
      <w:pPr>
        <w:ind w:left="2520" w:hanging="180"/>
      </w:pPr>
      <w:rPr>
        <w:rFonts w:cs="Times New Roman"/>
      </w:rPr>
    </w:lvl>
    <w:lvl w:ilvl="3" w:tplc="04150001" w:tentative="1">
      <w:start w:val="1"/>
      <w:numFmt w:val="decimal"/>
      <w:lvlText w:val="%4."/>
      <w:lvlJc w:val="left"/>
      <w:pPr>
        <w:ind w:left="3240" w:hanging="360"/>
      </w:pPr>
      <w:rPr>
        <w:rFonts w:cs="Times New Roman"/>
      </w:rPr>
    </w:lvl>
    <w:lvl w:ilvl="4" w:tplc="04150003" w:tentative="1">
      <w:start w:val="1"/>
      <w:numFmt w:val="lowerLetter"/>
      <w:lvlText w:val="%5."/>
      <w:lvlJc w:val="left"/>
      <w:pPr>
        <w:ind w:left="3960" w:hanging="360"/>
      </w:pPr>
      <w:rPr>
        <w:rFonts w:cs="Times New Roman"/>
      </w:rPr>
    </w:lvl>
    <w:lvl w:ilvl="5" w:tplc="04150005" w:tentative="1">
      <w:start w:val="1"/>
      <w:numFmt w:val="lowerRoman"/>
      <w:lvlText w:val="%6."/>
      <w:lvlJc w:val="right"/>
      <w:pPr>
        <w:ind w:left="4680" w:hanging="180"/>
      </w:pPr>
      <w:rPr>
        <w:rFonts w:cs="Times New Roman"/>
      </w:rPr>
    </w:lvl>
    <w:lvl w:ilvl="6" w:tplc="04150001" w:tentative="1">
      <w:start w:val="1"/>
      <w:numFmt w:val="decimal"/>
      <w:lvlText w:val="%7."/>
      <w:lvlJc w:val="left"/>
      <w:pPr>
        <w:ind w:left="5400" w:hanging="360"/>
      </w:pPr>
      <w:rPr>
        <w:rFonts w:cs="Times New Roman"/>
      </w:rPr>
    </w:lvl>
    <w:lvl w:ilvl="7" w:tplc="04150003" w:tentative="1">
      <w:start w:val="1"/>
      <w:numFmt w:val="lowerLetter"/>
      <w:lvlText w:val="%8."/>
      <w:lvlJc w:val="left"/>
      <w:pPr>
        <w:ind w:left="6120" w:hanging="360"/>
      </w:pPr>
      <w:rPr>
        <w:rFonts w:cs="Times New Roman"/>
      </w:rPr>
    </w:lvl>
    <w:lvl w:ilvl="8" w:tplc="04150005" w:tentative="1">
      <w:start w:val="1"/>
      <w:numFmt w:val="lowerRoman"/>
      <w:lvlText w:val="%9."/>
      <w:lvlJc w:val="right"/>
      <w:pPr>
        <w:ind w:left="6840" w:hanging="180"/>
      </w:pPr>
      <w:rPr>
        <w:rFonts w:cs="Times New Roman"/>
      </w:rPr>
    </w:lvl>
  </w:abstractNum>
  <w:abstractNum w:abstractNumId="129" w15:restartNumberingAfterBreak="0">
    <w:nsid w:val="497D0BD2"/>
    <w:multiLevelType w:val="hybridMultilevel"/>
    <w:tmpl w:val="6A18A588"/>
    <w:lvl w:ilvl="0" w:tplc="A1607D38">
      <w:start w:val="1"/>
      <w:numFmt w:val="decimal"/>
      <w:lvlText w:val="2.%1."/>
      <w:lvlJc w:val="left"/>
      <w:pPr>
        <w:ind w:left="797" w:hanging="360"/>
      </w:pPr>
      <w:rPr>
        <w:rFonts w:cs="Times New Roman" w:hint="default"/>
      </w:rPr>
    </w:lvl>
    <w:lvl w:ilvl="1" w:tplc="04150019" w:tentative="1">
      <w:start w:val="1"/>
      <w:numFmt w:val="lowerLetter"/>
      <w:lvlText w:val="%2."/>
      <w:lvlJc w:val="left"/>
      <w:pPr>
        <w:ind w:left="1517" w:hanging="360"/>
      </w:pPr>
    </w:lvl>
    <w:lvl w:ilvl="2" w:tplc="0415001B" w:tentative="1">
      <w:start w:val="1"/>
      <w:numFmt w:val="lowerRoman"/>
      <w:lvlText w:val="%3."/>
      <w:lvlJc w:val="right"/>
      <w:pPr>
        <w:ind w:left="2237" w:hanging="180"/>
      </w:pPr>
    </w:lvl>
    <w:lvl w:ilvl="3" w:tplc="0415000F" w:tentative="1">
      <w:start w:val="1"/>
      <w:numFmt w:val="decimal"/>
      <w:lvlText w:val="%4."/>
      <w:lvlJc w:val="left"/>
      <w:pPr>
        <w:ind w:left="2957" w:hanging="360"/>
      </w:pPr>
    </w:lvl>
    <w:lvl w:ilvl="4" w:tplc="04150019" w:tentative="1">
      <w:start w:val="1"/>
      <w:numFmt w:val="lowerLetter"/>
      <w:lvlText w:val="%5."/>
      <w:lvlJc w:val="left"/>
      <w:pPr>
        <w:ind w:left="3677" w:hanging="360"/>
      </w:pPr>
    </w:lvl>
    <w:lvl w:ilvl="5" w:tplc="0415001B" w:tentative="1">
      <w:start w:val="1"/>
      <w:numFmt w:val="lowerRoman"/>
      <w:lvlText w:val="%6."/>
      <w:lvlJc w:val="right"/>
      <w:pPr>
        <w:ind w:left="4397" w:hanging="180"/>
      </w:pPr>
    </w:lvl>
    <w:lvl w:ilvl="6" w:tplc="0415000F" w:tentative="1">
      <w:start w:val="1"/>
      <w:numFmt w:val="decimal"/>
      <w:lvlText w:val="%7."/>
      <w:lvlJc w:val="left"/>
      <w:pPr>
        <w:ind w:left="5117" w:hanging="360"/>
      </w:pPr>
    </w:lvl>
    <w:lvl w:ilvl="7" w:tplc="04150019" w:tentative="1">
      <w:start w:val="1"/>
      <w:numFmt w:val="lowerLetter"/>
      <w:lvlText w:val="%8."/>
      <w:lvlJc w:val="left"/>
      <w:pPr>
        <w:ind w:left="5837" w:hanging="360"/>
      </w:pPr>
    </w:lvl>
    <w:lvl w:ilvl="8" w:tplc="0415001B" w:tentative="1">
      <w:start w:val="1"/>
      <w:numFmt w:val="lowerRoman"/>
      <w:lvlText w:val="%9."/>
      <w:lvlJc w:val="right"/>
      <w:pPr>
        <w:ind w:left="6557" w:hanging="180"/>
      </w:pPr>
    </w:lvl>
  </w:abstractNum>
  <w:abstractNum w:abstractNumId="130" w15:restartNumberingAfterBreak="0">
    <w:nsid w:val="4A4D350A"/>
    <w:multiLevelType w:val="hybridMultilevel"/>
    <w:tmpl w:val="BE1A5E62"/>
    <w:lvl w:ilvl="0" w:tplc="04150011">
      <w:start w:val="1"/>
      <w:numFmt w:val="decimal"/>
      <w:pStyle w:val="Paragraf"/>
      <w:lvlText w:val="§ %1"/>
      <w:lvlJc w:val="center"/>
      <w:pPr>
        <w:tabs>
          <w:tab w:val="num" w:pos="284"/>
        </w:tabs>
        <w:ind w:left="284" w:hanging="284"/>
      </w:pPr>
      <w:rPr>
        <w:rFonts w:cs="Times New Roman" w:hint="default"/>
      </w:rPr>
    </w:lvl>
    <w:lvl w:ilvl="1" w:tplc="04150017">
      <w:start w:val="1"/>
      <w:numFmt w:val="bullet"/>
      <w:pStyle w:val="Listanumerowana4"/>
      <w:lvlText w:val=""/>
      <w:lvlJc w:val="left"/>
      <w:pPr>
        <w:tabs>
          <w:tab w:val="num" w:pos="1440"/>
        </w:tabs>
        <w:ind w:left="1440" w:hanging="360"/>
      </w:pPr>
      <w:rPr>
        <w:rFonts w:ascii="Wingdings" w:hAnsi="Wingdings" w:hint="default"/>
        <w:sz w:val="16"/>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4A75277A"/>
    <w:multiLevelType w:val="hybridMultilevel"/>
    <w:tmpl w:val="7C6E0468"/>
    <w:lvl w:ilvl="0" w:tplc="04150011">
      <w:start w:val="1"/>
      <w:numFmt w:val="decimal"/>
      <w:lvlText w:val="%1)"/>
      <w:lvlJc w:val="left"/>
      <w:pPr>
        <w:ind w:left="720" w:hanging="360"/>
      </w:pPr>
    </w:lvl>
    <w:lvl w:ilvl="1" w:tplc="04150011">
      <w:start w:val="1"/>
      <w:numFmt w:val="decimal"/>
      <w:lvlText w:val="%2)"/>
      <w:lvlJc w:val="left"/>
      <w:pPr>
        <w:ind w:left="1068"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15:restartNumberingAfterBreak="0">
    <w:nsid w:val="4B8D244F"/>
    <w:multiLevelType w:val="hybridMultilevel"/>
    <w:tmpl w:val="738C4068"/>
    <w:lvl w:ilvl="0" w:tplc="09D6B26A">
      <w:start w:val="1"/>
      <w:numFmt w:val="decimal"/>
      <w:lvlText w:val="%1."/>
      <w:lvlJc w:val="left"/>
      <w:pPr>
        <w:ind w:left="40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2F1A7E68">
      <w:start w:val="1"/>
      <w:numFmt w:val="decimal"/>
      <w:lvlText w:val="5.%2."/>
      <w:lvlJc w:val="left"/>
      <w:pPr>
        <w:ind w:left="426"/>
      </w:pPr>
      <w:rPr>
        <w:rFonts w:hint="default"/>
        <w:b w:val="0"/>
        <w:i w:val="0"/>
        <w:strike w:val="0"/>
        <w:dstrike w:val="0"/>
        <w:color w:val="000000"/>
        <w:sz w:val="21"/>
        <w:szCs w:val="21"/>
        <w:u w:val="none" w:color="000000"/>
        <w:bdr w:val="none" w:sz="0" w:space="0" w:color="auto"/>
        <w:shd w:val="clear" w:color="auto" w:fill="auto"/>
        <w:vertAlign w:val="baseline"/>
      </w:rPr>
    </w:lvl>
    <w:lvl w:ilvl="2" w:tplc="111CCDAC">
      <w:start w:val="1"/>
      <w:numFmt w:val="lowerRoman"/>
      <w:lvlText w:val="%3"/>
      <w:lvlJc w:val="left"/>
      <w:pPr>
        <w:ind w:left="15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E2322B0C">
      <w:start w:val="1"/>
      <w:numFmt w:val="decimal"/>
      <w:lvlText w:val="%4"/>
      <w:lvlJc w:val="left"/>
      <w:pPr>
        <w:ind w:left="22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BD5E33C4">
      <w:start w:val="1"/>
      <w:numFmt w:val="lowerLetter"/>
      <w:lvlText w:val="%5"/>
      <w:lvlJc w:val="left"/>
      <w:pPr>
        <w:ind w:left="29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78747CFC">
      <w:start w:val="1"/>
      <w:numFmt w:val="lowerRoman"/>
      <w:lvlText w:val="%6"/>
      <w:lvlJc w:val="left"/>
      <w:pPr>
        <w:ind w:left="36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0DA4420">
      <w:start w:val="1"/>
      <w:numFmt w:val="decimal"/>
      <w:lvlText w:val="%7"/>
      <w:lvlJc w:val="left"/>
      <w:pPr>
        <w:ind w:left="43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016E4C42">
      <w:start w:val="1"/>
      <w:numFmt w:val="lowerLetter"/>
      <w:lvlText w:val="%8"/>
      <w:lvlJc w:val="left"/>
      <w:pPr>
        <w:ind w:left="51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F6A252F4">
      <w:start w:val="1"/>
      <w:numFmt w:val="lowerRoman"/>
      <w:lvlText w:val="%9"/>
      <w:lvlJc w:val="left"/>
      <w:pPr>
        <w:ind w:left="58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33" w15:restartNumberingAfterBreak="0">
    <w:nsid w:val="4BA3616D"/>
    <w:multiLevelType w:val="hybridMultilevel"/>
    <w:tmpl w:val="758A896A"/>
    <w:styleLink w:val="NBPpunktorynumeryczne14"/>
    <w:lvl w:ilvl="0" w:tplc="B4360362">
      <w:start w:val="1"/>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1304F600">
      <w:start w:val="1"/>
      <w:numFmt w:val="decimal"/>
      <w:lvlText w:val="%2)"/>
      <w:lvlJc w:val="left"/>
      <w:pPr>
        <w:ind w:left="709"/>
      </w:pPr>
      <w:rPr>
        <w:rFonts w:ascii="Palatino Linotype" w:eastAsia="Palatino Linotype" w:hAnsi="Palatino Linotype" w:cs="Palatino Linotype"/>
        <w:b w:val="0"/>
        <w:i w:val="0"/>
        <w:iCs w:val="0"/>
        <w:strike w:val="0"/>
        <w:dstrike w:val="0"/>
        <w:color w:val="000000"/>
        <w:sz w:val="22"/>
        <w:szCs w:val="22"/>
        <w:u w:val="none" w:color="000000"/>
        <w:bdr w:val="none" w:sz="0" w:space="0" w:color="auto"/>
        <w:shd w:val="clear" w:color="auto" w:fill="auto"/>
        <w:vertAlign w:val="baseline"/>
      </w:rPr>
    </w:lvl>
    <w:lvl w:ilvl="2" w:tplc="E4B2388C">
      <w:start w:val="1"/>
      <w:numFmt w:val="lowerRoman"/>
      <w:lvlText w:val="%3"/>
      <w:lvlJc w:val="left"/>
      <w:pPr>
        <w:ind w:left="14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D682ECB6">
      <w:start w:val="1"/>
      <w:numFmt w:val="decimal"/>
      <w:lvlText w:val="%4"/>
      <w:lvlJc w:val="left"/>
      <w:pPr>
        <w:ind w:left="21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89BEDFF4">
      <w:start w:val="1"/>
      <w:numFmt w:val="lowerLetter"/>
      <w:lvlText w:val="%5"/>
      <w:lvlJc w:val="left"/>
      <w:pPr>
        <w:ind w:left="28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72A9FF4">
      <w:start w:val="1"/>
      <w:numFmt w:val="lowerRoman"/>
      <w:lvlText w:val="%6"/>
      <w:lvlJc w:val="left"/>
      <w:pPr>
        <w:ind w:left="36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B66B036">
      <w:start w:val="1"/>
      <w:numFmt w:val="decimal"/>
      <w:lvlText w:val="%7"/>
      <w:lvlJc w:val="left"/>
      <w:pPr>
        <w:ind w:left="43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A36A8BCE">
      <w:start w:val="1"/>
      <w:numFmt w:val="lowerLetter"/>
      <w:lvlText w:val="%8"/>
      <w:lvlJc w:val="left"/>
      <w:pPr>
        <w:ind w:left="50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FBB4AA06">
      <w:start w:val="1"/>
      <w:numFmt w:val="lowerRoman"/>
      <w:lvlText w:val="%9"/>
      <w:lvlJc w:val="left"/>
      <w:pPr>
        <w:ind w:left="57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34" w15:restartNumberingAfterBreak="0">
    <w:nsid w:val="4D947E37"/>
    <w:multiLevelType w:val="hybridMultilevel"/>
    <w:tmpl w:val="1B8C26DC"/>
    <w:styleLink w:val="StylStylPunktowane11ptPogrubienieKonspektynumerowaneTim1222"/>
    <w:lvl w:ilvl="0" w:tplc="2C8427E2">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F923C9A">
      <w:start w:val="1"/>
      <w:numFmt w:val="lowerLetter"/>
      <w:lvlText w:val="%2"/>
      <w:lvlJc w:val="left"/>
      <w:pPr>
        <w:ind w:left="11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422873CC">
      <w:start w:val="1"/>
      <w:numFmt w:val="lowerRoman"/>
      <w:lvlText w:val="%3"/>
      <w:lvlJc w:val="left"/>
      <w:pPr>
        <w:ind w:left="18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C5DC03D6">
      <w:start w:val="1"/>
      <w:numFmt w:val="decimal"/>
      <w:lvlText w:val="%4"/>
      <w:lvlJc w:val="left"/>
      <w:pPr>
        <w:ind w:left="25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66B6F33E">
      <w:start w:val="1"/>
      <w:numFmt w:val="lowerLetter"/>
      <w:lvlText w:val="%5"/>
      <w:lvlJc w:val="left"/>
      <w:pPr>
        <w:ind w:left="32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2B32AC14">
      <w:start w:val="1"/>
      <w:numFmt w:val="lowerRoman"/>
      <w:lvlText w:val="%6"/>
      <w:lvlJc w:val="left"/>
      <w:pPr>
        <w:ind w:left="40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7A324C">
      <w:start w:val="1"/>
      <w:numFmt w:val="decimal"/>
      <w:lvlText w:val="%7"/>
      <w:lvlJc w:val="left"/>
      <w:pPr>
        <w:ind w:left="47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09766680">
      <w:start w:val="1"/>
      <w:numFmt w:val="lowerLetter"/>
      <w:lvlText w:val="%8"/>
      <w:lvlJc w:val="left"/>
      <w:pPr>
        <w:ind w:left="54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BAB432F6">
      <w:start w:val="1"/>
      <w:numFmt w:val="lowerRoman"/>
      <w:lvlText w:val="%9"/>
      <w:lvlJc w:val="left"/>
      <w:pPr>
        <w:ind w:left="61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35" w15:restartNumberingAfterBreak="0">
    <w:nsid w:val="4E124DBF"/>
    <w:multiLevelType w:val="hybridMultilevel"/>
    <w:tmpl w:val="A112A7C8"/>
    <w:styleLink w:val="111111121"/>
    <w:lvl w:ilvl="0" w:tplc="1DBC1F14">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15:restartNumberingAfterBreak="0">
    <w:nsid w:val="4FE26682"/>
    <w:multiLevelType w:val="singleLevel"/>
    <w:tmpl w:val="04150007"/>
    <w:lvl w:ilvl="0">
      <w:start w:val="1"/>
      <w:numFmt w:val="bullet"/>
      <w:pStyle w:val="ListawypunktowanaAIM1"/>
      <w:lvlText w:val=""/>
      <w:lvlJc w:val="left"/>
      <w:pPr>
        <w:tabs>
          <w:tab w:val="num" w:pos="360"/>
        </w:tabs>
        <w:ind w:left="360" w:hanging="360"/>
      </w:pPr>
      <w:rPr>
        <w:rFonts w:ascii="Wingdings" w:hAnsi="Wingdings" w:hint="default"/>
        <w:sz w:val="16"/>
      </w:rPr>
    </w:lvl>
  </w:abstractNum>
  <w:abstractNum w:abstractNumId="137" w15:restartNumberingAfterBreak="0">
    <w:nsid w:val="512F3D71"/>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38" w15:restartNumberingAfterBreak="0">
    <w:nsid w:val="515F75C3"/>
    <w:multiLevelType w:val="hybridMultilevel"/>
    <w:tmpl w:val="CFF23348"/>
    <w:lvl w:ilvl="0" w:tplc="B0648A88">
      <w:start w:val="22"/>
      <w:numFmt w:val="decimal"/>
      <w:pStyle w:val="Kolorowalistaakcent11"/>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9" w15:restartNumberingAfterBreak="0">
    <w:nsid w:val="53FD58E4"/>
    <w:multiLevelType w:val="hybridMultilevel"/>
    <w:tmpl w:val="FDB24598"/>
    <w:styleLink w:val="NBPpunktoryobrazkowe23"/>
    <w:lvl w:ilvl="0" w:tplc="6A3AAC44">
      <w:start w:val="1"/>
      <w:numFmt w:val="decimal"/>
      <w:lvlText w:val="%1."/>
      <w:lvlJc w:val="left"/>
      <w:pPr>
        <w:ind w:left="40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372CE06C">
      <w:start w:val="1"/>
      <w:numFmt w:val="decimal"/>
      <w:lvlText w:val="%2)"/>
      <w:lvlJc w:val="left"/>
      <w:pPr>
        <w:ind w:left="426"/>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111CCDAC">
      <w:start w:val="1"/>
      <w:numFmt w:val="lowerRoman"/>
      <w:lvlText w:val="%3"/>
      <w:lvlJc w:val="left"/>
      <w:pPr>
        <w:ind w:left="15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E2322B0C">
      <w:start w:val="1"/>
      <w:numFmt w:val="decimal"/>
      <w:lvlText w:val="%4"/>
      <w:lvlJc w:val="left"/>
      <w:pPr>
        <w:ind w:left="22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BD5E33C4">
      <w:start w:val="1"/>
      <w:numFmt w:val="lowerLetter"/>
      <w:lvlText w:val="%5"/>
      <w:lvlJc w:val="left"/>
      <w:pPr>
        <w:ind w:left="29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78747CFC">
      <w:start w:val="1"/>
      <w:numFmt w:val="lowerRoman"/>
      <w:lvlText w:val="%6"/>
      <w:lvlJc w:val="left"/>
      <w:pPr>
        <w:ind w:left="36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0DA4420">
      <w:start w:val="1"/>
      <w:numFmt w:val="decimal"/>
      <w:lvlText w:val="%7"/>
      <w:lvlJc w:val="left"/>
      <w:pPr>
        <w:ind w:left="43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016E4C42">
      <w:start w:val="1"/>
      <w:numFmt w:val="lowerLetter"/>
      <w:lvlText w:val="%8"/>
      <w:lvlJc w:val="left"/>
      <w:pPr>
        <w:ind w:left="51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F6A252F4">
      <w:start w:val="1"/>
      <w:numFmt w:val="lowerRoman"/>
      <w:lvlText w:val="%9"/>
      <w:lvlJc w:val="left"/>
      <w:pPr>
        <w:ind w:left="58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40" w15:restartNumberingAfterBreak="0">
    <w:nsid w:val="548C440B"/>
    <w:multiLevelType w:val="hybridMultilevel"/>
    <w:tmpl w:val="B0E8697E"/>
    <w:lvl w:ilvl="0" w:tplc="04150017">
      <w:start w:val="1"/>
      <w:numFmt w:val="decimal"/>
      <w:pStyle w:val="Styl7"/>
      <w:lvlText w:val="3.%1."/>
      <w:lvlJc w:val="left"/>
      <w:pPr>
        <w:ind w:left="360" w:hanging="360"/>
      </w:pPr>
      <w:rPr>
        <w:rFonts w:cs="Times New Roman" w:hint="default"/>
        <w:b/>
        <w:sz w:val="24"/>
        <w:szCs w:val="24"/>
      </w:rPr>
    </w:lvl>
    <w:lvl w:ilvl="1" w:tplc="04150017" w:tentative="1">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141" w15:restartNumberingAfterBreak="0">
    <w:nsid w:val="54DE0C4D"/>
    <w:multiLevelType w:val="hybridMultilevel"/>
    <w:tmpl w:val="E0384370"/>
    <w:lvl w:ilvl="0" w:tplc="9C16759C">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2" w15:restartNumberingAfterBreak="0">
    <w:nsid w:val="560C5E8F"/>
    <w:multiLevelType w:val="multilevel"/>
    <w:tmpl w:val="8DEAAB60"/>
    <w:styleLink w:val="NBPpunktorynumeryczne"/>
    <w:lvl w:ilvl="0">
      <w:start w:val="1"/>
      <w:numFmt w:val="decimal"/>
      <w:suff w:val="space"/>
      <w:lvlText w:val="%1."/>
      <w:lvlJc w:val="left"/>
      <w:pPr>
        <w:ind w:left="652" w:hanging="227"/>
      </w:pPr>
      <w:rPr>
        <w:rFonts w:asciiTheme="minorHAnsi" w:hAnsiTheme="minorHAnsi" w:cs="Times New Roman" w:hint="default"/>
        <w:b w:val="0"/>
        <w:i w:val="0"/>
        <w:sz w:val="22"/>
      </w:rPr>
    </w:lvl>
    <w:lvl w:ilvl="1">
      <w:start w:val="1"/>
      <w:numFmt w:val="decimal"/>
      <w:suff w:val="space"/>
      <w:lvlText w:val="%1.%2."/>
      <w:lvlJc w:val="left"/>
      <w:pPr>
        <w:ind w:left="1094" w:hanging="385"/>
      </w:pPr>
      <w:rPr>
        <w:rFonts w:asciiTheme="minorHAnsi" w:hAnsiTheme="minorHAnsi" w:cs="Times New Roman" w:hint="default"/>
        <w:b w:val="0"/>
        <w:i w:val="0"/>
        <w:sz w:val="22"/>
      </w:rPr>
    </w:lvl>
    <w:lvl w:ilvl="2">
      <w:start w:val="1"/>
      <w:numFmt w:val="decimal"/>
      <w:suff w:val="space"/>
      <w:lvlText w:val="%1.%3.%2."/>
      <w:lvlJc w:val="left"/>
      <w:pPr>
        <w:ind w:left="1559" w:hanging="567"/>
      </w:pPr>
      <w:rPr>
        <w:rFonts w:asciiTheme="minorHAnsi" w:hAnsiTheme="minorHAnsi" w:cs="Times New Roman" w:hint="default"/>
        <w:b w:val="0"/>
        <w:i w:val="0"/>
        <w:sz w:val="22"/>
      </w:rPr>
    </w:lvl>
    <w:lvl w:ilvl="3">
      <w:start w:val="1"/>
      <w:numFmt w:val="decimal"/>
      <w:suff w:val="space"/>
      <w:lvlText w:val="%1.%2.%3.%4."/>
      <w:lvlJc w:val="left"/>
      <w:pPr>
        <w:ind w:left="1996" w:hanging="720"/>
      </w:pPr>
      <w:rPr>
        <w:rFonts w:asciiTheme="minorHAnsi" w:hAnsiTheme="minorHAnsi" w:cs="Times New Roman" w:hint="default"/>
        <w:b w:val="0"/>
        <w:i w:val="0"/>
        <w:sz w:val="22"/>
      </w:rPr>
    </w:lvl>
    <w:lvl w:ilvl="4">
      <w:start w:val="1"/>
      <w:numFmt w:val="decimal"/>
      <w:lvlText w:val="%1.%2.%3.%4.%5."/>
      <w:lvlJc w:val="left"/>
      <w:pPr>
        <w:tabs>
          <w:tab w:val="num" w:pos="1559"/>
        </w:tabs>
        <w:ind w:left="2410" w:hanging="851"/>
      </w:pPr>
      <w:rPr>
        <w:rFonts w:asciiTheme="minorHAnsi" w:hAnsiTheme="minorHAnsi" w:cs="Times New Roman" w:hint="default"/>
        <w:b w:val="0"/>
        <w:i w:val="0"/>
        <w:sz w:val="22"/>
      </w:rPr>
    </w:lvl>
    <w:lvl w:ilvl="5">
      <w:start w:val="1"/>
      <w:numFmt w:val="decimal"/>
      <w:suff w:val="space"/>
      <w:lvlText w:val="%1.%2.%3.%4.%5.%6."/>
      <w:lvlJc w:val="left"/>
      <w:pPr>
        <w:ind w:left="2892" w:hanging="1049"/>
      </w:pPr>
      <w:rPr>
        <w:rFonts w:asciiTheme="minorHAnsi" w:hAnsiTheme="minorHAnsi" w:cs="Times New Roman" w:hint="default"/>
        <w:b w:val="0"/>
        <w:i w:val="0"/>
        <w:sz w:val="22"/>
      </w:rPr>
    </w:lvl>
    <w:lvl w:ilvl="6">
      <w:start w:val="1"/>
      <w:numFmt w:val="decimal"/>
      <w:suff w:val="space"/>
      <w:lvlText w:val="%1.%2.%3.%4.%5.%6.%7."/>
      <w:lvlJc w:val="left"/>
      <w:pPr>
        <w:ind w:left="3345" w:hanging="1219"/>
      </w:pPr>
      <w:rPr>
        <w:rFonts w:asciiTheme="minorHAnsi" w:hAnsiTheme="minorHAnsi" w:cs="Times New Roman" w:hint="default"/>
        <w:b w:val="0"/>
        <w:i w:val="0"/>
        <w:sz w:val="22"/>
      </w:rPr>
    </w:lvl>
    <w:lvl w:ilvl="7">
      <w:start w:val="1"/>
      <w:numFmt w:val="decimal"/>
      <w:suff w:val="space"/>
      <w:lvlText w:val="%1.%2.%3.%4.%5.%6.%7.%8."/>
      <w:lvlJc w:val="left"/>
      <w:pPr>
        <w:ind w:left="3788" w:hanging="1378"/>
      </w:pPr>
      <w:rPr>
        <w:rFonts w:asciiTheme="minorHAnsi" w:hAnsiTheme="minorHAnsi" w:cs="Times New Roman" w:hint="default"/>
        <w:b w:val="0"/>
        <w:i w:val="0"/>
        <w:sz w:val="22"/>
      </w:rPr>
    </w:lvl>
    <w:lvl w:ilvl="8">
      <w:start w:val="1"/>
      <w:numFmt w:val="decimal"/>
      <w:suff w:val="space"/>
      <w:lvlText w:val="%1.%2.%3.%4.%5.%6.%7.%8.%9."/>
      <w:lvlJc w:val="left"/>
      <w:pPr>
        <w:ind w:left="4241" w:hanging="1548"/>
      </w:pPr>
      <w:rPr>
        <w:rFonts w:asciiTheme="minorHAnsi" w:hAnsiTheme="minorHAnsi" w:cs="Times New Roman" w:hint="default"/>
        <w:b w:val="0"/>
        <w:i w:val="0"/>
        <w:sz w:val="22"/>
      </w:rPr>
    </w:lvl>
  </w:abstractNum>
  <w:abstractNum w:abstractNumId="143" w15:restartNumberingAfterBreak="0">
    <w:nsid w:val="5611239B"/>
    <w:multiLevelType w:val="hybridMultilevel"/>
    <w:tmpl w:val="DCA414A2"/>
    <w:styleLink w:val="11111143"/>
    <w:lvl w:ilvl="0" w:tplc="CD7A4A9A">
      <w:start w:val="1"/>
      <w:numFmt w:val="decimal"/>
      <w:lvlText w:val="%1."/>
      <w:lvlJc w:val="left"/>
      <w:pPr>
        <w:tabs>
          <w:tab w:val="num" w:pos="57"/>
        </w:tabs>
        <w:ind w:left="284" w:hanging="284"/>
      </w:pPr>
      <w:rPr>
        <w:rFonts w:hint="default"/>
        <w:b w:val="0"/>
        <w:i w:val="0"/>
        <w:color w:val="auto"/>
        <w:sz w:val="24"/>
        <w:szCs w:val="24"/>
      </w:rPr>
    </w:lvl>
    <w:lvl w:ilvl="1" w:tplc="F8FC7646">
      <w:start w:val="1"/>
      <w:numFmt w:val="lowerLetter"/>
      <w:lvlText w:val="%2)"/>
      <w:lvlJc w:val="left"/>
      <w:pPr>
        <w:tabs>
          <w:tab w:val="num" w:pos="1440"/>
        </w:tabs>
        <w:ind w:left="1440" w:hanging="360"/>
      </w:pPr>
      <w:rPr>
        <w:rFonts w:hint="default"/>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44" w15:restartNumberingAfterBreak="0">
    <w:nsid w:val="564133C2"/>
    <w:multiLevelType w:val="multilevel"/>
    <w:tmpl w:val="3C96D908"/>
    <w:lvl w:ilvl="0">
      <w:start w:val="1"/>
      <w:numFmt w:val="upperRoman"/>
      <w:pStyle w:val="BZAwyliczenie"/>
      <w:suff w:val="nothing"/>
      <w:lvlText w:val="Dział %1"/>
      <w:lvlJc w:val="left"/>
      <w:rPr>
        <w:rFonts w:ascii="Arial" w:hAnsi="Arial" w:cs="Times New Roman" w:hint="default"/>
        <w:b/>
        <w:i w:val="0"/>
        <w:caps w:val="0"/>
        <w:strike w:val="0"/>
        <w:dstrike w:val="0"/>
        <w:vanish w:val="0"/>
        <w:color w:val="auto"/>
        <w:sz w:val="22"/>
        <w:szCs w:val="22"/>
        <w:u w:val="none"/>
        <w:vertAlign w:val="baseline"/>
      </w:rPr>
    </w:lvl>
    <w:lvl w:ilvl="1">
      <w:start w:val="1"/>
      <w:numFmt w:val="decimal"/>
      <w:suff w:val="nothing"/>
      <w:lvlText w:val="%2)"/>
      <w:lvlJc w:val="left"/>
      <w:rPr>
        <w:rFonts w:ascii="Times New Roman" w:eastAsia="Times New Roman" w:hAnsi="Times New Roman" w:cs="Times New Roman"/>
        <w:b/>
        <w:i w:val="0"/>
        <w:caps w:val="0"/>
        <w:strike w:val="0"/>
        <w:dstrike w:val="0"/>
        <w:vanish w:val="0"/>
        <w:color w:val="auto"/>
        <w:sz w:val="22"/>
        <w:szCs w:val="22"/>
        <w:u w:val="none"/>
        <w:vertAlign w:val="baseline"/>
      </w:rPr>
    </w:lvl>
    <w:lvl w:ilvl="2">
      <w:start w:val="1"/>
      <w:numFmt w:val="decimal"/>
      <w:lvlRestart w:val="0"/>
      <w:lvlText w:val="§ %3"/>
      <w:lvlJc w:val="left"/>
      <w:pPr>
        <w:tabs>
          <w:tab w:val="num" w:pos="357"/>
        </w:tabs>
      </w:pPr>
      <w:rPr>
        <w:rFonts w:ascii="Arial" w:hAnsi="Arial" w:cs="Times New Roman" w:hint="default"/>
        <w:b w:val="0"/>
        <w:i w:val="0"/>
        <w:caps w:val="0"/>
        <w:strike w:val="0"/>
        <w:dstrike w:val="0"/>
        <w:vanish w:val="0"/>
        <w:color w:val="auto"/>
        <w:sz w:val="22"/>
        <w:szCs w:val="22"/>
        <w:u w:val="none"/>
        <w:vertAlign w:val="baseline"/>
      </w:rPr>
    </w:lvl>
    <w:lvl w:ilvl="3">
      <w:start w:val="1"/>
      <w:numFmt w:val="decimal"/>
      <w:lvlText w:val="%4."/>
      <w:lvlJc w:val="left"/>
      <w:pPr>
        <w:tabs>
          <w:tab w:val="num" w:pos="357"/>
        </w:tabs>
        <w:ind w:left="357" w:hanging="357"/>
      </w:pPr>
      <w:rPr>
        <w:rFonts w:ascii="Arial" w:hAnsi="Arial" w:cs="Times New Roman" w:hint="default"/>
        <w:b w:val="0"/>
        <w:i w:val="0"/>
        <w:caps w:val="0"/>
        <w:strike w:val="0"/>
        <w:dstrike w:val="0"/>
        <w:vanish w:val="0"/>
        <w:color w:val="auto"/>
        <w:sz w:val="22"/>
        <w:szCs w:val="22"/>
        <w:u w:val="none"/>
        <w:vertAlign w:val="baseline"/>
      </w:rPr>
    </w:lvl>
    <w:lvl w:ilvl="4">
      <w:start w:val="1"/>
      <w:numFmt w:val="decimal"/>
      <w:lvlText w:val="%5)"/>
      <w:lvlJc w:val="left"/>
      <w:pPr>
        <w:tabs>
          <w:tab w:val="num" w:pos="357"/>
        </w:tabs>
        <w:ind w:left="357" w:hanging="357"/>
      </w:pPr>
      <w:rPr>
        <w:rFonts w:ascii="Arial" w:hAnsi="Arial" w:cs="Times New Roman" w:hint="default"/>
        <w:b w:val="0"/>
        <w:i w:val="0"/>
        <w:caps w:val="0"/>
        <w:strike w:val="0"/>
        <w:dstrike w:val="0"/>
        <w:vanish w:val="0"/>
        <w:color w:val="auto"/>
        <w:sz w:val="22"/>
        <w:szCs w:val="22"/>
        <w:u w:val="none"/>
        <w:vertAlign w:val="baseline"/>
      </w:rPr>
    </w:lvl>
    <w:lvl w:ilvl="5">
      <w:start w:val="1"/>
      <w:numFmt w:val="decimal"/>
      <w:lvlText w:val="%6)"/>
      <w:lvlJc w:val="left"/>
      <w:pPr>
        <w:tabs>
          <w:tab w:val="num" w:pos="709"/>
        </w:tabs>
        <w:ind w:left="709" w:hanging="352"/>
      </w:pPr>
      <w:rPr>
        <w:rFonts w:ascii="Arial" w:hAnsi="Arial" w:cs="Times New Roman" w:hint="default"/>
        <w:b w:val="0"/>
        <w:i w:val="0"/>
        <w:caps w:val="0"/>
        <w:strike w:val="0"/>
        <w:dstrike w:val="0"/>
        <w:vanish w:val="0"/>
        <w:color w:val="auto"/>
        <w:sz w:val="22"/>
        <w:szCs w:val="22"/>
        <w:u w:val="none"/>
        <w:vertAlign w:val="baseline"/>
      </w:rPr>
    </w:lvl>
    <w:lvl w:ilvl="6">
      <w:start w:val="1"/>
      <w:numFmt w:val="lowerLetter"/>
      <w:lvlText w:val="%7)"/>
      <w:lvlJc w:val="left"/>
      <w:pPr>
        <w:tabs>
          <w:tab w:val="num" w:pos="709"/>
        </w:tabs>
        <w:ind w:left="709" w:hanging="352"/>
      </w:pPr>
      <w:rPr>
        <w:rFonts w:ascii="Arial" w:hAnsi="Arial" w:cs="Times New Roman" w:hint="default"/>
        <w:b w:val="0"/>
        <w:i w:val="0"/>
        <w:caps w:val="0"/>
        <w:strike w:val="0"/>
        <w:dstrike w:val="0"/>
        <w:vanish w:val="0"/>
        <w:color w:val="auto"/>
        <w:sz w:val="22"/>
        <w:szCs w:val="22"/>
        <w:u w:val="none"/>
        <w:vertAlign w:val="baseline"/>
      </w:rPr>
    </w:lvl>
    <w:lvl w:ilvl="7">
      <w:start w:val="1"/>
      <w:numFmt w:val="lowerLetter"/>
      <w:lvlText w:val="%8)"/>
      <w:lvlJc w:val="left"/>
      <w:pPr>
        <w:tabs>
          <w:tab w:val="num" w:pos="1066"/>
        </w:tabs>
        <w:ind w:left="1066" w:hanging="357"/>
      </w:pPr>
      <w:rPr>
        <w:rFonts w:ascii="Arial" w:hAnsi="Arial" w:cs="Times New Roman" w:hint="default"/>
        <w:b w:val="0"/>
        <w:i w:val="0"/>
        <w:caps w:val="0"/>
        <w:strike w:val="0"/>
        <w:dstrike w:val="0"/>
        <w:vanish w:val="0"/>
        <w:color w:val="auto"/>
        <w:sz w:val="22"/>
        <w:szCs w:val="22"/>
        <w:u w:val="none"/>
        <w:vertAlign w:val="baseline"/>
      </w:rPr>
    </w:lvl>
    <w:lvl w:ilvl="8">
      <w:start w:val="1"/>
      <w:numFmt w:val="none"/>
      <w:lvlText w:val="%9– "/>
      <w:lvlJc w:val="left"/>
      <w:pPr>
        <w:tabs>
          <w:tab w:val="num" w:pos="1066"/>
        </w:tabs>
        <w:ind w:left="1066" w:hanging="357"/>
      </w:pPr>
      <w:rPr>
        <w:rFonts w:ascii="Arial" w:hAnsi="Arial" w:cs="Times New Roman" w:hint="default"/>
        <w:b w:val="0"/>
        <w:i w:val="0"/>
        <w:caps w:val="0"/>
        <w:strike w:val="0"/>
        <w:dstrike w:val="0"/>
        <w:vanish w:val="0"/>
        <w:color w:val="000000"/>
        <w:sz w:val="22"/>
        <w:szCs w:val="22"/>
        <w:u w:val="none"/>
        <w:vertAlign w:val="baseline"/>
      </w:rPr>
    </w:lvl>
  </w:abstractNum>
  <w:abstractNum w:abstractNumId="145" w15:restartNumberingAfterBreak="0">
    <w:nsid w:val="56886A8A"/>
    <w:multiLevelType w:val="multilevel"/>
    <w:tmpl w:val="4792325E"/>
    <w:styleLink w:val="11111141"/>
    <w:lvl w:ilvl="0">
      <w:start w:val="1"/>
      <w:numFmt w:val="decimal"/>
      <w:lvlText w:val="%1."/>
      <w:lvlJc w:val="left"/>
      <w:pPr>
        <w:tabs>
          <w:tab w:val="num" w:pos="720"/>
        </w:tabs>
        <w:ind w:left="720" w:hanging="360"/>
      </w:pPr>
      <w:rPr>
        <w:rFonts w:hint="default"/>
        <w:i w:val="0"/>
        <w:color w:val="auto"/>
        <w:sz w:val="22"/>
        <w:szCs w:val="19"/>
      </w:rPr>
    </w:lvl>
    <w:lvl w:ilvl="1">
      <w:start w:val="1"/>
      <w:numFmt w:val="decimal"/>
      <w:lvlText w:val="%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46" w15:restartNumberingAfterBreak="0">
    <w:nsid w:val="56D578AB"/>
    <w:multiLevelType w:val="hybridMultilevel"/>
    <w:tmpl w:val="3B2EBED2"/>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47" w15:restartNumberingAfterBreak="0">
    <w:nsid w:val="582F4130"/>
    <w:multiLevelType w:val="singleLevel"/>
    <w:tmpl w:val="D6947B42"/>
    <w:lvl w:ilvl="0">
      <w:start w:val="1"/>
      <w:numFmt w:val="bullet"/>
      <w:pStyle w:val="Bulletwithtext1"/>
      <w:lvlText w:val=""/>
      <w:lvlJc w:val="left"/>
      <w:pPr>
        <w:tabs>
          <w:tab w:val="num" w:pos="360"/>
        </w:tabs>
        <w:ind w:left="360" w:hanging="360"/>
      </w:pPr>
      <w:rPr>
        <w:rFonts w:ascii="Wingdings" w:hAnsi="Wingdings" w:hint="default"/>
        <w:b w:val="0"/>
        <w:i w:val="0"/>
        <w:sz w:val="16"/>
      </w:rPr>
    </w:lvl>
  </w:abstractNum>
  <w:abstractNum w:abstractNumId="148" w15:restartNumberingAfterBreak="0">
    <w:nsid w:val="58672F2B"/>
    <w:multiLevelType w:val="hybridMultilevel"/>
    <w:tmpl w:val="17B6E6D4"/>
    <w:lvl w:ilvl="0" w:tplc="04150005">
      <w:start w:val="1"/>
      <w:numFmt w:val="bullet"/>
      <w:lvlText w:val=""/>
      <w:lvlJc w:val="left"/>
      <w:pPr>
        <w:ind w:left="1560" w:hanging="360"/>
      </w:pPr>
      <w:rPr>
        <w:rFonts w:ascii="Wingdings" w:hAnsi="Wingdings" w:hint="default"/>
      </w:rPr>
    </w:lvl>
    <w:lvl w:ilvl="1" w:tplc="04150003">
      <w:start w:val="1"/>
      <w:numFmt w:val="bullet"/>
      <w:lvlText w:val="o"/>
      <w:lvlJc w:val="left"/>
      <w:pPr>
        <w:ind w:left="2280" w:hanging="360"/>
      </w:pPr>
      <w:rPr>
        <w:rFonts w:ascii="Courier New" w:hAnsi="Courier New" w:cs="Courier New" w:hint="default"/>
      </w:rPr>
    </w:lvl>
    <w:lvl w:ilvl="2" w:tplc="04150005">
      <w:start w:val="1"/>
      <w:numFmt w:val="bullet"/>
      <w:lvlText w:val=""/>
      <w:lvlJc w:val="left"/>
      <w:pPr>
        <w:ind w:left="3000" w:hanging="360"/>
      </w:pPr>
      <w:rPr>
        <w:rFonts w:ascii="Wingdings" w:hAnsi="Wingdings" w:hint="default"/>
      </w:rPr>
    </w:lvl>
    <w:lvl w:ilvl="3" w:tplc="04150001">
      <w:start w:val="1"/>
      <w:numFmt w:val="bullet"/>
      <w:lvlText w:val=""/>
      <w:lvlJc w:val="left"/>
      <w:pPr>
        <w:ind w:left="3720" w:hanging="360"/>
      </w:pPr>
      <w:rPr>
        <w:rFonts w:ascii="Symbol" w:hAnsi="Symbol" w:hint="default"/>
      </w:rPr>
    </w:lvl>
    <w:lvl w:ilvl="4" w:tplc="04150003">
      <w:start w:val="1"/>
      <w:numFmt w:val="bullet"/>
      <w:lvlText w:val="o"/>
      <w:lvlJc w:val="left"/>
      <w:pPr>
        <w:ind w:left="4440" w:hanging="360"/>
      </w:pPr>
      <w:rPr>
        <w:rFonts w:ascii="Courier New" w:hAnsi="Courier New" w:cs="Courier New" w:hint="default"/>
      </w:rPr>
    </w:lvl>
    <w:lvl w:ilvl="5" w:tplc="04150005">
      <w:start w:val="1"/>
      <w:numFmt w:val="bullet"/>
      <w:lvlText w:val=""/>
      <w:lvlJc w:val="left"/>
      <w:pPr>
        <w:ind w:left="5160" w:hanging="360"/>
      </w:pPr>
      <w:rPr>
        <w:rFonts w:ascii="Wingdings" w:hAnsi="Wingdings" w:hint="default"/>
      </w:rPr>
    </w:lvl>
    <w:lvl w:ilvl="6" w:tplc="04150001">
      <w:start w:val="1"/>
      <w:numFmt w:val="bullet"/>
      <w:lvlText w:val=""/>
      <w:lvlJc w:val="left"/>
      <w:pPr>
        <w:ind w:left="5880" w:hanging="360"/>
      </w:pPr>
      <w:rPr>
        <w:rFonts w:ascii="Symbol" w:hAnsi="Symbol" w:hint="default"/>
      </w:rPr>
    </w:lvl>
    <w:lvl w:ilvl="7" w:tplc="04150003">
      <w:start w:val="1"/>
      <w:numFmt w:val="bullet"/>
      <w:lvlText w:val="o"/>
      <w:lvlJc w:val="left"/>
      <w:pPr>
        <w:ind w:left="6600" w:hanging="360"/>
      </w:pPr>
      <w:rPr>
        <w:rFonts w:ascii="Courier New" w:hAnsi="Courier New" w:cs="Courier New" w:hint="default"/>
      </w:rPr>
    </w:lvl>
    <w:lvl w:ilvl="8" w:tplc="04150005">
      <w:start w:val="1"/>
      <w:numFmt w:val="bullet"/>
      <w:lvlText w:val=""/>
      <w:lvlJc w:val="left"/>
      <w:pPr>
        <w:ind w:left="7320" w:hanging="360"/>
      </w:pPr>
      <w:rPr>
        <w:rFonts w:ascii="Wingdings" w:hAnsi="Wingdings" w:hint="default"/>
      </w:rPr>
    </w:lvl>
  </w:abstractNum>
  <w:abstractNum w:abstractNumId="149" w15:restartNumberingAfterBreak="0">
    <w:nsid w:val="590567E7"/>
    <w:multiLevelType w:val="hybridMultilevel"/>
    <w:tmpl w:val="E5D6C290"/>
    <w:lvl w:ilvl="0" w:tplc="FD684526">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5A430302"/>
    <w:multiLevelType w:val="hybridMultilevel"/>
    <w:tmpl w:val="12C6B9A2"/>
    <w:lvl w:ilvl="0" w:tplc="78E204C0">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1" w15:restartNumberingAfterBreak="0">
    <w:nsid w:val="5AD279DF"/>
    <w:multiLevelType w:val="hybridMultilevel"/>
    <w:tmpl w:val="529A4B78"/>
    <w:lvl w:ilvl="0" w:tplc="2674A350">
      <w:start w:val="1"/>
      <w:numFmt w:val="decimal"/>
      <w:lvlText w:val="1.%1."/>
      <w:lvlJc w:val="left"/>
      <w:pPr>
        <w:ind w:left="1157" w:hanging="360"/>
      </w:pPr>
      <w:rPr>
        <w:rFonts w:hint="default"/>
      </w:rPr>
    </w:lvl>
    <w:lvl w:ilvl="1" w:tplc="2674A350">
      <w:start w:val="1"/>
      <w:numFmt w:val="decimal"/>
      <w:lvlText w:val="1.%2."/>
      <w:lvlJc w:val="left"/>
      <w:pPr>
        <w:ind w:left="1877" w:hanging="360"/>
      </w:pPr>
      <w:rPr>
        <w:rFonts w:hint="default"/>
      </w:rPr>
    </w:lvl>
    <w:lvl w:ilvl="2" w:tplc="0415001B" w:tentative="1">
      <w:start w:val="1"/>
      <w:numFmt w:val="lowerRoman"/>
      <w:lvlText w:val="%3."/>
      <w:lvlJc w:val="right"/>
      <w:pPr>
        <w:ind w:left="2597" w:hanging="180"/>
      </w:pPr>
    </w:lvl>
    <w:lvl w:ilvl="3" w:tplc="0415000F" w:tentative="1">
      <w:start w:val="1"/>
      <w:numFmt w:val="decimal"/>
      <w:lvlText w:val="%4."/>
      <w:lvlJc w:val="left"/>
      <w:pPr>
        <w:ind w:left="3317" w:hanging="360"/>
      </w:pPr>
    </w:lvl>
    <w:lvl w:ilvl="4" w:tplc="04150019" w:tentative="1">
      <w:start w:val="1"/>
      <w:numFmt w:val="lowerLetter"/>
      <w:lvlText w:val="%5."/>
      <w:lvlJc w:val="left"/>
      <w:pPr>
        <w:ind w:left="4037" w:hanging="360"/>
      </w:pPr>
    </w:lvl>
    <w:lvl w:ilvl="5" w:tplc="0415001B" w:tentative="1">
      <w:start w:val="1"/>
      <w:numFmt w:val="lowerRoman"/>
      <w:lvlText w:val="%6."/>
      <w:lvlJc w:val="right"/>
      <w:pPr>
        <w:ind w:left="4757" w:hanging="180"/>
      </w:pPr>
    </w:lvl>
    <w:lvl w:ilvl="6" w:tplc="0415000F" w:tentative="1">
      <w:start w:val="1"/>
      <w:numFmt w:val="decimal"/>
      <w:lvlText w:val="%7."/>
      <w:lvlJc w:val="left"/>
      <w:pPr>
        <w:ind w:left="5477" w:hanging="360"/>
      </w:pPr>
    </w:lvl>
    <w:lvl w:ilvl="7" w:tplc="04150019" w:tentative="1">
      <w:start w:val="1"/>
      <w:numFmt w:val="lowerLetter"/>
      <w:lvlText w:val="%8."/>
      <w:lvlJc w:val="left"/>
      <w:pPr>
        <w:ind w:left="6197" w:hanging="360"/>
      </w:pPr>
    </w:lvl>
    <w:lvl w:ilvl="8" w:tplc="0415001B" w:tentative="1">
      <w:start w:val="1"/>
      <w:numFmt w:val="lowerRoman"/>
      <w:lvlText w:val="%9."/>
      <w:lvlJc w:val="right"/>
      <w:pPr>
        <w:ind w:left="6917" w:hanging="180"/>
      </w:pPr>
    </w:lvl>
  </w:abstractNum>
  <w:abstractNum w:abstractNumId="152" w15:restartNumberingAfterBreak="0">
    <w:nsid w:val="5AF527EF"/>
    <w:multiLevelType w:val="multilevel"/>
    <w:tmpl w:val="60F627AE"/>
    <w:lvl w:ilvl="0">
      <w:start w:val="4"/>
      <w:numFmt w:val="decimal"/>
      <w:lvlText w:val="%1."/>
      <w:lvlJc w:val="left"/>
      <w:pPr>
        <w:tabs>
          <w:tab w:val="num" w:pos="1304"/>
        </w:tabs>
        <w:ind w:left="1304" w:hanging="737"/>
      </w:pPr>
      <w:rPr>
        <w:rFonts w:cs="Times New Roman" w:hint="default"/>
      </w:rPr>
    </w:lvl>
    <w:lvl w:ilvl="1">
      <w:start w:val="1"/>
      <w:numFmt w:val="decimal"/>
      <w:pStyle w:val="Umowa"/>
      <w:lvlText w:val="%1.%2."/>
      <w:lvlJc w:val="left"/>
      <w:pPr>
        <w:tabs>
          <w:tab w:val="num" w:pos="1588"/>
        </w:tabs>
        <w:ind w:left="1588" w:hanging="1021"/>
      </w:pPr>
      <w:rPr>
        <w:rFonts w:cs="Times New Roman" w:hint="default"/>
      </w:rPr>
    </w:lvl>
    <w:lvl w:ilvl="2">
      <w:start w:val="1"/>
      <w:numFmt w:val="decimal"/>
      <w:lvlText w:val="%1.%2.%3."/>
      <w:lvlJc w:val="left"/>
      <w:pPr>
        <w:tabs>
          <w:tab w:val="num" w:pos="2197"/>
        </w:tabs>
        <w:ind w:left="1981" w:hanging="504"/>
      </w:pPr>
      <w:rPr>
        <w:rFonts w:cs="Times New Roman" w:hint="default"/>
      </w:rPr>
    </w:lvl>
    <w:lvl w:ilvl="3">
      <w:start w:val="1"/>
      <w:numFmt w:val="decimal"/>
      <w:lvlText w:val="%1.%2.%3.%4."/>
      <w:lvlJc w:val="left"/>
      <w:pPr>
        <w:tabs>
          <w:tab w:val="num" w:pos="2557"/>
        </w:tabs>
        <w:ind w:left="2485" w:hanging="648"/>
      </w:pPr>
      <w:rPr>
        <w:rFonts w:cs="Times New Roman" w:hint="default"/>
      </w:rPr>
    </w:lvl>
    <w:lvl w:ilvl="4">
      <w:start w:val="1"/>
      <w:numFmt w:val="decimal"/>
      <w:lvlText w:val="%1.%2.%3.%4.%5."/>
      <w:lvlJc w:val="left"/>
      <w:pPr>
        <w:tabs>
          <w:tab w:val="num" w:pos="3277"/>
        </w:tabs>
        <w:ind w:left="2989" w:hanging="792"/>
      </w:pPr>
      <w:rPr>
        <w:rFonts w:cs="Times New Roman" w:hint="default"/>
      </w:rPr>
    </w:lvl>
    <w:lvl w:ilvl="5">
      <w:start w:val="1"/>
      <w:numFmt w:val="decimal"/>
      <w:lvlText w:val="%1.%2.%3.%4.%5.%6."/>
      <w:lvlJc w:val="left"/>
      <w:pPr>
        <w:tabs>
          <w:tab w:val="num" w:pos="3637"/>
        </w:tabs>
        <w:ind w:left="3493" w:hanging="936"/>
      </w:pPr>
      <w:rPr>
        <w:rFonts w:cs="Times New Roman" w:hint="default"/>
      </w:rPr>
    </w:lvl>
    <w:lvl w:ilvl="6">
      <w:start w:val="1"/>
      <w:numFmt w:val="decimal"/>
      <w:lvlText w:val="%1.%2.%3.%4.%5.%6.%7."/>
      <w:lvlJc w:val="left"/>
      <w:pPr>
        <w:tabs>
          <w:tab w:val="num" w:pos="4357"/>
        </w:tabs>
        <w:ind w:left="3997" w:hanging="1080"/>
      </w:pPr>
      <w:rPr>
        <w:rFonts w:cs="Times New Roman" w:hint="default"/>
      </w:rPr>
    </w:lvl>
    <w:lvl w:ilvl="7">
      <w:start w:val="1"/>
      <w:numFmt w:val="decimal"/>
      <w:lvlText w:val="%1.%2.%3.%4.%5.%6.%7.%8."/>
      <w:lvlJc w:val="left"/>
      <w:pPr>
        <w:tabs>
          <w:tab w:val="num" w:pos="4717"/>
        </w:tabs>
        <w:ind w:left="4501" w:hanging="1224"/>
      </w:pPr>
      <w:rPr>
        <w:rFonts w:cs="Times New Roman" w:hint="default"/>
      </w:rPr>
    </w:lvl>
    <w:lvl w:ilvl="8">
      <w:start w:val="1"/>
      <w:numFmt w:val="decimal"/>
      <w:lvlText w:val="%1.%2.%3.%4.%5.%6.%7.%8.%9."/>
      <w:lvlJc w:val="left"/>
      <w:pPr>
        <w:tabs>
          <w:tab w:val="num" w:pos="5437"/>
        </w:tabs>
        <w:ind w:left="5077" w:hanging="1440"/>
      </w:pPr>
      <w:rPr>
        <w:rFonts w:cs="Times New Roman" w:hint="default"/>
      </w:rPr>
    </w:lvl>
  </w:abstractNum>
  <w:abstractNum w:abstractNumId="153" w15:restartNumberingAfterBreak="0">
    <w:nsid w:val="5B37211C"/>
    <w:multiLevelType w:val="hybridMultilevel"/>
    <w:tmpl w:val="E76000EC"/>
    <w:lvl w:ilvl="0" w:tplc="A1607D38">
      <w:start w:val="1"/>
      <w:numFmt w:val="decimal"/>
      <w:lvlText w:val="2.%1."/>
      <w:lvlJc w:val="left"/>
      <w:pPr>
        <w:ind w:left="1146" w:hanging="360"/>
      </w:pPr>
      <w:rPr>
        <w:rFonts w:cs="Times New Roman" w:hint="default"/>
      </w:rPr>
    </w:lvl>
    <w:lvl w:ilvl="1" w:tplc="A1607D38">
      <w:start w:val="1"/>
      <w:numFmt w:val="decimal"/>
      <w:lvlText w:val="2.%2."/>
      <w:lvlJc w:val="left"/>
      <w:pPr>
        <w:ind w:left="1866" w:hanging="360"/>
      </w:pPr>
      <w:rPr>
        <w:rFonts w:cs="Times New Roman" w:hint="default"/>
      </w:r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54" w15:restartNumberingAfterBreak="0">
    <w:nsid w:val="5CA31A15"/>
    <w:multiLevelType w:val="singleLevel"/>
    <w:tmpl w:val="CB981644"/>
    <w:name w:val="Tiret 0"/>
    <w:lvl w:ilvl="0">
      <w:start w:val="1"/>
      <w:numFmt w:val="bullet"/>
      <w:lvlRestart w:val="0"/>
      <w:pStyle w:val="Tiret0"/>
      <w:lvlText w:val="–"/>
      <w:lvlJc w:val="left"/>
      <w:pPr>
        <w:tabs>
          <w:tab w:val="num" w:pos="850"/>
        </w:tabs>
        <w:ind w:left="850" w:hanging="850"/>
      </w:pPr>
    </w:lvl>
  </w:abstractNum>
  <w:abstractNum w:abstractNumId="155" w15:restartNumberingAfterBreak="0">
    <w:nsid w:val="5D86347B"/>
    <w:multiLevelType w:val="hybridMultilevel"/>
    <w:tmpl w:val="09DC849A"/>
    <w:lvl w:ilvl="0" w:tplc="AB72C3AE">
      <w:start w:val="1"/>
      <w:numFmt w:val="decimal"/>
      <w:lvlText w:val="%1."/>
      <w:lvlJc w:val="left"/>
      <w:pPr>
        <w:ind w:left="928" w:hanging="360"/>
      </w:pPr>
      <w:rPr>
        <w:rFonts w:ascii="Palatino Linotype" w:hAnsi="Palatino Linotype" w:hint="default"/>
        <w:b w:val="0"/>
        <w:bCs/>
        <w:sz w:val="21"/>
        <w:szCs w:val="21"/>
      </w:rPr>
    </w:lvl>
    <w:lvl w:ilvl="1" w:tplc="04150019">
      <w:start w:val="1"/>
      <w:numFmt w:val="lowerLetter"/>
      <w:lvlText w:val="%2."/>
      <w:lvlJc w:val="left"/>
      <w:pPr>
        <w:ind w:left="1157" w:hanging="360"/>
      </w:pPr>
    </w:lvl>
    <w:lvl w:ilvl="2" w:tplc="0415001B" w:tentative="1">
      <w:start w:val="1"/>
      <w:numFmt w:val="lowerRoman"/>
      <w:lvlText w:val="%3."/>
      <w:lvlJc w:val="right"/>
      <w:pPr>
        <w:ind w:left="1877" w:hanging="180"/>
      </w:pPr>
    </w:lvl>
    <w:lvl w:ilvl="3" w:tplc="0415000F" w:tentative="1">
      <w:start w:val="1"/>
      <w:numFmt w:val="decimal"/>
      <w:lvlText w:val="%4."/>
      <w:lvlJc w:val="left"/>
      <w:pPr>
        <w:ind w:left="2597" w:hanging="360"/>
      </w:pPr>
    </w:lvl>
    <w:lvl w:ilvl="4" w:tplc="04150019" w:tentative="1">
      <w:start w:val="1"/>
      <w:numFmt w:val="lowerLetter"/>
      <w:lvlText w:val="%5."/>
      <w:lvlJc w:val="left"/>
      <w:pPr>
        <w:ind w:left="3317" w:hanging="360"/>
      </w:pPr>
    </w:lvl>
    <w:lvl w:ilvl="5" w:tplc="0415001B" w:tentative="1">
      <w:start w:val="1"/>
      <w:numFmt w:val="lowerRoman"/>
      <w:lvlText w:val="%6."/>
      <w:lvlJc w:val="right"/>
      <w:pPr>
        <w:ind w:left="4037" w:hanging="180"/>
      </w:pPr>
    </w:lvl>
    <w:lvl w:ilvl="6" w:tplc="0415000F" w:tentative="1">
      <w:start w:val="1"/>
      <w:numFmt w:val="decimal"/>
      <w:lvlText w:val="%7."/>
      <w:lvlJc w:val="left"/>
      <w:pPr>
        <w:ind w:left="4757" w:hanging="360"/>
      </w:pPr>
    </w:lvl>
    <w:lvl w:ilvl="7" w:tplc="04150019" w:tentative="1">
      <w:start w:val="1"/>
      <w:numFmt w:val="lowerLetter"/>
      <w:lvlText w:val="%8."/>
      <w:lvlJc w:val="left"/>
      <w:pPr>
        <w:ind w:left="5477" w:hanging="360"/>
      </w:pPr>
    </w:lvl>
    <w:lvl w:ilvl="8" w:tplc="0415001B" w:tentative="1">
      <w:start w:val="1"/>
      <w:numFmt w:val="lowerRoman"/>
      <w:lvlText w:val="%9."/>
      <w:lvlJc w:val="right"/>
      <w:pPr>
        <w:ind w:left="6197" w:hanging="180"/>
      </w:pPr>
    </w:lvl>
  </w:abstractNum>
  <w:abstractNum w:abstractNumId="156" w15:restartNumberingAfterBreak="0">
    <w:nsid w:val="5D8E5E25"/>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57" w15:restartNumberingAfterBreak="0">
    <w:nsid w:val="5EA47FEE"/>
    <w:multiLevelType w:val="multilevel"/>
    <w:tmpl w:val="7B3C20CC"/>
    <w:styleLink w:val="StylStylPunktowane11ptPogrubienieKonspektynumerowaneTim3"/>
    <w:lvl w:ilvl="0">
      <w:start w:val="1"/>
      <w:numFmt w:val="bullet"/>
      <w:lvlText w:val=""/>
      <w:lvlJc w:val="left"/>
      <w:pPr>
        <w:tabs>
          <w:tab w:val="num" w:pos="153"/>
        </w:tabs>
        <w:ind w:left="153" w:hanging="153"/>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upperRoman"/>
      <w:lvlText w:val="%3."/>
      <w:lvlJc w:val="right"/>
      <w:pPr>
        <w:tabs>
          <w:tab w:val="num" w:pos="845"/>
        </w:tabs>
        <w:ind w:left="845" w:hanging="182"/>
      </w:pPr>
      <w:rPr>
        <w:rFonts w:cs="Times New Roman"/>
        <w:b/>
        <w:bCs/>
        <w:sz w:val="22"/>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5FDB1ED6"/>
    <w:multiLevelType w:val="hybridMultilevel"/>
    <w:tmpl w:val="E8B63FD8"/>
    <w:styleLink w:val="Styl11"/>
    <w:lvl w:ilvl="0" w:tplc="9118ACD8">
      <w:start w:val="3"/>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9" w15:restartNumberingAfterBreak="0">
    <w:nsid w:val="60403B06"/>
    <w:multiLevelType w:val="hybridMultilevel"/>
    <w:tmpl w:val="609A6990"/>
    <w:lvl w:ilvl="0" w:tplc="FFFFFFFF">
      <w:start w:val="1"/>
      <w:numFmt w:val="lowerLetter"/>
      <w:pStyle w:val="Styl8"/>
      <w:lvlText w:val="%1)"/>
      <w:lvlJc w:val="left"/>
      <w:pPr>
        <w:tabs>
          <w:tab w:val="num" w:pos="720"/>
        </w:tabs>
        <w:ind w:left="720" w:hanging="360"/>
      </w:pPr>
      <w:rPr>
        <w:rFonts w:cs="Times New Roman" w:hint="default"/>
      </w:rPr>
    </w:lvl>
    <w:lvl w:ilvl="1" w:tplc="25D23FC4">
      <w:start w:val="1"/>
      <w:numFmt w:val="decimal"/>
      <w:lvlText w:val="%2)"/>
      <w:lvlJc w:val="left"/>
      <w:pPr>
        <w:tabs>
          <w:tab w:val="num" w:pos="360"/>
        </w:tabs>
        <w:ind w:left="360" w:hanging="360"/>
      </w:pPr>
      <w:rPr>
        <w:rFonts w:ascii="Times New Roman" w:eastAsia="Times New Roman" w:hAnsi="Times New Roman" w:cs="Times New Roman"/>
        <w:b w:val="0"/>
        <w:bCs w:val="0"/>
        <w:color w:val="000000"/>
        <w:sz w:val="24"/>
        <w:szCs w:val="24"/>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160" w15:restartNumberingAfterBreak="0">
    <w:nsid w:val="60AF6514"/>
    <w:multiLevelType w:val="multilevel"/>
    <w:tmpl w:val="461C100C"/>
    <w:lvl w:ilvl="0">
      <w:start w:val="1"/>
      <w:numFmt w:val="decimal"/>
      <w:lvlText w:val="%1."/>
      <w:lvlJc w:val="left"/>
      <w:pPr>
        <w:ind w:left="360" w:hanging="360"/>
      </w:pPr>
      <w:rPr>
        <w:rFonts w:eastAsia="Times New Roman" w:cs="Times New Roman" w:hint="default"/>
      </w:rPr>
    </w:lvl>
    <w:lvl w:ilvl="1">
      <w:start w:val="1"/>
      <w:numFmt w:val="decimal"/>
      <w:lvlText w:val="%2)"/>
      <w:lvlJc w:val="left"/>
      <w:pPr>
        <w:ind w:left="644" w:hanging="360"/>
      </w:pPr>
      <w:rPr>
        <w:rFonts w:ascii="Palatino Linotype" w:eastAsia="Times New Roman" w:hAnsi="Palatino Linotype" w:cs="Times New Roman"/>
      </w:rPr>
    </w:lvl>
    <w:lvl w:ilvl="2">
      <w:start w:val="1"/>
      <w:numFmt w:val="decimal"/>
      <w:lvlText w:val="%1.%2.%3."/>
      <w:lvlJc w:val="left"/>
      <w:pPr>
        <w:ind w:left="720" w:hanging="720"/>
      </w:pPr>
      <w:rPr>
        <w:rFonts w:eastAsia="Times New Roman" w:cs="Times New Roman" w:hint="default"/>
      </w:rPr>
    </w:lvl>
    <w:lvl w:ilvl="3">
      <w:start w:val="1"/>
      <w:numFmt w:val="decimal"/>
      <w:lvlText w:val="%1.%2.%3.%4."/>
      <w:lvlJc w:val="left"/>
      <w:pPr>
        <w:ind w:left="720" w:hanging="720"/>
      </w:pPr>
      <w:rPr>
        <w:rFonts w:eastAsia="Times New Roman" w:cs="Times New Roman" w:hint="default"/>
      </w:rPr>
    </w:lvl>
    <w:lvl w:ilvl="4">
      <w:start w:val="1"/>
      <w:numFmt w:val="decimal"/>
      <w:lvlText w:val="%1.%2.%3.%4.%5."/>
      <w:lvlJc w:val="left"/>
      <w:pPr>
        <w:ind w:left="1080" w:hanging="1080"/>
      </w:pPr>
      <w:rPr>
        <w:rFonts w:eastAsia="Times New Roman" w:cs="Times New Roman" w:hint="default"/>
      </w:rPr>
    </w:lvl>
    <w:lvl w:ilvl="5">
      <w:start w:val="1"/>
      <w:numFmt w:val="decimal"/>
      <w:lvlText w:val="%1.%2.%3.%4.%5.%6."/>
      <w:lvlJc w:val="left"/>
      <w:pPr>
        <w:ind w:left="1080" w:hanging="1080"/>
      </w:pPr>
      <w:rPr>
        <w:rFonts w:eastAsia="Times New Roman" w:cs="Times New Roman" w:hint="default"/>
      </w:rPr>
    </w:lvl>
    <w:lvl w:ilvl="6">
      <w:start w:val="1"/>
      <w:numFmt w:val="decimal"/>
      <w:lvlText w:val="%1.%2.%3.%4.%5.%6.%7."/>
      <w:lvlJc w:val="left"/>
      <w:pPr>
        <w:ind w:left="1080" w:hanging="1080"/>
      </w:pPr>
      <w:rPr>
        <w:rFonts w:eastAsia="Times New Roman" w:cs="Times New Roman" w:hint="default"/>
      </w:rPr>
    </w:lvl>
    <w:lvl w:ilvl="7">
      <w:start w:val="1"/>
      <w:numFmt w:val="decimal"/>
      <w:lvlText w:val="%1.%2.%3.%4.%5.%6.%7.%8."/>
      <w:lvlJc w:val="left"/>
      <w:pPr>
        <w:ind w:left="1440" w:hanging="1440"/>
      </w:pPr>
      <w:rPr>
        <w:rFonts w:eastAsia="Times New Roman" w:cs="Times New Roman" w:hint="default"/>
      </w:rPr>
    </w:lvl>
    <w:lvl w:ilvl="8">
      <w:start w:val="1"/>
      <w:numFmt w:val="decimal"/>
      <w:lvlText w:val="%1.%2.%3.%4.%5.%6.%7.%8.%9."/>
      <w:lvlJc w:val="left"/>
      <w:pPr>
        <w:ind w:left="1440" w:hanging="1440"/>
      </w:pPr>
      <w:rPr>
        <w:rFonts w:eastAsia="Times New Roman" w:cs="Times New Roman" w:hint="default"/>
      </w:rPr>
    </w:lvl>
  </w:abstractNum>
  <w:abstractNum w:abstractNumId="161" w15:restartNumberingAfterBreak="0">
    <w:nsid w:val="613208E7"/>
    <w:multiLevelType w:val="multilevel"/>
    <w:tmpl w:val="3C6C596A"/>
    <w:lvl w:ilvl="0">
      <w:start w:val="10"/>
      <w:numFmt w:val="decimal"/>
      <w:lvlText w:val="%1."/>
      <w:lvlJc w:val="left"/>
      <w:pPr>
        <w:ind w:left="480" w:hanging="480"/>
      </w:pPr>
      <w:rPr>
        <w:rFonts w:hint="default"/>
        <w:b w:val="0"/>
        <w:bCs w:val="0"/>
      </w:rPr>
    </w:lvl>
    <w:lvl w:ilvl="1">
      <w:start w:val="1"/>
      <w:numFmt w:val="decimal"/>
      <w:lvlText w:val="%2)"/>
      <w:lvlJc w:val="left"/>
      <w:pPr>
        <w:ind w:left="360" w:hanging="360"/>
      </w:p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62" w15:restartNumberingAfterBreak="0">
    <w:nsid w:val="61967DC1"/>
    <w:multiLevelType w:val="hybridMultilevel"/>
    <w:tmpl w:val="C8223D0A"/>
    <w:lvl w:ilvl="0" w:tplc="FFFFFFFF">
      <w:start w:val="1"/>
      <w:numFmt w:val="lowerLetter"/>
      <w:pStyle w:val="Bulletdouble"/>
      <w:lvlText w:val="%1)"/>
      <w:lvlJc w:val="left"/>
      <w:pPr>
        <w:tabs>
          <w:tab w:val="num" w:pos="502"/>
        </w:tabs>
        <w:ind w:left="502" w:hanging="360"/>
      </w:pPr>
      <w:rPr>
        <w:rFonts w:cs="Times New Roman" w:hint="default"/>
      </w:rPr>
    </w:lvl>
    <w:lvl w:ilvl="1" w:tplc="FFFFFFFF" w:tentative="1">
      <w:start w:val="1"/>
      <w:numFmt w:val="lowerLetter"/>
      <w:lvlText w:val="%2."/>
      <w:lvlJc w:val="left"/>
      <w:pPr>
        <w:tabs>
          <w:tab w:val="num" w:pos="1222"/>
        </w:tabs>
        <w:ind w:left="1222" w:hanging="360"/>
      </w:pPr>
      <w:rPr>
        <w:rFonts w:cs="Times New Roman"/>
      </w:rPr>
    </w:lvl>
    <w:lvl w:ilvl="2" w:tplc="FFFFFFFF" w:tentative="1">
      <w:start w:val="1"/>
      <w:numFmt w:val="lowerRoman"/>
      <w:lvlText w:val="%3."/>
      <w:lvlJc w:val="right"/>
      <w:pPr>
        <w:tabs>
          <w:tab w:val="num" w:pos="1942"/>
        </w:tabs>
        <w:ind w:left="1942" w:hanging="180"/>
      </w:pPr>
      <w:rPr>
        <w:rFonts w:cs="Times New Roman"/>
      </w:rPr>
    </w:lvl>
    <w:lvl w:ilvl="3" w:tplc="FFFFFFFF" w:tentative="1">
      <w:start w:val="1"/>
      <w:numFmt w:val="decimal"/>
      <w:lvlText w:val="%4."/>
      <w:lvlJc w:val="left"/>
      <w:pPr>
        <w:tabs>
          <w:tab w:val="num" w:pos="2662"/>
        </w:tabs>
        <w:ind w:left="2662" w:hanging="360"/>
      </w:pPr>
      <w:rPr>
        <w:rFonts w:cs="Times New Roman"/>
      </w:rPr>
    </w:lvl>
    <w:lvl w:ilvl="4" w:tplc="FFFFFFFF" w:tentative="1">
      <w:start w:val="1"/>
      <w:numFmt w:val="lowerLetter"/>
      <w:lvlText w:val="%5."/>
      <w:lvlJc w:val="left"/>
      <w:pPr>
        <w:tabs>
          <w:tab w:val="num" w:pos="3382"/>
        </w:tabs>
        <w:ind w:left="3382" w:hanging="360"/>
      </w:pPr>
      <w:rPr>
        <w:rFonts w:cs="Times New Roman"/>
      </w:rPr>
    </w:lvl>
    <w:lvl w:ilvl="5" w:tplc="FFFFFFFF" w:tentative="1">
      <w:start w:val="1"/>
      <w:numFmt w:val="lowerRoman"/>
      <w:lvlText w:val="%6."/>
      <w:lvlJc w:val="right"/>
      <w:pPr>
        <w:tabs>
          <w:tab w:val="num" w:pos="4102"/>
        </w:tabs>
        <w:ind w:left="4102" w:hanging="180"/>
      </w:pPr>
      <w:rPr>
        <w:rFonts w:cs="Times New Roman"/>
      </w:rPr>
    </w:lvl>
    <w:lvl w:ilvl="6" w:tplc="FFFFFFFF" w:tentative="1">
      <w:start w:val="1"/>
      <w:numFmt w:val="decimal"/>
      <w:lvlText w:val="%7."/>
      <w:lvlJc w:val="left"/>
      <w:pPr>
        <w:tabs>
          <w:tab w:val="num" w:pos="4822"/>
        </w:tabs>
        <w:ind w:left="4822" w:hanging="360"/>
      </w:pPr>
      <w:rPr>
        <w:rFonts w:cs="Times New Roman"/>
      </w:rPr>
    </w:lvl>
    <w:lvl w:ilvl="7" w:tplc="FFFFFFFF" w:tentative="1">
      <w:start w:val="1"/>
      <w:numFmt w:val="lowerLetter"/>
      <w:lvlText w:val="%8."/>
      <w:lvlJc w:val="left"/>
      <w:pPr>
        <w:tabs>
          <w:tab w:val="num" w:pos="5542"/>
        </w:tabs>
        <w:ind w:left="5542" w:hanging="360"/>
      </w:pPr>
      <w:rPr>
        <w:rFonts w:cs="Times New Roman"/>
      </w:rPr>
    </w:lvl>
    <w:lvl w:ilvl="8" w:tplc="FFFFFFFF" w:tentative="1">
      <w:start w:val="1"/>
      <w:numFmt w:val="lowerRoman"/>
      <w:lvlText w:val="%9."/>
      <w:lvlJc w:val="right"/>
      <w:pPr>
        <w:tabs>
          <w:tab w:val="num" w:pos="6262"/>
        </w:tabs>
        <w:ind w:left="6262" w:hanging="180"/>
      </w:pPr>
      <w:rPr>
        <w:rFonts w:cs="Times New Roman"/>
      </w:rPr>
    </w:lvl>
  </w:abstractNum>
  <w:abstractNum w:abstractNumId="163" w15:restartNumberingAfterBreak="0">
    <w:nsid w:val="61D87736"/>
    <w:multiLevelType w:val="multilevel"/>
    <w:tmpl w:val="491C0EA4"/>
    <w:lvl w:ilvl="0">
      <w:start w:val="6"/>
      <w:numFmt w:val="decimal"/>
      <w:lvlText w:val="%1."/>
      <w:lvlJc w:val="left"/>
      <w:pPr>
        <w:ind w:left="360" w:hanging="360"/>
      </w:pPr>
      <w:rPr>
        <w:rFonts w:hint="default"/>
      </w:rPr>
    </w:lvl>
    <w:lvl w:ilvl="1">
      <w:start w:val="1"/>
      <w:numFmt w:val="decimal"/>
      <w:lvlText w:val="12.6.%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64" w15:restartNumberingAfterBreak="0">
    <w:nsid w:val="628976A5"/>
    <w:multiLevelType w:val="multilevel"/>
    <w:tmpl w:val="E188A88A"/>
    <w:lvl w:ilvl="0">
      <w:start w:val="1"/>
      <w:numFmt w:val="decimal"/>
      <w:lvlText w:val="§%1."/>
      <w:lvlJc w:val="left"/>
      <w:pPr>
        <w:ind w:left="4755" w:hanging="360"/>
      </w:pPr>
      <w:rPr>
        <w:rFonts w:cs="Times New Roman" w:hint="default"/>
        <w:b/>
      </w:rPr>
    </w:lvl>
    <w:lvl w:ilvl="1">
      <w:start w:val="1"/>
      <w:numFmt w:val="decimal"/>
      <w:pStyle w:val="stylpunkt"/>
      <w:lvlText w:val="%2."/>
      <w:lvlJc w:val="left"/>
      <w:pPr>
        <w:ind w:left="502" w:hanging="360"/>
      </w:pPr>
      <w:rPr>
        <w:rFonts w:ascii="Palatino Linotype" w:hAnsi="Palatino Linotype" w:cs="Times New Roman" w:hint="default"/>
        <w:b w:val="0"/>
      </w:rPr>
    </w:lvl>
    <w:lvl w:ilvl="2">
      <w:start w:val="1"/>
      <w:numFmt w:val="decimal"/>
      <w:pStyle w:val="Styllitera"/>
      <w:lvlText w:val="%3)"/>
      <w:lvlJc w:val="left"/>
      <w:pPr>
        <w:ind w:left="1211" w:hanging="360"/>
      </w:pPr>
      <w:rPr>
        <w:rFonts w:cs="Times New Roman" w:hint="default"/>
      </w:rPr>
    </w:lvl>
    <w:lvl w:ilvl="3">
      <w:start w:val="1"/>
      <w:numFmt w:val="decimal"/>
      <w:pStyle w:val="stylkropka"/>
      <w:lvlText w:val="%4)"/>
      <w:lvlJc w:val="left"/>
      <w:pPr>
        <w:ind w:left="1070" w:hanging="360"/>
      </w:pPr>
      <w:rPr>
        <w:rFonts w:cs="Times New Roman" w:hint="default"/>
        <w:b w:val="0"/>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65" w15:restartNumberingAfterBreak="0">
    <w:nsid w:val="63463690"/>
    <w:multiLevelType w:val="hybridMultilevel"/>
    <w:tmpl w:val="F618C06A"/>
    <w:styleLink w:val="NBPpunktorynumeryczne111"/>
    <w:lvl w:ilvl="0" w:tplc="432EC532">
      <w:start w:val="1"/>
      <w:numFmt w:val="decimal"/>
      <w:lvlText w:val="%1."/>
      <w:lvlJc w:val="left"/>
      <w:pPr>
        <w:ind w:left="720" w:hanging="360"/>
      </w:pPr>
      <w:rPr>
        <w:rFonts w:cs="Times New Roman"/>
        <w:b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66" w15:restartNumberingAfterBreak="0">
    <w:nsid w:val="63575827"/>
    <w:multiLevelType w:val="multilevel"/>
    <w:tmpl w:val="75D26B48"/>
    <w:styleLink w:val="StylStylPunktowane11ptPogrubienieKonspektynumerowaneTim1"/>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b w:val="0"/>
        <w:bCs w:val="0"/>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440" w:hanging="1440"/>
      </w:pPr>
      <w:rPr>
        <w:rFonts w:hint="default"/>
      </w:rPr>
    </w:lvl>
  </w:abstractNum>
  <w:abstractNum w:abstractNumId="167" w15:restartNumberingAfterBreak="0">
    <w:nsid w:val="63E925AF"/>
    <w:multiLevelType w:val="hybridMultilevel"/>
    <w:tmpl w:val="A404BE9A"/>
    <w:lvl w:ilvl="0" w:tplc="C79AE80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8" w15:restartNumberingAfterBreak="0">
    <w:nsid w:val="64084AD1"/>
    <w:multiLevelType w:val="multilevel"/>
    <w:tmpl w:val="1318E5E6"/>
    <w:lvl w:ilvl="0">
      <w:start w:val="1"/>
      <w:numFmt w:val="decimal"/>
      <w:lvlText w:val="%1."/>
      <w:lvlJc w:val="left"/>
      <w:pPr>
        <w:ind w:left="360" w:hanging="360"/>
      </w:pPr>
      <w:rPr>
        <w:rFonts w:cs="Times New Roman"/>
        <w:b w:val="0"/>
        <w:sz w:val="21"/>
      </w:rPr>
    </w:lvl>
    <w:lvl w:ilvl="1">
      <w:start w:val="1"/>
      <w:numFmt w:val="decimal"/>
      <w:lvlText w:val="%2)"/>
      <w:lvlJc w:val="left"/>
      <w:pPr>
        <w:ind w:left="360" w:hanging="360"/>
      </w:pPr>
      <w:rPr>
        <w:rFonts w:cs="Times New Roman" w:hint="default"/>
        <w:b w:val="0"/>
        <w:sz w:val="21"/>
        <w:szCs w:val="18"/>
        <w:vertAlign w:val="baseline"/>
      </w:rPr>
    </w:lvl>
    <w:lvl w:ilvl="2">
      <w:start w:val="1"/>
      <w:numFmt w:val="decimal"/>
      <w:isLgl/>
      <w:lvlText w:val="%1.%2.%3."/>
      <w:lvlJc w:val="left"/>
      <w:pPr>
        <w:ind w:left="720" w:hanging="720"/>
      </w:pPr>
      <w:rPr>
        <w:rFonts w:cs="Times New Roman" w:hint="default"/>
        <w:b w:val="0"/>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080" w:hanging="108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169" w15:restartNumberingAfterBreak="0">
    <w:nsid w:val="65B87FAF"/>
    <w:multiLevelType w:val="multilevel"/>
    <w:tmpl w:val="D292C0AA"/>
    <w:styleLink w:val="Biecalista1"/>
    <w:lvl w:ilvl="0">
      <w:start w:val="1"/>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851"/>
        </w:tabs>
        <w:ind w:left="851" w:hanging="851"/>
      </w:pPr>
      <w:rPr>
        <w:rFonts w:cs="Times New Roman" w:hint="default"/>
        <w:b w:val="0"/>
        <w:bCs w:val="0"/>
        <w:i w:val="0"/>
        <w:iCs w:val="0"/>
        <w:caps w:val="0"/>
        <w:smallCaps w:val="0"/>
        <w:strike w:val="0"/>
        <w:dstrike w:val="0"/>
        <w:vanish w:val="0"/>
        <w:color w:val="000000"/>
        <w:spacing w:val="0"/>
        <w:kern w:val="0"/>
        <w:position w:val="0"/>
        <w:u w:val="none"/>
        <w:vertAlign w:val="baseline"/>
      </w:rPr>
    </w:lvl>
    <w:lvl w:ilvl="2">
      <w:start w:val="1"/>
      <w:numFmt w:val="decimal"/>
      <w:lvlText w:val="%1.%2.%3."/>
      <w:lvlJc w:val="left"/>
      <w:pPr>
        <w:tabs>
          <w:tab w:val="num" w:pos="851"/>
        </w:tabs>
        <w:ind w:left="851" w:hanging="851"/>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170" w15:restartNumberingAfterBreak="0">
    <w:nsid w:val="65E43560"/>
    <w:multiLevelType w:val="multilevel"/>
    <w:tmpl w:val="D8D4DF9A"/>
    <w:lvl w:ilvl="0">
      <w:start w:val="1"/>
      <w:numFmt w:val="none"/>
      <w:lvlRestart w:val="0"/>
      <w:pStyle w:val="CNTitle"/>
      <w:suff w:val="nothing"/>
      <w:lvlText w:val=""/>
      <w:lvlJc w:val="left"/>
      <w:rPr>
        <w:rFonts w:cs="Times New Roman"/>
      </w:rPr>
    </w:lvl>
    <w:lvl w:ilvl="1">
      <w:start w:val="1"/>
      <w:numFmt w:val="decimal"/>
      <w:pStyle w:val="CNHead1"/>
      <w:lvlText w:val="%2."/>
      <w:lvlJc w:val="left"/>
      <w:pPr>
        <w:tabs>
          <w:tab w:val="num" w:pos="720"/>
        </w:tabs>
        <w:ind w:left="720" w:hanging="720"/>
      </w:pPr>
      <w:rPr>
        <w:rFonts w:cs="Times New Roman"/>
      </w:rPr>
    </w:lvl>
    <w:lvl w:ilvl="2">
      <w:start w:val="1"/>
      <w:numFmt w:val="decimal"/>
      <w:pStyle w:val="CNHead2"/>
      <w:lvlText w:val="%2.%3"/>
      <w:lvlJc w:val="left"/>
      <w:pPr>
        <w:tabs>
          <w:tab w:val="num" w:pos="720"/>
        </w:tabs>
        <w:ind w:left="720" w:hanging="720"/>
      </w:pPr>
      <w:rPr>
        <w:rFonts w:cs="Times New Roman"/>
      </w:rPr>
    </w:lvl>
    <w:lvl w:ilvl="3">
      <w:start w:val="1"/>
      <w:numFmt w:val="decimal"/>
      <w:pStyle w:val="CNHead3"/>
      <w:lvlText w:val="%2.%3.%4"/>
      <w:lvlJc w:val="left"/>
      <w:pPr>
        <w:tabs>
          <w:tab w:val="num" w:pos="720"/>
        </w:tabs>
        <w:ind w:left="720" w:hanging="720"/>
      </w:pPr>
      <w:rPr>
        <w:rFonts w:cs="Times New Roman"/>
      </w:rPr>
    </w:lvl>
    <w:lvl w:ilvl="4">
      <w:start w:val="1"/>
      <w:numFmt w:val="lowerLetter"/>
      <w:pStyle w:val="CNLevel1List"/>
      <w:lvlText w:val="%5."/>
      <w:lvlJc w:val="left"/>
      <w:pPr>
        <w:tabs>
          <w:tab w:val="num" w:pos="1224"/>
        </w:tabs>
        <w:ind w:left="1224" w:hanging="504"/>
      </w:pPr>
      <w:rPr>
        <w:rFonts w:cs="Times New Roman"/>
      </w:rPr>
    </w:lvl>
    <w:lvl w:ilvl="5">
      <w:start w:val="1"/>
      <w:numFmt w:val="decimal"/>
      <w:pStyle w:val="CNLevel2List"/>
      <w:lvlText w:val="(%6)"/>
      <w:lvlJc w:val="left"/>
      <w:pPr>
        <w:tabs>
          <w:tab w:val="num" w:pos="1728"/>
        </w:tabs>
        <w:ind w:left="1728" w:hanging="504"/>
      </w:pPr>
      <w:rPr>
        <w:rFonts w:cs="Times New Roman"/>
      </w:rPr>
    </w:lvl>
    <w:lvl w:ilvl="6">
      <w:start w:val="1"/>
      <w:numFmt w:val="lowerLetter"/>
      <w:pStyle w:val="CNLevel3List"/>
      <w:lvlText w:val="(%7)"/>
      <w:lvlJc w:val="left"/>
      <w:pPr>
        <w:tabs>
          <w:tab w:val="num" w:pos="2232"/>
        </w:tabs>
        <w:ind w:left="2232" w:hanging="504"/>
      </w:pPr>
      <w:rPr>
        <w:rFonts w:cs="Times New Roman"/>
      </w:rPr>
    </w:lvl>
    <w:lvl w:ilvl="7">
      <w:start w:val="1"/>
      <w:numFmt w:val="lowerRoman"/>
      <w:pStyle w:val="CNLevel4List"/>
      <w:lvlText w:val="(%8)"/>
      <w:lvlJc w:val="left"/>
      <w:pPr>
        <w:tabs>
          <w:tab w:val="num" w:pos="2736"/>
        </w:tabs>
        <w:ind w:left="2736" w:hanging="504"/>
      </w:pPr>
      <w:rPr>
        <w:rFonts w:cs="Times New Roman"/>
      </w:rPr>
    </w:lvl>
    <w:lvl w:ilvl="8">
      <w:start w:val="1"/>
      <w:numFmt w:val="decimal"/>
      <w:pStyle w:val="CNLevel5List"/>
      <w:lvlText w:val="%9."/>
      <w:lvlJc w:val="left"/>
      <w:pPr>
        <w:tabs>
          <w:tab w:val="num" w:pos="3240"/>
        </w:tabs>
        <w:ind w:left="3240" w:hanging="504"/>
      </w:pPr>
      <w:rPr>
        <w:rFonts w:cs="Times New Roman"/>
      </w:rPr>
    </w:lvl>
  </w:abstractNum>
  <w:abstractNum w:abstractNumId="171" w15:restartNumberingAfterBreak="0">
    <w:nsid w:val="66615EF4"/>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2" w15:restartNumberingAfterBreak="0">
    <w:nsid w:val="6675531D"/>
    <w:multiLevelType w:val="hybridMultilevel"/>
    <w:tmpl w:val="5AD637FE"/>
    <w:styleLink w:val="Styl22"/>
    <w:lvl w:ilvl="0" w:tplc="04150011">
      <w:start w:val="1"/>
      <w:numFmt w:val="decimal"/>
      <w:pStyle w:val="StylArial11ptWyjustowanyPrzed6pt"/>
      <w:lvlText w:val="%1."/>
      <w:lvlJc w:val="left"/>
      <w:pPr>
        <w:tabs>
          <w:tab w:val="num" w:pos="357"/>
        </w:tabs>
        <w:ind w:left="357" w:hanging="357"/>
      </w:pPr>
      <w:rPr>
        <w:rFonts w:cs="Times New Roman" w:hint="default"/>
      </w:rPr>
    </w:lvl>
    <w:lvl w:ilvl="1" w:tplc="04150019">
      <w:start w:val="1"/>
      <w:numFmt w:val="lowerLetter"/>
      <w:lvlText w:val="%2)"/>
      <w:lvlJc w:val="left"/>
      <w:pPr>
        <w:tabs>
          <w:tab w:val="num" w:pos="1440"/>
        </w:tabs>
        <w:ind w:left="1440" w:hanging="360"/>
      </w:pPr>
      <w:rPr>
        <w:rFonts w:cs="Times New Roman" w:hint="default"/>
        <w:b w:val="0"/>
        <w:i w:val="0"/>
        <w:sz w:val="24"/>
        <w:szCs w:val="24"/>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66B75600"/>
    <w:multiLevelType w:val="singleLevel"/>
    <w:tmpl w:val="EBBC44FA"/>
    <w:lvl w:ilvl="0">
      <w:start w:val="1"/>
      <w:numFmt w:val="bullet"/>
      <w:pStyle w:val="Achievement"/>
      <w:lvlText w:val=""/>
      <w:lvlJc w:val="left"/>
      <w:pPr>
        <w:tabs>
          <w:tab w:val="num" w:pos="360"/>
        </w:tabs>
        <w:ind w:left="245" w:hanging="245"/>
      </w:pPr>
      <w:rPr>
        <w:rFonts w:ascii="Wingdings" w:hAnsi="Wingdings" w:hint="default"/>
      </w:rPr>
    </w:lvl>
  </w:abstractNum>
  <w:abstractNum w:abstractNumId="174" w15:restartNumberingAfterBreak="0">
    <w:nsid w:val="67086BF8"/>
    <w:multiLevelType w:val="singleLevel"/>
    <w:tmpl w:val="D7E4006C"/>
    <w:styleLink w:val="NBPpunktoryobrazkowe1"/>
    <w:lvl w:ilvl="0">
      <w:start w:val="1"/>
      <w:numFmt w:val="decimal"/>
      <w:pStyle w:val="Listapunktowana4"/>
      <w:lvlText w:val="%1."/>
      <w:lvlJc w:val="left"/>
      <w:pPr>
        <w:tabs>
          <w:tab w:val="num" w:pos="360"/>
        </w:tabs>
        <w:ind w:left="360" w:hanging="360"/>
      </w:pPr>
      <w:rPr>
        <w:rFonts w:cs="Times New Roman"/>
      </w:rPr>
    </w:lvl>
  </w:abstractNum>
  <w:abstractNum w:abstractNumId="175" w15:restartNumberingAfterBreak="0">
    <w:nsid w:val="678D6C7E"/>
    <w:multiLevelType w:val="multilevel"/>
    <w:tmpl w:val="5ECE8F82"/>
    <w:lvl w:ilvl="0">
      <w:start w:val="10"/>
      <w:numFmt w:val="decimal"/>
      <w:lvlText w:val="%1."/>
      <w:lvlJc w:val="left"/>
      <w:pPr>
        <w:ind w:left="480" w:hanging="480"/>
      </w:pPr>
      <w:rPr>
        <w:b w:val="0"/>
        <w:bCs/>
        <w:sz w:val="21"/>
        <w:szCs w:val="21"/>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lvl>
    <w:lvl w:ilvl="3">
      <w:start w:val="1"/>
      <w:numFmt w:val="decimal"/>
      <w:lvlText w:val="%1.%2.%3.%4."/>
      <w:lvlJc w:val="left"/>
      <w:pPr>
        <w:ind w:left="1998" w:hanging="720"/>
      </w:pPr>
    </w:lvl>
    <w:lvl w:ilvl="4">
      <w:start w:val="1"/>
      <w:numFmt w:val="decimal"/>
      <w:lvlText w:val="%1.%2.%3.%4.%5."/>
      <w:lvlJc w:val="left"/>
      <w:pPr>
        <w:ind w:left="2784" w:hanging="1080"/>
      </w:pPr>
    </w:lvl>
    <w:lvl w:ilvl="5">
      <w:start w:val="1"/>
      <w:numFmt w:val="decimal"/>
      <w:lvlText w:val="%1.%2.%3.%4.%5.%6."/>
      <w:lvlJc w:val="left"/>
      <w:pPr>
        <w:ind w:left="3210" w:hanging="1080"/>
      </w:pPr>
    </w:lvl>
    <w:lvl w:ilvl="6">
      <w:start w:val="1"/>
      <w:numFmt w:val="decimal"/>
      <w:lvlText w:val="%1.%2.%3.%4.%5.%6.%7."/>
      <w:lvlJc w:val="left"/>
      <w:pPr>
        <w:ind w:left="3996" w:hanging="1440"/>
      </w:pPr>
    </w:lvl>
    <w:lvl w:ilvl="7">
      <w:start w:val="1"/>
      <w:numFmt w:val="decimal"/>
      <w:lvlText w:val="%1.%2.%3.%4.%5.%6.%7.%8."/>
      <w:lvlJc w:val="left"/>
      <w:pPr>
        <w:ind w:left="4422" w:hanging="1440"/>
      </w:pPr>
    </w:lvl>
    <w:lvl w:ilvl="8">
      <w:start w:val="1"/>
      <w:numFmt w:val="decimal"/>
      <w:lvlText w:val="%1.%2.%3.%4.%5.%6.%7.%8.%9."/>
      <w:lvlJc w:val="left"/>
      <w:pPr>
        <w:ind w:left="5208" w:hanging="1800"/>
      </w:pPr>
    </w:lvl>
  </w:abstractNum>
  <w:abstractNum w:abstractNumId="176" w15:restartNumberingAfterBreak="0">
    <w:nsid w:val="67FF6346"/>
    <w:multiLevelType w:val="hybridMultilevel"/>
    <w:tmpl w:val="8BD02646"/>
    <w:styleLink w:val="NBPpunktorynumeryczne113"/>
    <w:lvl w:ilvl="0" w:tplc="0415000F">
      <w:start w:val="1"/>
      <w:numFmt w:val="decimal"/>
      <w:lvlText w:val="%1."/>
      <w:lvlJc w:val="left"/>
      <w:pPr>
        <w:tabs>
          <w:tab w:val="num" w:pos="1080"/>
        </w:tabs>
        <w:ind w:left="108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77" w15:restartNumberingAfterBreak="0">
    <w:nsid w:val="68851185"/>
    <w:multiLevelType w:val="hybridMultilevel"/>
    <w:tmpl w:val="1C2E7474"/>
    <w:styleLink w:val="NBPpunktoryobrazkowe41"/>
    <w:lvl w:ilvl="0" w:tplc="FFFFFFFF">
      <w:start w:val="1"/>
      <w:numFmt w:val="decimal"/>
      <w:pStyle w:val="ZnakZnakZnakZnakZnakZnak1"/>
      <w:lvlText w:val="%1."/>
      <w:lvlJc w:val="left"/>
      <w:pPr>
        <w:tabs>
          <w:tab w:val="num" w:pos="57"/>
        </w:tabs>
        <w:ind w:left="284" w:hanging="284"/>
      </w:pPr>
      <w:rPr>
        <w:rFonts w:cs="Times New Roman" w:hint="default"/>
        <w:b w:val="0"/>
      </w:rPr>
    </w:lvl>
    <w:lvl w:ilvl="1" w:tplc="FFFFFFFF">
      <w:start w:val="1"/>
      <w:numFmt w:val="lowerLetter"/>
      <w:lvlText w:val="%2."/>
      <w:lvlJc w:val="left"/>
      <w:pPr>
        <w:tabs>
          <w:tab w:val="num" w:pos="1724"/>
        </w:tabs>
        <w:ind w:left="1724" w:hanging="360"/>
      </w:pPr>
      <w:rPr>
        <w:rFonts w:cs="Times New Roman"/>
      </w:rPr>
    </w:lvl>
    <w:lvl w:ilvl="2" w:tplc="FFFFFFFF">
      <w:start w:val="1"/>
      <w:numFmt w:val="lowerRoman"/>
      <w:lvlText w:val="%3."/>
      <w:lvlJc w:val="right"/>
      <w:pPr>
        <w:tabs>
          <w:tab w:val="num" w:pos="2444"/>
        </w:tabs>
        <w:ind w:left="2444" w:hanging="180"/>
      </w:pPr>
      <w:rPr>
        <w:rFonts w:cs="Times New Roman"/>
      </w:rPr>
    </w:lvl>
    <w:lvl w:ilvl="3" w:tplc="FFFFFFFF">
      <w:start w:val="1"/>
      <w:numFmt w:val="decimal"/>
      <w:lvlText w:val="%4."/>
      <w:lvlJc w:val="left"/>
      <w:pPr>
        <w:tabs>
          <w:tab w:val="num" w:pos="3164"/>
        </w:tabs>
        <w:ind w:left="3164" w:hanging="360"/>
      </w:pPr>
      <w:rPr>
        <w:rFonts w:cs="Times New Roman"/>
      </w:rPr>
    </w:lvl>
    <w:lvl w:ilvl="4" w:tplc="FFFFFFFF">
      <w:start w:val="1"/>
      <w:numFmt w:val="lowerLetter"/>
      <w:lvlText w:val="%5."/>
      <w:lvlJc w:val="left"/>
      <w:pPr>
        <w:tabs>
          <w:tab w:val="num" w:pos="3884"/>
        </w:tabs>
        <w:ind w:left="3884" w:hanging="360"/>
      </w:pPr>
      <w:rPr>
        <w:rFonts w:cs="Times New Roman"/>
      </w:rPr>
    </w:lvl>
    <w:lvl w:ilvl="5" w:tplc="FFFFFFFF">
      <w:start w:val="1"/>
      <w:numFmt w:val="lowerRoman"/>
      <w:lvlText w:val="%6."/>
      <w:lvlJc w:val="right"/>
      <w:pPr>
        <w:tabs>
          <w:tab w:val="num" w:pos="4604"/>
        </w:tabs>
        <w:ind w:left="4604" w:hanging="180"/>
      </w:pPr>
      <w:rPr>
        <w:rFonts w:cs="Times New Roman"/>
      </w:rPr>
    </w:lvl>
    <w:lvl w:ilvl="6" w:tplc="FFFFFFFF">
      <w:start w:val="1"/>
      <w:numFmt w:val="decimal"/>
      <w:lvlText w:val="%7."/>
      <w:lvlJc w:val="left"/>
      <w:pPr>
        <w:tabs>
          <w:tab w:val="num" w:pos="5324"/>
        </w:tabs>
        <w:ind w:left="5324" w:hanging="360"/>
      </w:pPr>
      <w:rPr>
        <w:rFonts w:cs="Times New Roman"/>
      </w:rPr>
    </w:lvl>
    <w:lvl w:ilvl="7" w:tplc="FFFFFFFF">
      <w:start w:val="1"/>
      <w:numFmt w:val="lowerLetter"/>
      <w:lvlText w:val="%8."/>
      <w:lvlJc w:val="left"/>
      <w:pPr>
        <w:tabs>
          <w:tab w:val="num" w:pos="6044"/>
        </w:tabs>
        <w:ind w:left="6044" w:hanging="360"/>
      </w:pPr>
      <w:rPr>
        <w:rFonts w:cs="Times New Roman"/>
      </w:rPr>
    </w:lvl>
    <w:lvl w:ilvl="8" w:tplc="FFFFFFFF">
      <w:start w:val="1"/>
      <w:numFmt w:val="lowerRoman"/>
      <w:lvlText w:val="%9."/>
      <w:lvlJc w:val="right"/>
      <w:pPr>
        <w:tabs>
          <w:tab w:val="num" w:pos="6764"/>
        </w:tabs>
        <w:ind w:left="6764" w:hanging="180"/>
      </w:pPr>
      <w:rPr>
        <w:rFonts w:cs="Times New Roman"/>
      </w:rPr>
    </w:lvl>
  </w:abstractNum>
  <w:abstractNum w:abstractNumId="178" w15:restartNumberingAfterBreak="0">
    <w:nsid w:val="69635618"/>
    <w:multiLevelType w:val="multilevel"/>
    <w:tmpl w:val="218C838E"/>
    <w:lvl w:ilvl="0">
      <w:start w:val="2"/>
      <w:numFmt w:val="decimal"/>
      <w:lvlText w:val="%1."/>
      <w:lvlJc w:val="left"/>
      <w:pPr>
        <w:ind w:left="360" w:hanging="360"/>
      </w:pPr>
      <w:rPr>
        <w:rFonts w:hint="default"/>
      </w:rPr>
    </w:lvl>
    <w:lvl w:ilvl="1">
      <w:start w:val="1"/>
      <w:numFmt w:val="decimal"/>
      <w:lvlText w:val="%1.%2."/>
      <w:lvlJc w:val="left"/>
      <w:pPr>
        <w:ind w:left="1352" w:hanging="360"/>
      </w:pPr>
      <w:rPr>
        <w:rFonts w:hint="default"/>
      </w:rPr>
    </w:lvl>
    <w:lvl w:ilvl="2">
      <w:start w:val="1"/>
      <w:numFmt w:val="decimal"/>
      <w:lvlText w:val="%1.%2.%3."/>
      <w:lvlJc w:val="left"/>
      <w:pPr>
        <w:ind w:left="2704" w:hanging="720"/>
      </w:pPr>
      <w:rPr>
        <w:rFonts w:hint="default"/>
      </w:rPr>
    </w:lvl>
    <w:lvl w:ilvl="3">
      <w:start w:val="1"/>
      <w:numFmt w:val="decimal"/>
      <w:lvlText w:val="%1.%2.%3.%4."/>
      <w:lvlJc w:val="left"/>
      <w:pPr>
        <w:ind w:left="3696" w:hanging="720"/>
      </w:pPr>
      <w:rPr>
        <w:rFonts w:hint="default"/>
      </w:rPr>
    </w:lvl>
    <w:lvl w:ilvl="4">
      <w:start w:val="1"/>
      <w:numFmt w:val="decimal"/>
      <w:lvlText w:val="%1.%2.%3.%4.%5."/>
      <w:lvlJc w:val="left"/>
      <w:pPr>
        <w:ind w:left="5048" w:hanging="1080"/>
      </w:pPr>
      <w:rPr>
        <w:rFonts w:hint="default"/>
      </w:rPr>
    </w:lvl>
    <w:lvl w:ilvl="5">
      <w:start w:val="1"/>
      <w:numFmt w:val="decimal"/>
      <w:lvlText w:val="%1.%2.%3.%4.%5.%6."/>
      <w:lvlJc w:val="left"/>
      <w:pPr>
        <w:ind w:left="6040" w:hanging="1080"/>
      </w:pPr>
      <w:rPr>
        <w:rFonts w:hint="default"/>
      </w:rPr>
    </w:lvl>
    <w:lvl w:ilvl="6">
      <w:start w:val="1"/>
      <w:numFmt w:val="decimal"/>
      <w:lvlText w:val="%1.%2.%3.%4.%5.%6.%7."/>
      <w:lvlJc w:val="left"/>
      <w:pPr>
        <w:ind w:left="7392" w:hanging="1440"/>
      </w:pPr>
      <w:rPr>
        <w:rFonts w:hint="default"/>
      </w:rPr>
    </w:lvl>
    <w:lvl w:ilvl="7">
      <w:start w:val="1"/>
      <w:numFmt w:val="decimal"/>
      <w:lvlText w:val="%1.%2.%3.%4.%5.%6.%7.%8."/>
      <w:lvlJc w:val="left"/>
      <w:pPr>
        <w:ind w:left="8384" w:hanging="1440"/>
      </w:pPr>
      <w:rPr>
        <w:rFonts w:hint="default"/>
      </w:rPr>
    </w:lvl>
    <w:lvl w:ilvl="8">
      <w:start w:val="1"/>
      <w:numFmt w:val="decimal"/>
      <w:lvlText w:val="%1.%2.%3.%4.%5.%6.%7.%8.%9."/>
      <w:lvlJc w:val="left"/>
      <w:pPr>
        <w:ind w:left="9736" w:hanging="1800"/>
      </w:pPr>
      <w:rPr>
        <w:rFonts w:hint="default"/>
      </w:rPr>
    </w:lvl>
  </w:abstractNum>
  <w:abstractNum w:abstractNumId="179" w15:restartNumberingAfterBreak="0">
    <w:nsid w:val="69A93D10"/>
    <w:multiLevelType w:val="multilevel"/>
    <w:tmpl w:val="D3FC2906"/>
    <w:styleLink w:val="11111152"/>
    <w:lvl w:ilvl="0">
      <w:start w:val="1"/>
      <w:numFmt w:val="decimal"/>
      <w:lvlText w:val="%1."/>
      <w:lvlJc w:val="left"/>
      <w:pPr>
        <w:tabs>
          <w:tab w:val="num" w:pos="360"/>
        </w:tabs>
        <w:ind w:left="360" w:hanging="360"/>
      </w:pPr>
      <w:rPr>
        <w:rFonts w:cs="Times New Roman" w:hint="default"/>
      </w:rPr>
    </w:lvl>
    <w:lvl w:ilvl="1">
      <w:start w:val="1"/>
      <w:numFmt w:val="decimal"/>
      <w:pStyle w:val="SIWZ11"/>
      <w:lvlText w:val="%1.%2."/>
      <w:lvlJc w:val="left"/>
      <w:pPr>
        <w:tabs>
          <w:tab w:val="num" w:pos="917"/>
        </w:tabs>
        <w:ind w:left="917" w:hanging="491"/>
      </w:pPr>
      <w:rPr>
        <w:rFonts w:cs="Times New Roman" w:hint="default"/>
        <w:i w:val="0"/>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80" w15:restartNumberingAfterBreak="0">
    <w:nsid w:val="6A0A56D5"/>
    <w:multiLevelType w:val="hybridMultilevel"/>
    <w:tmpl w:val="366AF028"/>
    <w:lvl w:ilvl="0" w:tplc="FFFFFFFF">
      <w:start w:val="1"/>
      <w:numFmt w:val="lowerLetter"/>
      <w:pStyle w:val="Styl10"/>
      <w:lvlText w:val="%1)"/>
      <w:lvlJc w:val="left"/>
      <w:pPr>
        <w:tabs>
          <w:tab w:val="num" w:pos="720"/>
        </w:tabs>
        <w:ind w:left="720" w:hanging="360"/>
      </w:pPr>
      <w:rPr>
        <w:rFonts w:cs="Times New Roman" w:hint="default"/>
      </w:rPr>
    </w:lvl>
    <w:lvl w:ilvl="1" w:tplc="FFFFFFFF">
      <w:start w:val="1"/>
      <w:numFmt w:val="decimal"/>
      <w:lvlText w:val="%2."/>
      <w:lvlJc w:val="left"/>
      <w:pPr>
        <w:tabs>
          <w:tab w:val="num" w:pos="1440"/>
        </w:tabs>
        <w:ind w:left="1440" w:hanging="360"/>
      </w:pPr>
      <w:rPr>
        <w:rFonts w:cs="Times New Roman" w:hint="default"/>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181" w15:restartNumberingAfterBreak="0">
    <w:nsid w:val="6AD41694"/>
    <w:multiLevelType w:val="hybridMultilevel"/>
    <w:tmpl w:val="8730DC54"/>
    <w:styleLink w:val="1111114"/>
    <w:lvl w:ilvl="0" w:tplc="405A17C2">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2" w15:restartNumberingAfterBreak="0">
    <w:nsid w:val="6AEB783D"/>
    <w:multiLevelType w:val="hybridMultilevel"/>
    <w:tmpl w:val="A4BA14B6"/>
    <w:styleLink w:val="NBPpunktorynumeryczne2"/>
    <w:lvl w:ilvl="0" w:tplc="DF74FED6">
      <w:start w:val="1"/>
      <w:numFmt w:val="decimal"/>
      <w:lvlText w:val="%1)"/>
      <w:lvlJc w:val="left"/>
      <w:pPr>
        <w:ind w:left="720" w:hanging="360"/>
      </w:pPr>
      <w:rPr>
        <w:rFonts w:cs="Times New Roman"/>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83" w15:restartNumberingAfterBreak="0">
    <w:nsid w:val="6BE45BB0"/>
    <w:multiLevelType w:val="multilevel"/>
    <w:tmpl w:val="5E1AA1D8"/>
    <w:lvl w:ilvl="0">
      <w:start w:val="1"/>
      <w:numFmt w:val="bullet"/>
      <w:pStyle w:val="Bulletwithtext5"/>
      <w:lvlText w:val=""/>
      <w:lvlJc w:val="left"/>
      <w:pPr>
        <w:tabs>
          <w:tab w:val="num" w:pos="720"/>
        </w:tabs>
        <w:ind w:left="720" w:hanging="360"/>
      </w:pPr>
      <w:rPr>
        <w:rFonts w:ascii="Symbol" w:hAnsi="Symbol" w:hint="default"/>
      </w:rPr>
    </w:lvl>
    <w:lvl w:ilvl="1">
      <w:start w:val="1"/>
      <w:numFmt w:val="decimal"/>
      <w:lvlText w:val="%2."/>
      <w:lvlJc w:val="left"/>
      <w:pPr>
        <w:tabs>
          <w:tab w:val="num" w:pos="454"/>
        </w:tabs>
        <w:ind w:left="454" w:hanging="454"/>
      </w:pPr>
      <w:rPr>
        <w:rFonts w:cs="Times New Roman" w:hint="default"/>
      </w:rPr>
    </w:lvl>
    <w:lvl w:ilvl="2">
      <w:start w:val="1"/>
      <w:numFmt w:val="upperLetter"/>
      <w:lvlText w:val="%3."/>
      <w:lvlJc w:val="left"/>
      <w:pPr>
        <w:tabs>
          <w:tab w:val="num" w:pos="454"/>
        </w:tabs>
        <w:ind w:left="454" w:hanging="454"/>
      </w:pPr>
      <w:rPr>
        <w:rFonts w:cs="Times New Roman" w:hint="default"/>
      </w:rPr>
    </w:lvl>
    <w:lvl w:ilvl="3">
      <w:start w:val="1"/>
      <w:numFmt w:val="lowerLetter"/>
      <w:lvlText w:val="%4."/>
      <w:lvlJc w:val="left"/>
      <w:pPr>
        <w:tabs>
          <w:tab w:val="num" w:pos="454"/>
        </w:tabs>
        <w:ind w:left="454" w:hanging="454"/>
      </w:pPr>
      <w:rPr>
        <w:rFonts w:cs="Times New Roman" w:hint="default"/>
      </w:rPr>
    </w:lvl>
    <w:lvl w:ilvl="4">
      <w:start w:val="1"/>
      <w:numFmt w:val="decimal"/>
      <w:lvlText w:val="%5)"/>
      <w:lvlJc w:val="left"/>
      <w:pPr>
        <w:tabs>
          <w:tab w:val="num" w:pos="454"/>
        </w:tabs>
        <w:ind w:left="454" w:hanging="454"/>
      </w:pPr>
      <w:rPr>
        <w:rFonts w:cs="Times New Roman" w:hint="default"/>
      </w:rPr>
    </w:lvl>
    <w:lvl w:ilvl="5">
      <w:start w:val="1"/>
      <w:numFmt w:val="lowerLetter"/>
      <w:lvlText w:val="%6)"/>
      <w:lvlJc w:val="left"/>
      <w:pPr>
        <w:tabs>
          <w:tab w:val="num" w:pos="454"/>
        </w:tabs>
        <w:ind w:left="454" w:hanging="454"/>
      </w:pPr>
      <w:rPr>
        <w:rFonts w:cs="Times New Roman" w:hint="default"/>
      </w:rPr>
    </w:lvl>
    <w:lvl w:ilvl="6">
      <w:start w:val="1"/>
      <w:numFmt w:val="lowerRoman"/>
      <w:lvlText w:val="%7)"/>
      <w:lvlJc w:val="left"/>
      <w:pPr>
        <w:tabs>
          <w:tab w:val="num" w:pos="720"/>
        </w:tabs>
        <w:ind w:left="454" w:hanging="454"/>
      </w:pPr>
      <w:rPr>
        <w:rFonts w:cs="Times New Roman" w:hint="default"/>
      </w:rPr>
    </w:lvl>
    <w:lvl w:ilvl="7">
      <w:start w:val="1"/>
      <w:numFmt w:val="bullet"/>
      <w:lvlText w:val="-"/>
      <w:lvlJc w:val="left"/>
      <w:pPr>
        <w:tabs>
          <w:tab w:val="num" w:pos="907"/>
        </w:tabs>
        <w:ind w:left="907" w:hanging="453"/>
      </w:pPr>
      <w:rPr>
        <w:rFonts w:hint="default"/>
      </w:rPr>
    </w:lvl>
    <w:lvl w:ilvl="8">
      <w:start w:val="1"/>
      <w:numFmt w:val="bullet"/>
      <w:lvlText w:val="-"/>
      <w:lvlJc w:val="left"/>
      <w:pPr>
        <w:tabs>
          <w:tab w:val="num" w:pos="907"/>
        </w:tabs>
        <w:ind w:left="907" w:hanging="453"/>
      </w:pPr>
      <w:rPr>
        <w:rFonts w:hint="default"/>
      </w:rPr>
    </w:lvl>
  </w:abstractNum>
  <w:abstractNum w:abstractNumId="184" w15:restartNumberingAfterBreak="0">
    <w:nsid w:val="6C234B79"/>
    <w:multiLevelType w:val="hybridMultilevel"/>
    <w:tmpl w:val="A584528E"/>
    <w:lvl w:ilvl="0" w:tplc="BB36BC6A">
      <w:start w:val="1"/>
      <w:numFmt w:val="lowerLetter"/>
      <w:lvlText w:val="%1)"/>
      <w:lvlJc w:val="left"/>
      <w:pPr>
        <w:ind w:left="1854" w:hanging="360"/>
      </w:pPr>
      <w:rPr>
        <w:rFonts w:hint="default"/>
        <w:b w:val="0"/>
        <w:i w:val="0"/>
        <w:sz w:val="22"/>
        <w:szCs w:val="22"/>
      </w:rPr>
    </w:lvl>
    <w:lvl w:ilvl="1" w:tplc="C5BEA26A">
      <w:start w:val="6"/>
      <w:numFmt w:val="decimalZero"/>
      <w:lvlText w:val="%2"/>
      <w:lvlJc w:val="left"/>
      <w:pPr>
        <w:ind w:left="2574" w:hanging="360"/>
      </w:pPr>
      <w:rPr>
        <w:rFonts w:hint="default"/>
        <w:b/>
        <w:i w:val="0"/>
      </w:rPr>
    </w:lvl>
    <w:lvl w:ilvl="2" w:tplc="04150017">
      <w:start w:val="1"/>
      <w:numFmt w:val="lowerLetter"/>
      <w:lvlText w:val="%3)"/>
      <w:lvlJc w:val="left"/>
      <w:pPr>
        <w:ind w:left="3294" w:hanging="180"/>
      </w:pPr>
    </w:lvl>
    <w:lvl w:ilvl="3" w:tplc="AA0E6762">
      <w:start w:val="5"/>
      <w:numFmt w:val="decimal"/>
      <w:lvlText w:val="%4"/>
      <w:lvlJc w:val="left"/>
      <w:pPr>
        <w:ind w:left="360" w:hanging="360"/>
      </w:pPr>
      <w:rPr>
        <w:rFonts w:eastAsia="Palatino Linotype" w:cs="Palatino Linotype" w:hint="default"/>
        <w:b w:val="0"/>
        <w:color w:val="000000"/>
      </w:rPr>
    </w:lvl>
    <w:lvl w:ilvl="4" w:tplc="04150019" w:tentative="1">
      <w:start w:val="1"/>
      <w:numFmt w:val="lowerLetter"/>
      <w:lvlText w:val="%5."/>
      <w:lvlJc w:val="left"/>
      <w:pPr>
        <w:ind w:left="4734" w:hanging="360"/>
      </w:pPr>
    </w:lvl>
    <w:lvl w:ilvl="5" w:tplc="0415001B" w:tentative="1">
      <w:start w:val="1"/>
      <w:numFmt w:val="lowerRoman"/>
      <w:lvlText w:val="%6."/>
      <w:lvlJc w:val="right"/>
      <w:pPr>
        <w:ind w:left="5454" w:hanging="180"/>
      </w:pPr>
    </w:lvl>
    <w:lvl w:ilvl="6" w:tplc="0415000F" w:tentative="1">
      <w:start w:val="1"/>
      <w:numFmt w:val="decimal"/>
      <w:lvlText w:val="%7."/>
      <w:lvlJc w:val="left"/>
      <w:pPr>
        <w:ind w:left="6174" w:hanging="360"/>
      </w:pPr>
    </w:lvl>
    <w:lvl w:ilvl="7" w:tplc="04150019" w:tentative="1">
      <w:start w:val="1"/>
      <w:numFmt w:val="lowerLetter"/>
      <w:lvlText w:val="%8."/>
      <w:lvlJc w:val="left"/>
      <w:pPr>
        <w:ind w:left="6894" w:hanging="360"/>
      </w:pPr>
    </w:lvl>
    <w:lvl w:ilvl="8" w:tplc="0415001B" w:tentative="1">
      <w:start w:val="1"/>
      <w:numFmt w:val="lowerRoman"/>
      <w:lvlText w:val="%9."/>
      <w:lvlJc w:val="right"/>
      <w:pPr>
        <w:ind w:left="7614" w:hanging="180"/>
      </w:pPr>
    </w:lvl>
  </w:abstractNum>
  <w:abstractNum w:abstractNumId="185" w15:restartNumberingAfterBreak="0">
    <w:nsid w:val="6CF5412F"/>
    <w:multiLevelType w:val="hybridMultilevel"/>
    <w:tmpl w:val="DC5AE6E0"/>
    <w:lvl w:ilvl="0" w:tplc="3FA292EE">
      <w:start w:val="1"/>
      <w:numFmt w:val="decimal"/>
      <w:lvlText w:val="%1)"/>
      <w:lvlJc w:val="left"/>
      <w:pPr>
        <w:ind w:left="720" w:hanging="360"/>
      </w:pPr>
      <w:rPr>
        <w:rFonts w:ascii="Palatino Linotype" w:eastAsia="Calibri" w:hAnsi="Palatino Linotype" w:cs="Times New Roman"/>
        <w:b w:val="0"/>
        <w:i w:val="0"/>
        <w:sz w:val="21"/>
      </w:rPr>
    </w:lvl>
    <w:lvl w:ilvl="1" w:tplc="2674A350">
      <w:start w:val="1"/>
      <w:numFmt w:val="decimal"/>
      <w:lvlText w:val="1.%2."/>
      <w:lvlJc w:val="left"/>
      <w:pPr>
        <w:ind w:left="644" w:hanging="360"/>
      </w:pPr>
      <w:rPr>
        <w:rFonts w:hint="default"/>
      </w:rPr>
    </w:lvl>
    <w:lvl w:ilvl="2" w:tplc="04150017">
      <w:start w:val="1"/>
      <w:numFmt w:val="lowerLetter"/>
      <w:lvlText w:val="%3)"/>
      <w:lvlJc w:val="left"/>
      <w:pPr>
        <w:ind w:left="927" w:hanging="360"/>
      </w:pPr>
    </w:lvl>
    <w:lvl w:ilvl="3" w:tplc="4C327D5E">
      <w:start w:val="1"/>
      <w:numFmt w:val="lowerLetter"/>
      <w:lvlText w:val="%4)"/>
      <w:lvlJc w:val="left"/>
      <w:pPr>
        <w:ind w:left="1353" w:hanging="360"/>
      </w:pPr>
      <w:rPr>
        <w:rFonts w:hint="default"/>
        <w:b w:val="0"/>
        <w:bCs/>
      </w:rPr>
    </w:lvl>
    <w:lvl w:ilvl="4" w:tplc="CE7A9690">
      <w:start w:val="7"/>
      <w:numFmt w:val="decimal"/>
      <w:lvlText w:val="%5"/>
      <w:lvlJc w:val="left"/>
      <w:pPr>
        <w:ind w:left="3600" w:hanging="360"/>
      </w:pPr>
      <w:rPr>
        <w:rFonts w:hint="default"/>
      </w:rPr>
    </w:lvl>
    <w:lvl w:ilvl="5" w:tplc="F8325BF0">
      <w:start w:val="1"/>
      <w:numFmt w:val="decimal"/>
      <w:lvlText w:val="%6."/>
      <w:lvlJc w:val="left"/>
      <w:pPr>
        <w:ind w:left="360" w:hanging="360"/>
      </w:pPr>
      <w:rPr>
        <w:rFonts w:hint="default"/>
      </w:rPr>
    </w:lvl>
    <w:lvl w:ilvl="6" w:tplc="2B68B1A2">
      <w:start w:val="1"/>
      <w:numFmt w:val="decimal"/>
      <w:lvlText w:val="%7."/>
      <w:lvlJc w:val="left"/>
      <w:pPr>
        <w:ind w:left="360" w:hanging="360"/>
      </w:pPr>
      <w:rPr>
        <w:b w:val="0"/>
        <w:bCs/>
        <w:i w:val="0"/>
      </w:rPr>
    </w:lvl>
    <w:lvl w:ilvl="7" w:tplc="C81C5380">
      <w:start w:val="6"/>
      <w:numFmt w:val="decimalZero"/>
      <w:lvlText w:val="%8"/>
      <w:lvlJc w:val="left"/>
      <w:pPr>
        <w:ind w:left="5760" w:hanging="360"/>
      </w:pPr>
      <w:rPr>
        <w:rFonts w:hint="default"/>
        <w:b/>
        <w:i w:val="0"/>
      </w:rPr>
    </w:lvl>
    <w:lvl w:ilvl="8" w:tplc="0415001B" w:tentative="1">
      <w:start w:val="1"/>
      <w:numFmt w:val="lowerRoman"/>
      <w:lvlText w:val="%9."/>
      <w:lvlJc w:val="right"/>
      <w:pPr>
        <w:ind w:left="6480" w:hanging="180"/>
      </w:pPr>
    </w:lvl>
  </w:abstractNum>
  <w:abstractNum w:abstractNumId="186" w15:restartNumberingAfterBreak="0">
    <w:nsid w:val="6D4B238B"/>
    <w:multiLevelType w:val="singleLevel"/>
    <w:tmpl w:val="3086DEE0"/>
    <w:lvl w:ilvl="0">
      <w:start w:val="1"/>
      <w:numFmt w:val="bullet"/>
      <w:pStyle w:val="body3"/>
      <w:lvlText w:val=""/>
      <w:lvlJc w:val="left"/>
      <w:pPr>
        <w:tabs>
          <w:tab w:val="num" w:pos="1800"/>
        </w:tabs>
        <w:ind w:left="1800" w:hanging="360"/>
      </w:pPr>
      <w:rPr>
        <w:rFonts w:ascii="Wingdings" w:hAnsi="Wingdings" w:hint="default"/>
        <w:b w:val="0"/>
        <w:i w:val="0"/>
        <w:sz w:val="16"/>
      </w:rPr>
    </w:lvl>
  </w:abstractNum>
  <w:abstractNum w:abstractNumId="187" w15:restartNumberingAfterBreak="0">
    <w:nsid w:val="6DC2713E"/>
    <w:multiLevelType w:val="multilevel"/>
    <w:tmpl w:val="6C823E98"/>
    <w:lvl w:ilvl="0">
      <w:start w:val="10"/>
      <w:numFmt w:val="decimal"/>
      <w:lvlText w:val="%1."/>
      <w:lvlJc w:val="left"/>
      <w:pPr>
        <w:ind w:left="480" w:hanging="480"/>
      </w:pPr>
      <w:rPr>
        <w:rFonts w:hint="default"/>
      </w:rPr>
    </w:lvl>
    <w:lvl w:ilvl="1">
      <w:start w:val="1"/>
      <w:numFmt w:val="decimal"/>
      <w:lvlText w:val="%1.%2."/>
      <w:lvlJc w:val="left"/>
      <w:pPr>
        <w:ind w:left="763"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8" w15:restartNumberingAfterBreak="0">
    <w:nsid w:val="6EC37564"/>
    <w:multiLevelType w:val="multilevel"/>
    <w:tmpl w:val="AEA8E166"/>
    <w:lvl w:ilvl="0">
      <w:start w:val="1"/>
      <w:numFmt w:val="decimal"/>
      <w:pStyle w:val="StylParagraf11pt"/>
      <w:lvlText w:val="§ %1."/>
      <w:lvlJc w:val="center"/>
      <w:pPr>
        <w:tabs>
          <w:tab w:val="num" w:pos="4674"/>
        </w:tabs>
        <w:ind w:left="4674"/>
      </w:pPr>
      <w:rPr>
        <w:rFonts w:ascii="Arial" w:hAnsi="Arial" w:cs="Times New Roman" w:hint="default"/>
        <w:b/>
        <w:i w:val="0"/>
        <w:sz w:val="24"/>
      </w:rPr>
    </w:lvl>
    <w:lvl w:ilvl="1">
      <w:start w:val="1"/>
      <w:numFmt w:val="decimal"/>
      <w:lvlText w:val="%2."/>
      <w:lvlJc w:val="left"/>
      <w:pPr>
        <w:tabs>
          <w:tab w:val="num" w:pos="510"/>
        </w:tabs>
        <w:ind w:left="510" w:hanging="51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89" w15:restartNumberingAfterBreak="0">
    <w:nsid w:val="6EF33C87"/>
    <w:multiLevelType w:val="singleLevel"/>
    <w:tmpl w:val="211A521E"/>
    <w:styleLink w:val="StylStylPunktowane11ptPogrubienieKonspektynumerowaneTim11"/>
    <w:lvl w:ilvl="0">
      <w:start w:val="1"/>
      <w:numFmt w:val="decimal"/>
      <w:lvlText w:val="Rozdz. %1"/>
      <w:lvlJc w:val="left"/>
      <w:pPr>
        <w:ind w:left="284" w:hanging="284"/>
      </w:pPr>
      <w:rPr>
        <w:rFonts w:hint="default"/>
        <w:b/>
        <w:i w:val="0"/>
      </w:rPr>
    </w:lvl>
  </w:abstractNum>
  <w:abstractNum w:abstractNumId="190" w15:restartNumberingAfterBreak="0">
    <w:nsid w:val="70B801BE"/>
    <w:multiLevelType w:val="hybridMultilevel"/>
    <w:tmpl w:val="0AD8527C"/>
    <w:lvl w:ilvl="0" w:tplc="FFFFFFFF">
      <w:start w:val="1"/>
      <w:numFmt w:val="bullet"/>
      <w:pStyle w:val="Bulety"/>
      <w:lvlText w:val=""/>
      <w:lvlJc w:val="left"/>
      <w:pPr>
        <w:tabs>
          <w:tab w:val="num" w:pos="1040"/>
        </w:tabs>
        <w:ind w:left="1021" w:hanging="341"/>
      </w:pPr>
      <w:rPr>
        <w:rFonts w:ascii="Symbol" w:hAnsi="Symbol" w:hint="default"/>
        <w:color w:val="auto"/>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1" w15:restartNumberingAfterBreak="0">
    <w:nsid w:val="70FB116C"/>
    <w:multiLevelType w:val="hybridMultilevel"/>
    <w:tmpl w:val="C67CFECC"/>
    <w:lvl w:ilvl="0" w:tplc="0809000F">
      <w:start w:val="1"/>
      <w:numFmt w:val="decimal"/>
      <w:lvlText w:val="%1."/>
      <w:lvlJc w:val="left"/>
      <w:pPr>
        <w:ind w:left="502" w:hanging="360"/>
      </w:p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192" w15:restartNumberingAfterBreak="0">
    <w:nsid w:val="716D3AED"/>
    <w:multiLevelType w:val="multilevel"/>
    <w:tmpl w:val="B93E098E"/>
    <w:lvl w:ilvl="0">
      <w:start w:val="7"/>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2704" w:hanging="720"/>
      </w:pPr>
      <w:rPr>
        <w:rFonts w:hint="default"/>
      </w:rPr>
    </w:lvl>
    <w:lvl w:ilvl="3">
      <w:start w:val="1"/>
      <w:numFmt w:val="decimal"/>
      <w:lvlText w:val="%1.%2.%3.%4"/>
      <w:lvlJc w:val="left"/>
      <w:pPr>
        <w:ind w:left="3696" w:hanging="720"/>
      </w:pPr>
      <w:rPr>
        <w:rFonts w:hint="default"/>
      </w:rPr>
    </w:lvl>
    <w:lvl w:ilvl="4">
      <w:start w:val="1"/>
      <w:numFmt w:val="decimal"/>
      <w:lvlText w:val="%1.%2.%3.%4.%5"/>
      <w:lvlJc w:val="left"/>
      <w:pPr>
        <w:ind w:left="5048" w:hanging="1080"/>
      </w:pPr>
      <w:rPr>
        <w:rFonts w:hint="default"/>
      </w:rPr>
    </w:lvl>
    <w:lvl w:ilvl="5">
      <w:start w:val="1"/>
      <w:numFmt w:val="decimal"/>
      <w:lvlText w:val="%1.%2.%3.%4.%5.%6"/>
      <w:lvlJc w:val="left"/>
      <w:pPr>
        <w:ind w:left="6040" w:hanging="1080"/>
      </w:pPr>
      <w:rPr>
        <w:rFonts w:hint="default"/>
      </w:rPr>
    </w:lvl>
    <w:lvl w:ilvl="6">
      <w:start w:val="1"/>
      <w:numFmt w:val="decimal"/>
      <w:lvlText w:val="%1.%2.%3.%4.%5.%6.%7"/>
      <w:lvlJc w:val="left"/>
      <w:pPr>
        <w:ind w:left="7032" w:hanging="1080"/>
      </w:pPr>
      <w:rPr>
        <w:rFonts w:hint="default"/>
      </w:rPr>
    </w:lvl>
    <w:lvl w:ilvl="7">
      <w:start w:val="1"/>
      <w:numFmt w:val="decimal"/>
      <w:lvlText w:val="%1.%2.%3.%4.%5.%6.%7.%8"/>
      <w:lvlJc w:val="left"/>
      <w:pPr>
        <w:ind w:left="8384" w:hanging="1440"/>
      </w:pPr>
      <w:rPr>
        <w:rFonts w:hint="default"/>
      </w:rPr>
    </w:lvl>
    <w:lvl w:ilvl="8">
      <w:start w:val="1"/>
      <w:numFmt w:val="decimal"/>
      <w:lvlText w:val="%1.%2.%3.%4.%5.%6.%7.%8.%9"/>
      <w:lvlJc w:val="left"/>
      <w:pPr>
        <w:ind w:left="9376" w:hanging="1440"/>
      </w:pPr>
      <w:rPr>
        <w:rFonts w:hint="default"/>
      </w:rPr>
    </w:lvl>
  </w:abstractNum>
  <w:abstractNum w:abstractNumId="193" w15:restartNumberingAfterBreak="0">
    <w:nsid w:val="71F45D76"/>
    <w:multiLevelType w:val="hybridMultilevel"/>
    <w:tmpl w:val="7EE22BFC"/>
    <w:styleLink w:val="ListaTabela10pt2"/>
    <w:lvl w:ilvl="0" w:tplc="FF5895FA">
      <w:start w:val="1"/>
      <w:numFmt w:val="decimal"/>
      <w:lvlText w:val="1.%1."/>
      <w:lvlJc w:val="left"/>
      <w:pPr>
        <w:ind w:left="720" w:hanging="360"/>
      </w:pPr>
      <w:rPr>
        <w:rFonts w:cs="Times New Roman" w:hint="default"/>
      </w:rPr>
    </w:lvl>
    <w:lvl w:ilvl="1" w:tplc="04150017">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4" w15:restartNumberingAfterBreak="0">
    <w:nsid w:val="7231111D"/>
    <w:multiLevelType w:val="hybridMultilevel"/>
    <w:tmpl w:val="19EE4758"/>
    <w:styleLink w:val="Styl22111"/>
    <w:lvl w:ilvl="0" w:tplc="5A92FFA0">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EBC0DF4E">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CF20CB8">
      <w:start w:val="1"/>
      <w:numFmt w:val="lowerRoman"/>
      <w:lvlText w:val="%3"/>
      <w:lvlJc w:val="left"/>
      <w:pPr>
        <w:ind w:left="14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4A0ACC14">
      <w:start w:val="1"/>
      <w:numFmt w:val="decimal"/>
      <w:lvlText w:val="%4"/>
      <w:lvlJc w:val="left"/>
      <w:pPr>
        <w:ind w:left="21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A0BAA1C2">
      <w:start w:val="1"/>
      <w:numFmt w:val="lowerLetter"/>
      <w:lvlText w:val="%5"/>
      <w:lvlJc w:val="left"/>
      <w:pPr>
        <w:ind w:left="286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0A50F57C">
      <w:start w:val="1"/>
      <w:numFmt w:val="lowerRoman"/>
      <w:lvlText w:val="%6"/>
      <w:lvlJc w:val="left"/>
      <w:pPr>
        <w:ind w:left="358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EDEF58A">
      <w:start w:val="1"/>
      <w:numFmt w:val="decimal"/>
      <w:lvlText w:val="%7"/>
      <w:lvlJc w:val="left"/>
      <w:pPr>
        <w:ind w:left="430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978E840">
      <w:start w:val="1"/>
      <w:numFmt w:val="lowerLetter"/>
      <w:lvlText w:val="%8"/>
      <w:lvlJc w:val="left"/>
      <w:pPr>
        <w:ind w:left="50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605114">
      <w:start w:val="1"/>
      <w:numFmt w:val="lowerRoman"/>
      <w:lvlText w:val="%9"/>
      <w:lvlJc w:val="left"/>
      <w:pPr>
        <w:ind w:left="57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95" w15:restartNumberingAfterBreak="0">
    <w:nsid w:val="730251F8"/>
    <w:multiLevelType w:val="hybridMultilevel"/>
    <w:tmpl w:val="17764CAA"/>
    <w:lvl w:ilvl="0" w:tplc="8A10EBA4">
      <w:start w:val="1"/>
      <w:numFmt w:val="decimal"/>
      <w:lvlText w:val="%1)"/>
      <w:lvlJc w:val="left"/>
      <w:pPr>
        <w:ind w:left="797" w:hanging="360"/>
      </w:pPr>
      <w:rPr>
        <w:b w:val="0"/>
        <w:bCs/>
        <w:sz w:val="21"/>
        <w:szCs w:val="22"/>
        <w:vertAlign w:val="baseline"/>
      </w:rPr>
    </w:lvl>
    <w:lvl w:ilvl="1" w:tplc="04150019" w:tentative="1">
      <w:start w:val="1"/>
      <w:numFmt w:val="lowerLetter"/>
      <w:lvlText w:val="%2."/>
      <w:lvlJc w:val="left"/>
      <w:pPr>
        <w:ind w:left="1517" w:hanging="360"/>
      </w:pPr>
    </w:lvl>
    <w:lvl w:ilvl="2" w:tplc="0415001B" w:tentative="1">
      <w:start w:val="1"/>
      <w:numFmt w:val="lowerRoman"/>
      <w:lvlText w:val="%3."/>
      <w:lvlJc w:val="right"/>
      <w:pPr>
        <w:ind w:left="2237" w:hanging="180"/>
      </w:pPr>
    </w:lvl>
    <w:lvl w:ilvl="3" w:tplc="0415000F" w:tentative="1">
      <w:start w:val="1"/>
      <w:numFmt w:val="decimal"/>
      <w:lvlText w:val="%4."/>
      <w:lvlJc w:val="left"/>
      <w:pPr>
        <w:ind w:left="2957" w:hanging="360"/>
      </w:pPr>
    </w:lvl>
    <w:lvl w:ilvl="4" w:tplc="04150019" w:tentative="1">
      <w:start w:val="1"/>
      <w:numFmt w:val="lowerLetter"/>
      <w:lvlText w:val="%5."/>
      <w:lvlJc w:val="left"/>
      <w:pPr>
        <w:ind w:left="3677" w:hanging="360"/>
      </w:pPr>
    </w:lvl>
    <w:lvl w:ilvl="5" w:tplc="0415001B" w:tentative="1">
      <w:start w:val="1"/>
      <w:numFmt w:val="lowerRoman"/>
      <w:lvlText w:val="%6."/>
      <w:lvlJc w:val="right"/>
      <w:pPr>
        <w:ind w:left="4397" w:hanging="180"/>
      </w:pPr>
    </w:lvl>
    <w:lvl w:ilvl="6" w:tplc="0415000F" w:tentative="1">
      <w:start w:val="1"/>
      <w:numFmt w:val="decimal"/>
      <w:lvlText w:val="%7."/>
      <w:lvlJc w:val="left"/>
      <w:pPr>
        <w:ind w:left="5117" w:hanging="360"/>
      </w:pPr>
    </w:lvl>
    <w:lvl w:ilvl="7" w:tplc="04150019" w:tentative="1">
      <w:start w:val="1"/>
      <w:numFmt w:val="lowerLetter"/>
      <w:lvlText w:val="%8."/>
      <w:lvlJc w:val="left"/>
      <w:pPr>
        <w:ind w:left="5837" w:hanging="360"/>
      </w:pPr>
    </w:lvl>
    <w:lvl w:ilvl="8" w:tplc="0415001B" w:tentative="1">
      <w:start w:val="1"/>
      <w:numFmt w:val="lowerRoman"/>
      <w:lvlText w:val="%9."/>
      <w:lvlJc w:val="right"/>
      <w:pPr>
        <w:ind w:left="6557" w:hanging="180"/>
      </w:pPr>
    </w:lvl>
  </w:abstractNum>
  <w:abstractNum w:abstractNumId="196" w15:restartNumberingAfterBreak="0">
    <w:nsid w:val="73305066"/>
    <w:multiLevelType w:val="hybridMultilevel"/>
    <w:tmpl w:val="5C1E4C04"/>
    <w:lvl w:ilvl="0" w:tplc="2DDE0C3A">
      <w:start w:val="5"/>
      <w:numFmt w:val="decimal"/>
      <w:pStyle w:val="enum1"/>
      <w:lvlText w:val="%1."/>
      <w:lvlJc w:val="left"/>
      <w:pPr>
        <w:tabs>
          <w:tab w:val="num" w:pos="360"/>
        </w:tabs>
        <w:ind w:left="360" w:hanging="360"/>
      </w:pPr>
      <w:rPr>
        <w:rFonts w:ascii="Times New Roman" w:hAnsi="Times New Roman" w:cs="Times New Roman" w:hint="default"/>
        <w:b w:val="0"/>
        <w:i w:val="0"/>
        <w:sz w:val="24"/>
        <w:szCs w:val="24"/>
      </w:rPr>
    </w:lvl>
    <w:lvl w:ilvl="1" w:tplc="814A54C6" w:tentative="1">
      <w:start w:val="1"/>
      <w:numFmt w:val="lowerLetter"/>
      <w:lvlText w:val="%2."/>
      <w:lvlJc w:val="left"/>
      <w:pPr>
        <w:tabs>
          <w:tab w:val="num" w:pos="720"/>
        </w:tabs>
        <w:ind w:left="720" w:hanging="360"/>
      </w:pPr>
      <w:rPr>
        <w:rFonts w:cs="Times New Roman"/>
      </w:rPr>
    </w:lvl>
    <w:lvl w:ilvl="2" w:tplc="C2024FAE" w:tentative="1">
      <w:start w:val="1"/>
      <w:numFmt w:val="lowerRoman"/>
      <w:lvlText w:val="%3."/>
      <w:lvlJc w:val="right"/>
      <w:pPr>
        <w:tabs>
          <w:tab w:val="num" w:pos="1440"/>
        </w:tabs>
        <w:ind w:left="1440" w:hanging="180"/>
      </w:pPr>
      <w:rPr>
        <w:rFonts w:cs="Times New Roman"/>
      </w:rPr>
    </w:lvl>
    <w:lvl w:ilvl="3" w:tplc="5AC24BBC" w:tentative="1">
      <w:start w:val="1"/>
      <w:numFmt w:val="decimal"/>
      <w:lvlText w:val="%4."/>
      <w:lvlJc w:val="left"/>
      <w:pPr>
        <w:tabs>
          <w:tab w:val="num" w:pos="2160"/>
        </w:tabs>
        <w:ind w:left="2160" w:hanging="360"/>
      </w:pPr>
      <w:rPr>
        <w:rFonts w:cs="Times New Roman"/>
      </w:rPr>
    </w:lvl>
    <w:lvl w:ilvl="4" w:tplc="CFCA1C2E" w:tentative="1">
      <w:start w:val="1"/>
      <w:numFmt w:val="lowerLetter"/>
      <w:lvlText w:val="%5."/>
      <w:lvlJc w:val="left"/>
      <w:pPr>
        <w:tabs>
          <w:tab w:val="num" w:pos="2880"/>
        </w:tabs>
        <w:ind w:left="2880" w:hanging="360"/>
      </w:pPr>
      <w:rPr>
        <w:rFonts w:cs="Times New Roman"/>
      </w:rPr>
    </w:lvl>
    <w:lvl w:ilvl="5" w:tplc="5E985378" w:tentative="1">
      <w:start w:val="1"/>
      <w:numFmt w:val="lowerRoman"/>
      <w:lvlText w:val="%6."/>
      <w:lvlJc w:val="right"/>
      <w:pPr>
        <w:tabs>
          <w:tab w:val="num" w:pos="3600"/>
        </w:tabs>
        <w:ind w:left="3600" w:hanging="180"/>
      </w:pPr>
      <w:rPr>
        <w:rFonts w:cs="Times New Roman"/>
      </w:rPr>
    </w:lvl>
    <w:lvl w:ilvl="6" w:tplc="7D20DC94" w:tentative="1">
      <w:start w:val="1"/>
      <w:numFmt w:val="decimal"/>
      <w:lvlText w:val="%7."/>
      <w:lvlJc w:val="left"/>
      <w:pPr>
        <w:tabs>
          <w:tab w:val="num" w:pos="4320"/>
        </w:tabs>
        <w:ind w:left="4320" w:hanging="360"/>
      </w:pPr>
      <w:rPr>
        <w:rFonts w:cs="Times New Roman"/>
      </w:rPr>
    </w:lvl>
    <w:lvl w:ilvl="7" w:tplc="B83C5F28" w:tentative="1">
      <w:start w:val="1"/>
      <w:numFmt w:val="lowerLetter"/>
      <w:lvlText w:val="%8."/>
      <w:lvlJc w:val="left"/>
      <w:pPr>
        <w:tabs>
          <w:tab w:val="num" w:pos="5040"/>
        </w:tabs>
        <w:ind w:left="5040" w:hanging="360"/>
      </w:pPr>
      <w:rPr>
        <w:rFonts w:cs="Times New Roman"/>
      </w:rPr>
    </w:lvl>
    <w:lvl w:ilvl="8" w:tplc="E1529C3E" w:tentative="1">
      <w:start w:val="1"/>
      <w:numFmt w:val="lowerRoman"/>
      <w:lvlText w:val="%9."/>
      <w:lvlJc w:val="right"/>
      <w:pPr>
        <w:tabs>
          <w:tab w:val="num" w:pos="5760"/>
        </w:tabs>
        <w:ind w:left="5760" w:hanging="180"/>
      </w:pPr>
      <w:rPr>
        <w:rFonts w:cs="Times New Roman"/>
      </w:rPr>
    </w:lvl>
  </w:abstractNum>
  <w:abstractNum w:abstractNumId="197" w15:restartNumberingAfterBreak="0">
    <w:nsid w:val="734605C4"/>
    <w:multiLevelType w:val="hybridMultilevel"/>
    <w:tmpl w:val="ED8EF812"/>
    <w:styleLink w:val="11111151"/>
    <w:lvl w:ilvl="0" w:tplc="20B40F9C">
      <w:start w:val="1"/>
      <w:numFmt w:val="decimal"/>
      <w:lvlText w:val="%1."/>
      <w:lvlJc w:val="left"/>
      <w:pPr>
        <w:ind w:left="720" w:hanging="360"/>
      </w:pPr>
      <w:rPr>
        <w:rFonts w:cs="Times New Roman" w:hint="default"/>
        <w:b w:val="0"/>
      </w:rPr>
    </w:lvl>
    <w:lvl w:ilvl="1" w:tplc="4F108400">
      <w:start w:val="1"/>
      <w:numFmt w:val="decimal"/>
      <w:lvlText w:val="%2)"/>
      <w:lvlJc w:val="left"/>
      <w:pPr>
        <w:ind w:left="1440" w:hanging="360"/>
      </w:pPr>
      <w:rPr>
        <w:rFonts w:cs="Times New Roman" w:hint="default"/>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98" w15:restartNumberingAfterBreak="0">
    <w:nsid w:val="739F6200"/>
    <w:multiLevelType w:val="hybridMultilevel"/>
    <w:tmpl w:val="71624402"/>
    <w:lvl w:ilvl="0" w:tplc="96884780">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73CF23E1"/>
    <w:multiLevelType w:val="multilevel"/>
    <w:tmpl w:val="F55080E6"/>
    <w:lvl w:ilvl="0">
      <w:start w:val="1"/>
      <w:numFmt w:val="decimal"/>
      <w:pStyle w:val="brzmieniepierwszegoustZnakZnak1Znak"/>
      <w:lvlText w:val="§ %1."/>
      <w:lvlJc w:val="left"/>
      <w:pPr>
        <w:tabs>
          <w:tab w:val="num" w:pos="871"/>
        </w:tabs>
        <w:ind w:left="20" w:firstLine="34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
      <w:lvlJc w:val="left"/>
      <w:pPr>
        <w:tabs>
          <w:tab w:val="num" w:pos="1797"/>
        </w:tabs>
        <w:ind w:left="1797"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4"/>
        <w:szCs w:val="24"/>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lowerRoman"/>
      <w:lvlText w:val="%3."/>
      <w:lvlJc w:val="right"/>
      <w:pPr>
        <w:tabs>
          <w:tab w:val="num" w:pos="2517"/>
        </w:tabs>
        <w:ind w:left="2517" w:hanging="180"/>
      </w:pPr>
      <w:rPr>
        <w:rFonts w:hint="default"/>
      </w:rPr>
    </w:lvl>
    <w:lvl w:ilvl="3">
      <w:start w:val="1"/>
      <w:numFmt w:val="decimal"/>
      <w:lvlText w:val="%4."/>
      <w:lvlJc w:val="left"/>
      <w:pPr>
        <w:tabs>
          <w:tab w:val="num" w:pos="3237"/>
        </w:tabs>
        <w:ind w:left="3237" w:hanging="360"/>
      </w:pPr>
      <w:rPr>
        <w:rFonts w:hint="default"/>
      </w:rPr>
    </w:lvl>
    <w:lvl w:ilvl="4">
      <w:start w:val="1"/>
      <w:numFmt w:val="lowerLetter"/>
      <w:lvlText w:val="%5."/>
      <w:lvlJc w:val="left"/>
      <w:pPr>
        <w:tabs>
          <w:tab w:val="num" w:pos="3957"/>
        </w:tabs>
        <w:ind w:left="3957" w:hanging="360"/>
      </w:pPr>
      <w:rPr>
        <w:rFonts w:hint="default"/>
      </w:rPr>
    </w:lvl>
    <w:lvl w:ilvl="5">
      <w:start w:val="1"/>
      <w:numFmt w:val="lowerRoman"/>
      <w:lvlText w:val="%6."/>
      <w:lvlJc w:val="right"/>
      <w:pPr>
        <w:tabs>
          <w:tab w:val="num" w:pos="4677"/>
        </w:tabs>
        <w:ind w:left="4677" w:hanging="180"/>
      </w:pPr>
      <w:rPr>
        <w:rFonts w:hint="default"/>
      </w:rPr>
    </w:lvl>
    <w:lvl w:ilvl="6">
      <w:start w:val="1"/>
      <w:numFmt w:val="decimal"/>
      <w:lvlText w:val="%7."/>
      <w:lvlJc w:val="left"/>
      <w:pPr>
        <w:tabs>
          <w:tab w:val="num" w:pos="5397"/>
        </w:tabs>
        <w:ind w:left="5397" w:hanging="360"/>
      </w:pPr>
      <w:rPr>
        <w:rFonts w:hint="default"/>
      </w:rPr>
    </w:lvl>
    <w:lvl w:ilvl="7">
      <w:start w:val="1"/>
      <w:numFmt w:val="lowerLetter"/>
      <w:lvlText w:val="%8."/>
      <w:lvlJc w:val="left"/>
      <w:pPr>
        <w:tabs>
          <w:tab w:val="num" w:pos="6117"/>
        </w:tabs>
        <w:ind w:left="6117" w:hanging="360"/>
      </w:pPr>
      <w:rPr>
        <w:rFonts w:hint="default"/>
      </w:rPr>
    </w:lvl>
    <w:lvl w:ilvl="8">
      <w:start w:val="1"/>
      <w:numFmt w:val="lowerRoman"/>
      <w:lvlText w:val="%9."/>
      <w:lvlJc w:val="right"/>
      <w:pPr>
        <w:tabs>
          <w:tab w:val="num" w:pos="6837"/>
        </w:tabs>
        <w:ind w:left="6837" w:hanging="180"/>
      </w:pPr>
      <w:rPr>
        <w:rFonts w:hint="default"/>
      </w:rPr>
    </w:lvl>
  </w:abstractNum>
  <w:abstractNum w:abstractNumId="200" w15:restartNumberingAfterBreak="0">
    <w:nsid w:val="76991A75"/>
    <w:multiLevelType w:val="multilevel"/>
    <w:tmpl w:val="0415001F"/>
    <w:styleLink w:val="StylStylPunktowane11ptPogrubienieKonspektynumerowaneTim4"/>
    <w:lvl w:ilvl="0">
      <w:start w:val="1"/>
      <w:numFmt w:val="decimal"/>
      <w:lvlText w:val="%1."/>
      <w:lvlJc w:val="left"/>
      <w:pPr>
        <w:ind w:left="360" w:hanging="360"/>
      </w:pPr>
      <w:rPr>
        <w:rFonts w:hint="default"/>
        <w:b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val="0"/>
        <w:i w:val="0"/>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1" w15:restartNumberingAfterBreak="0">
    <w:nsid w:val="76A7327C"/>
    <w:multiLevelType w:val="singleLevel"/>
    <w:tmpl w:val="B804DF04"/>
    <w:lvl w:ilvl="0">
      <w:start w:val="1"/>
      <w:numFmt w:val="bullet"/>
      <w:pStyle w:val="bulet1"/>
      <w:lvlText w:val=""/>
      <w:lvlJc w:val="left"/>
      <w:pPr>
        <w:tabs>
          <w:tab w:val="num" w:pos="0"/>
        </w:tabs>
        <w:ind w:left="992" w:hanging="283"/>
      </w:pPr>
      <w:rPr>
        <w:rFonts w:ascii="Symbol" w:hAnsi="Symbol" w:hint="default"/>
        <w:color w:val="auto"/>
        <w:sz w:val="28"/>
      </w:rPr>
    </w:lvl>
  </w:abstractNum>
  <w:abstractNum w:abstractNumId="202" w15:restartNumberingAfterBreak="0">
    <w:nsid w:val="79A16ABB"/>
    <w:multiLevelType w:val="hybridMultilevel"/>
    <w:tmpl w:val="8C1A3B4E"/>
    <w:lvl w:ilvl="0" w:tplc="4A96B454">
      <w:start w:val="1"/>
      <w:numFmt w:val="decimal"/>
      <w:lvlText w:val="4.%1."/>
      <w:lvlJc w:val="left"/>
      <w:pPr>
        <w:ind w:left="786" w:hanging="360"/>
      </w:pPr>
      <w:rPr>
        <w:rFonts w:hint="default"/>
        <w:strike w:val="0"/>
        <w:color w:val="auto"/>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03" w15:restartNumberingAfterBreak="0">
    <w:nsid w:val="7B2C25B5"/>
    <w:multiLevelType w:val="multilevel"/>
    <w:tmpl w:val="94EC95EC"/>
    <w:styleLink w:val="NBPpunktorynumeryczne11111"/>
    <w:lvl w:ilvl="0">
      <w:start w:val="1"/>
      <w:numFmt w:val="decimal"/>
      <w:pStyle w:val="2Ustp"/>
      <w:lvlText w:val="%1."/>
      <w:lvlJc w:val="left"/>
      <w:pPr>
        <w:tabs>
          <w:tab w:val="num" w:pos="567"/>
        </w:tabs>
        <w:ind w:left="567" w:hanging="567"/>
      </w:pPr>
      <w:rPr>
        <w:rFonts w:cs="Times New Roman"/>
        <w:b w:val="0"/>
        <w:bCs w:val="0"/>
        <w:i w:val="0"/>
        <w:iCs w:val="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360"/>
        </w:tabs>
        <w:ind w:left="36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04" w15:restartNumberingAfterBreak="0">
    <w:nsid w:val="7B2C2D2E"/>
    <w:multiLevelType w:val="hybridMultilevel"/>
    <w:tmpl w:val="3112C8EC"/>
    <w:lvl w:ilvl="0" w:tplc="95EC2472">
      <w:start w:val="1"/>
      <w:numFmt w:val="decimal"/>
      <w:lvlText w:val="%1."/>
      <w:lvlJc w:val="left"/>
      <w:pPr>
        <w:ind w:left="352"/>
      </w:pPr>
      <w:rPr>
        <w:rFonts w:ascii="Palatino Linotype" w:eastAsia="Palatino Linotype" w:hAnsi="Palatino Linotype" w:cs="Palatino Linotype"/>
        <w:b w:val="0"/>
        <w:i w:val="0"/>
        <w:strike w:val="0"/>
        <w:dstrike w:val="0"/>
        <w:color w:val="000000"/>
        <w:sz w:val="21"/>
        <w:szCs w:val="21"/>
        <w:u w:val="none" w:color="000000"/>
        <w:bdr w:val="none" w:sz="0" w:space="0" w:color="auto"/>
        <w:shd w:val="clear" w:color="auto" w:fill="auto"/>
        <w:vertAlign w:val="baseline"/>
      </w:rPr>
    </w:lvl>
    <w:lvl w:ilvl="1" w:tplc="50AE820C">
      <w:start w:val="1"/>
      <w:numFmt w:val="decimal"/>
      <w:lvlText w:val="%2)"/>
      <w:lvlJc w:val="left"/>
      <w:pPr>
        <w:ind w:left="7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ABA67A38">
      <w:start w:val="1"/>
      <w:numFmt w:val="lowerRoman"/>
      <w:lvlText w:val="%3"/>
      <w:lvlJc w:val="left"/>
      <w:pPr>
        <w:ind w:left="14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354AA3A6">
      <w:start w:val="1"/>
      <w:numFmt w:val="decimal"/>
      <w:lvlText w:val="%4"/>
      <w:lvlJc w:val="left"/>
      <w:pPr>
        <w:ind w:left="21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95E88876">
      <w:start w:val="1"/>
      <w:numFmt w:val="lowerLetter"/>
      <w:lvlText w:val="%5"/>
      <w:lvlJc w:val="left"/>
      <w:pPr>
        <w:ind w:left="28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08E6F48">
      <w:start w:val="1"/>
      <w:numFmt w:val="lowerRoman"/>
      <w:lvlText w:val="%6"/>
      <w:lvlJc w:val="left"/>
      <w:pPr>
        <w:ind w:left="36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16C7B3E">
      <w:start w:val="1"/>
      <w:numFmt w:val="decimal"/>
      <w:lvlText w:val="%7"/>
      <w:lvlJc w:val="left"/>
      <w:pPr>
        <w:ind w:left="43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9CAC7EE">
      <w:start w:val="1"/>
      <w:numFmt w:val="lowerLetter"/>
      <w:lvlText w:val="%8"/>
      <w:lvlJc w:val="left"/>
      <w:pPr>
        <w:ind w:left="50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AD3C4800">
      <w:start w:val="1"/>
      <w:numFmt w:val="lowerRoman"/>
      <w:lvlText w:val="%9"/>
      <w:lvlJc w:val="left"/>
      <w:pPr>
        <w:ind w:left="57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05" w15:restartNumberingAfterBreak="0">
    <w:nsid w:val="7D3A7800"/>
    <w:multiLevelType w:val="hybridMultilevel"/>
    <w:tmpl w:val="6C6602DA"/>
    <w:lvl w:ilvl="0" w:tplc="E5CA30F6">
      <w:start w:val="1"/>
      <w:numFmt w:val="decimal"/>
      <w:lvlText w:val="%1."/>
      <w:lvlJc w:val="left"/>
      <w:pPr>
        <w:ind w:left="350"/>
      </w:pPr>
      <w:rPr>
        <w:rFonts w:ascii="Palatino Linotype" w:eastAsia="Palatino Linotype" w:hAnsi="Palatino Linotype" w:cs="Palatino Linotype"/>
        <w:b w:val="0"/>
        <w:i w:val="0"/>
        <w:strike w:val="0"/>
        <w:dstrike w:val="0"/>
        <w:color w:val="000000"/>
        <w:sz w:val="21"/>
        <w:szCs w:val="21"/>
        <w:u w:val="none" w:color="000000"/>
        <w:bdr w:val="none" w:sz="0" w:space="0" w:color="auto"/>
        <w:shd w:val="clear" w:color="auto" w:fill="auto"/>
        <w:vertAlign w:val="baseline"/>
      </w:rPr>
    </w:lvl>
    <w:lvl w:ilvl="1" w:tplc="A11C46EE">
      <w:start w:val="1"/>
      <w:numFmt w:val="decimal"/>
      <w:lvlText w:val="%2)"/>
      <w:lvlJc w:val="left"/>
      <w:pPr>
        <w:ind w:left="708"/>
      </w:pPr>
      <w:rPr>
        <w:rFonts w:ascii="Palatino Linotype" w:eastAsiaTheme="minorHAnsi" w:hAnsi="Palatino Linotype" w:cstheme="minorBidi"/>
        <w:b w:val="0"/>
        <w:i w:val="0"/>
        <w:strike w:val="0"/>
        <w:dstrike w:val="0"/>
        <w:color w:val="000000"/>
        <w:sz w:val="21"/>
        <w:szCs w:val="21"/>
        <w:u w:val="none" w:color="000000"/>
        <w:bdr w:val="none" w:sz="0" w:space="0" w:color="auto"/>
        <w:shd w:val="clear" w:color="auto" w:fill="auto"/>
        <w:vertAlign w:val="baseline"/>
      </w:rPr>
    </w:lvl>
    <w:lvl w:ilvl="2" w:tplc="5328BB7C">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2E10A9A6">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F20E90BE">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5B5C6950">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7C343DC0">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3800BDAE">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6F348350">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06" w15:restartNumberingAfterBreak="0">
    <w:nsid w:val="7DFC110D"/>
    <w:multiLevelType w:val="multilevel"/>
    <w:tmpl w:val="DA4C1EC2"/>
    <w:lvl w:ilvl="0">
      <w:start w:val="3"/>
      <w:numFmt w:val="decimal"/>
      <w:pStyle w:val="Nagwek777"/>
      <w:lvlText w:val="%1."/>
      <w:lvlJc w:val="left"/>
      <w:pPr>
        <w:tabs>
          <w:tab w:val="num" w:pos="390"/>
        </w:tabs>
        <w:ind w:left="390" w:hanging="390"/>
      </w:pPr>
      <w:rPr>
        <w:rFonts w:cs="Times New Roman" w:hint="default"/>
      </w:rPr>
    </w:lvl>
    <w:lvl w:ilvl="1">
      <w:start w:val="1"/>
      <w:numFmt w:val="decimal"/>
      <w:lvlText w:val="%1.%2."/>
      <w:lvlJc w:val="left"/>
      <w:pPr>
        <w:tabs>
          <w:tab w:val="num" w:pos="1428"/>
        </w:tabs>
        <w:ind w:left="1428" w:hanging="720"/>
      </w:pPr>
      <w:rPr>
        <w:rFonts w:cs="Times New Roman" w:hint="default"/>
      </w:rPr>
    </w:lvl>
    <w:lvl w:ilvl="2">
      <w:start w:val="1"/>
      <w:numFmt w:val="decimal"/>
      <w:lvlText w:val="%1.1.%3."/>
      <w:lvlJc w:val="left"/>
      <w:pPr>
        <w:tabs>
          <w:tab w:val="num" w:pos="2136"/>
        </w:tabs>
        <w:ind w:left="2136" w:hanging="720"/>
      </w:pPr>
      <w:rPr>
        <w:rFonts w:cs="Times New Roman" w:hint="default"/>
      </w:rPr>
    </w:lvl>
    <w:lvl w:ilvl="3">
      <w:start w:val="1"/>
      <w:numFmt w:val="decimal"/>
      <w:lvlText w:val="%1.%2.%3.%4."/>
      <w:lvlJc w:val="left"/>
      <w:pPr>
        <w:tabs>
          <w:tab w:val="num" w:pos="3204"/>
        </w:tabs>
        <w:ind w:left="3204" w:hanging="108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980"/>
        </w:tabs>
        <w:ind w:left="4980" w:hanging="144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756"/>
        </w:tabs>
        <w:ind w:left="6756" w:hanging="1800"/>
      </w:pPr>
      <w:rPr>
        <w:rFonts w:cs="Times New Roman" w:hint="default"/>
      </w:rPr>
    </w:lvl>
    <w:lvl w:ilvl="8">
      <w:start w:val="1"/>
      <w:numFmt w:val="decimal"/>
      <w:lvlText w:val="%1.%2.%3.%4.%5.%6.%7.%8.%9."/>
      <w:lvlJc w:val="left"/>
      <w:pPr>
        <w:tabs>
          <w:tab w:val="num" w:pos="7824"/>
        </w:tabs>
        <w:ind w:left="7824" w:hanging="2160"/>
      </w:pPr>
      <w:rPr>
        <w:rFonts w:cs="Times New Roman" w:hint="default"/>
      </w:rPr>
    </w:lvl>
  </w:abstractNum>
  <w:abstractNum w:abstractNumId="207" w15:restartNumberingAfterBreak="0">
    <w:nsid w:val="7EA71179"/>
    <w:multiLevelType w:val="hybridMultilevel"/>
    <w:tmpl w:val="2EC47E5E"/>
    <w:styleLink w:val="11111111"/>
    <w:lvl w:ilvl="0" w:tplc="04150011">
      <w:start w:val="1"/>
      <w:numFmt w:val="decimal"/>
      <w:lvlText w:val="%1)"/>
      <w:lvlJc w:val="left"/>
      <w:pPr>
        <w:ind w:left="720" w:hanging="360"/>
      </w:pPr>
      <w:rPr>
        <w:rFonts w:hint="default"/>
      </w:rPr>
    </w:lvl>
    <w:lvl w:ilvl="1" w:tplc="79B6BDF8">
      <w:start w:val="4"/>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7E2AA3C8">
      <w:start w:val="1"/>
      <w:numFmt w:val="decimal"/>
      <w:lvlText w:val="%4."/>
      <w:lvlJc w:val="left"/>
      <w:pPr>
        <w:ind w:left="360" w:hanging="360"/>
      </w:pPr>
      <w:rPr>
        <w:b w:val="0"/>
        <w:bCs/>
        <w:strike w:val="0"/>
        <w:color w:val="auto"/>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8" w15:restartNumberingAfterBreak="0">
    <w:nsid w:val="7F182138"/>
    <w:multiLevelType w:val="hybridMultilevel"/>
    <w:tmpl w:val="2BBC1274"/>
    <w:styleLink w:val="StylStylPunktowane11ptPogrubienieKonspektynumerowaneTim1121"/>
    <w:lvl w:ilvl="0" w:tplc="635659F8">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251230794">
    <w:abstractNumId w:val="36"/>
    <w:lvlOverride w:ilvl="0">
      <w:lvl w:ilvl="0" w:tplc="4802F8BE">
        <w:start w:val="1"/>
        <w:numFmt w:val="decimal"/>
        <w:lvlText w:val="%1."/>
        <w:lvlJc w:val="left"/>
        <w:pPr>
          <w:ind w:left="350"/>
        </w:pPr>
        <w:rPr>
          <w:rFonts w:ascii="Palatino Linotype" w:eastAsia="Palatino Linotype" w:hAnsi="Palatino Linotype" w:cs="Palatino Linotype"/>
          <w:b w:val="0"/>
          <w:i w:val="0"/>
          <w:strike w:val="0"/>
          <w:dstrike w:val="0"/>
          <w:color w:val="000000"/>
          <w:sz w:val="21"/>
          <w:szCs w:val="21"/>
          <w:u w:val="none" w:color="000000"/>
          <w:bdr w:val="none" w:sz="0" w:space="0" w:color="auto"/>
          <w:shd w:val="clear" w:color="auto" w:fill="auto"/>
          <w:vertAlign w:val="baseline"/>
        </w:rPr>
      </w:lvl>
    </w:lvlOverride>
  </w:num>
  <w:num w:numId="2" w16cid:durableId="1745450207">
    <w:abstractNumId w:val="133"/>
  </w:num>
  <w:num w:numId="3" w16cid:durableId="1012533320">
    <w:abstractNumId w:val="60"/>
  </w:num>
  <w:num w:numId="4" w16cid:durableId="551044308">
    <w:abstractNumId w:val="139"/>
    <w:lvlOverride w:ilvl="0">
      <w:lvl w:ilvl="0" w:tplc="6A3AAC44">
        <w:start w:val="1"/>
        <w:numFmt w:val="decimal"/>
        <w:lvlText w:val="%1."/>
        <w:lvlJc w:val="left"/>
        <w:pPr>
          <w:ind w:left="405"/>
        </w:pPr>
        <w:rPr>
          <w:rFonts w:ascii="Palatino Linotype" w:eastAsia="Palatino Linotype" w:hAnsi="Palatino Linotype" w:cs="Palatino Linotype"/>
          <w:b w:val="0"/>
          <w:i w:val="0"/>
          <w:strike w:val="0"/>
          <w:dstrike w:val="0"/>
          <w:color w:val="000000"/>
          <w:sz w:val="21"/>
          <w:szCs w:val="21"/>
          <w:u w:val="none" w:color="000000"/>
          <w:bdr w:val="none" w:sz="0" w:space="0" w:color="auto"/>
          <w:shd w:val="clear" w:color="auto" w:fill="auto"/>
          <w:vertAlign w:val="baseline"/>
        </w:rPr>
      </w:lvl>
    </w:lvlOverride>
  </w:num>
  <w:num w:numId="5" w16cid:durableId="1655796233">
    <w:abstractNumId w:val="31"/>
  </w:num>
  <w:num w:numId="6" w16cid:durableId="2101100155">
    <w:abstractNumId w:val="194"/>
    <w:lvlOverride w:ilvl="0">
      <w:lvl w:ilvl="0" w:tplc="5A92FFA0">
        <w:start w:val="1"/>
        <w:numFmt w:val="decimal"/>
        <w:lvlText w:val="%1."/>
        <w:lvlJc w:val="left"/>
        <w:pPr>
          <w:ind w:left="350"/>
        </w:pPr>
        <w:rPr>
          <w:rFonts w:ascii="Palatino Linotype" w:eastAsia="Palatino Linotype" w:hAnsi="Palatino Linotype" w:cs="Palatino Linotype"/>
          <w:b w:val="0"/>
          <w:i w:val="0"/>
          <w:strike w:val="0"/>
          <w:dstrike w:val="0"/>
          <w:color w:val="000000"/>
          <w:sz w:val="21"/>
          <w:szCs w:val="21"/>
          <w:u w:val="none" w:color="000000"/>
          <w:bdr w:val="none" w:sz="0" w:space="0" w:color="auto"/>
          <w:shd w:val="clear" w:color="auto" w:fill="auto"/>
          <w:vertAlign w:val="baseline"/>
        </w:rPr>
      </w:lvl>
    </w:lvlOverride>
  </w:num>
  <w:num w:numId="7" w16cid:durableId="1096439436">
    <w:abstractNumId w:val="205"/>
  </w:num>
  <w:num w:numId="8" w16cid:durableId="910122163">
    <w:abstractNumId w:val="22"/>
    <w:lvlOverride w:ilvl="0">
      <w:lvl w:ilvl="0" w:tplc="73620C2E">
        <w:start w:val="1"/>
        <w:numFmt w:val="decimal"/>
        <w:lvlText w:val="%1."/>
        <w:lvlJc w:val="left"/>
        <w:pPr>
          <w:ind w:left="350"/>
        </w:pPr>
        <w:rPr>
          <w:rFonts w:ascii="Palatino Linotype" w:eastAsia="Palatino Linotype" w:hAnsi="Palatino Linotype" w:cs="Palatino Linotype"/>
          <w:b w:val="0"/>
          <w:i w:val="0"/>
          <w:strike w:val="0"/>
          <w:dstrike w:val="0"/>
          <w:color w:val="000000"/>
          <w:sz w:val="21"/>
          <w:szCs w:val="21"/>
          <w:u w:val="none" w:color="000000"/>
          <w:bdr w:val="none" w:sz="0" w:space="0" w:color="auto"/>
          <w:shd w:val="clear" w:color="auto" w:fill="auto"/>
          <w:vertAlign w:val="baseline"/>
        </w:rPr>
      </w:lvl>
    </w:lvlOverride>
  </w:num>
  <w:num w:numId="9" w16cid:durableId="1854492960">
    <w:abstractNumId w:val="79"/>
    <w:lvlOverride w:ilvl="0">
      <w:lvl w:ilvl="0" w:tplc="C632FD62">
        <w:start w:val="1"/>
        <w:numFmt w:val="decimal"/>
        <w:lvlText w:val="%1."/>
        <w:lvlJc w:val="left"/>
        <w:pPr>
          <w:ind w:left="0"/>
        </w:pPr>
        <w:rPr>
          <w:rFonts w:ascii="Palatino Linotype" w:eastAsia="Palatino Linotype" w:hAnsi="Palatino Linotype" w:cs="Palatino Linotype"/>
          <w:b w:val="0"/>
          <w:i w:val="0"/>
          <w:strike w:val="0"/>
          <w:dstrike w:val="0"/>
          <w:color w:val="000000"/>
          <w:sz w:val="21"/>
          <w:szCs w:val="21"/>
          <w:u w:val="none" w:color="000000"/>
          <w:bdr w:val="none" w:sz="0" w:space="0" w:color="auto"/>
          <w:shd w:val="clear" w:color="auto" w:fill="auto"/>
          <w:vertAlign w:val="baseline"/>
        </w:rPr>
      </w:lvl>
    </w:lvlOverride>
  </w:num>
  <w:num w:numId="10" w16cid:durableId="1252590002">
    <w:abstractNumId w:val="75"/>
    <w:lvlOverride w:ilvl="0">
      <w:lvl w:ilvl="0" w:tplc="59B6FF86">
        <w:start w:val="1"/>
        <w:numFmt w:val="decimal"/>
        <w:lvlText w:val="%1."/>
        <w:lvlJc w:val="left"/>
        <w:pPr>
          <w:ind w:left="350"/>
        </w:pPr>
        <w:rPr>
          <w:rFonts w:ascii="Palatino Linotype" w:eastAsia="Palatino Linotype" w:hAnsi="Palatino Linotype" w:cs="Palatino Linotype"/>
          <w:b w:val="0"/>
          <w:i w:val="0"/>
          <w:strike w:val="0"/>
          <w:dstrike w:val="0"/>
          <w:color w:val="000000"/>
          <w:sz w:val="21"/>
          <w:szCs w:val="21"/>
          <w:u w:val="none" w:color="000000"/>
          <w:bdr w:val="none" w:sz="0" w:space="0" w:color="auto"/>
          <w:shd w:val="clear" w:color="auto" w:fill="auto"/>
          <w:vertAlign w:val="baseline"/>
        </w:rPr>
      </w:lvl>
    </w:lvlOverride>
  </w:num>
  <w:num w:numId="11" w16cid:durableId="947931391">
    <w:abstractNumId w:val="134"/>
    <w:lvlOverride w:ilvl="0">
      <w:lvl w:ilvl="0" w:tplc="2C8427E2">
        <w:start w:val="1"/>
        <w:numFmt w:val="decimal"/>
        <w:lvlText w:val="%1."/>
        <w:lvlJc w:val="left"/>
        <w:pPr>
          <w:ind w:left="350"/>
        </w:pPr>
        <w:rPr>
          <w:rFonts w:ascii="Palatino Linotype" w:eastAsia="Palatino Linotype" w:hAnsi="Palatino Linotype" w:cs="Palatino Linotype"/>
          <w:b w:val="0"/>
          <w:i w:val="0"/>
          <w:strike w:val="0"/>
          <w:dstrike w:val="0"/>
          <w:color w:val="000000"/>
          <w:sz w:val="21"/>
          <w:szCs w:val="21"/>
          <w:u w:val="none" w:color="000000"/>
          <w:bdr w:val="none" w:sz="0" w:space="0" w:color="auto"/>
          <w:shd w:val="clear" w:color="auto" w:fill="auto"/>
          <w:vertAlign w:val="baseline"/>
        </w:rPr>
      </w:lvl>
    </w:lvlOverride>
  </w:num>
  <w:num w:numId="12" w16cid:durableId="1289897412">
    <w:abstractNumId w:val="113"/>
    <w:lvlOverride w:ilvl="0">
      <w:lvl w:ilvl="0" w:tplc="35322746">
        <w:start w:val="1"/>
        <w:numFmt w:val="decimal"/>
        <w:lvlText w:val="%1."/>
        <w:lvlJc w:val="left"/>
        <w:pPr>
          <w:ind w:left="341"/>
        </w:pPr>
        <w:rPr>
          <w:rFonts w:ascii="Palatino Linotype" w:eastAsia="Palatino Linotype" w:hAnsi="Palatino Linotype" w:cs="Palatino Linotype"/>
          <w:b w:val="0"/>
          <w:i w:val="0"/>
          <w:strike w:val="0"/>
          <w:dstrike w:val="0"/>
          <w:color w:val="000000"/>
          <w:sz w:val="21"/>
          <w:szCs w:val="21"/>
          <w:u w:val="none" w:color="000000"/>
          <w:bdr w:val="none" w:sz="0" w:space="0" w:color="auto"/>
          <w:shd w:val="clear" w:color="auto" w:fill="auto"/>
          <w:vertAlign w:val="baseline"/>
        </w:rPr>
      </w:lvl>
    </w:lvlOverride>
  </w:num>
  <w:num w:numId="13" w16cid:durableId="900679680">
    <w:abstractNumId w:val="93"/>
  </w:num>
  <w:num w:numId="14" w16cid:durableId="2057700835">
    <w:abstractNumId w:val="45"/>
    <w:lvlOverride w:ilvl="0">
      <w:lvl w:ilvl="0" w:tplc="A2DC706E">
        <w:start w:val="1"/>
        <w:numFmt w:val="decimal"/>
        <w:lvlText w:val="%1."/>
        <w:lvlJc w:val="left"/>
        <w:pPr>
          <w:ind w:left="607"/>
        </w:pPr>
        <w:rPr>
          <w:rFonts w:ascii="Palatino Linotype" w:eastAsia="Palatino Linotype" w:hAnsi="Palatino Linotype" w:cs="Palatino Linotype"/>
          <w:b w:val="0"/>
          <w:i w:val="0"/>
          <w:strike w:val="0"/>
          <w:dstrike w:val="0"/>
          <w:color w:val="000000"/>
          <w:sz w:val="21"/>
          <w:szCs w:val="21"/>
          <w:u w:val="none" w:color="000000"/>
          <w:bdr w:val="none" w:sz="0" w:space="0" w:color="auto"/>
          <w:shd w:val="clear" w:color="auto" w:fill="auto"/>
          <w:vertAlign w:val="baseline"/>
        </w:rPr>
      </w:lvl>
    </w:lvlOverride>
  </w:num>
  <w:num w:numId="15" w16cid:durableId="1746292402">
    <w:abstractNumId w:val="166"/>
  </w:num>
  <w:num w:numId="16" w16cid:durableId="1191647819">
    <w:abstractNumId w:val="181"/>
  </w:num>
  <w:num w:numId="17" w16cid:durableId="1059329766">
    <w:abstractNumId w:val="106"/>
  </w:num>
  <w:num w:numId="18" w16cid:durableId="1894190636">
    <w:abstractNumId w:val="185"/>
  </w:num>
  <w:num w:numId="19" w16cid:durableId="724259633">
    <w:abstractNumId w:val="77"/>
  </w:num>
  <w:num w:numId="20" w16cid:durableId="1573419520">
    <w:abstractNumId w:val="73"/>
  </w:num>
  <w:num w:numId="21" w16cid:durableId="548611988">
    <w:abstractNumId w:val="13"/>
  </w:num>
  <w:num w:numId="22" w16cid:durableId="192544966">
    <w:abstractNumId w:val="17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60620618">
    <w:abstractNumId w:val="69"/>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05226420">
    <w:abstractNumId w:val="155"/>
  </w:num>
  <w:num w:numId="25" w16cid:durableId="1022441512">
    <w:abstractNumId w:val="148"/>
  </w:num>
  <w:num w:numId="26" w16cid:durableId="1914925215">
    <w:abstractNumId w:val="64"/>
  </w:num>
  <w:num w:numId="27" w16cid:durableId="1306622493">
    <w:abstractNumId w:val="61"/>
  </w:num>
  <w:num w:numId="28" w16cid:durableId="674116723">
    <w:abstractNumId w:val="0"/>
  </w:num>
  <w:num w:numId="29" w16cid:durableId="319845918">
    <w:abstractNumId w:val="5"/>
  </w:num>
  <w:num w:numId="30" w16cid:durableId="2099596958">
    <w:abstractNumId w:val="3"/>
  </w:num>
  <w:num w:numId="31" w16cid:durableId="1701324005">
    <w:abstractNumId w:val="4"/>
  </w:num>
  <w:num w:numId="32" w16cid:durableId="260571954">
    <w:abstractNumId w:val="177"/>
  </w:num>
  <w:num w:numId="33" w16cid:durableId="879318329">
    <w:abstractNumId w:val="98"/>
  </w:num>
  <w:num w:numId="34" w16cid:durableId="305857911">
    <w:abstractNumId w:val="124"/>
  </w:num>
  <w:num w:numId="35" w16cid:durableId="790319873">
    <w:abstractNumId w:val="105"/>
  </w:num>
  <w:num w:numId="36" w16cid:durableId="1845895953">
    <w:abstractNumId w:val="65"/>
  </w:num>
  <w:num w:numId="37" w16cid:durableId="1575626796">
    <w:abstractNumId w:val="23"/>
  </w:num>
  <w:num w:numId="38" w16cid:durableId="135801344">
    <w:abstractNumId w:val="188"/>
  </w:num>
  <w:num w:numId="39" w16cid:durableId="1253199397">
    <w:abstractNumId w:val="172"/>
  </w:num>
  <w:num w:numId="40" w16cid:durableId="331841095">
    <w:abstractNumId w:val="130"/>
  </w:num>
  <w:num w:numId="41" w16cid:durableId="1200817944">
    <w:abstractNumId w:val="28"/>
  </w:num>
  <w:num w:numId="42" w16cid:durableId="366880335">
    <w:abstractNumId w:val="20"/>
  </w:num>
  <w:num w:numId="43" w16cid:durableId="1352487580">
    <w:abstractNumId w:val="203"/>
  </w:num>
  <w:num w:numId="44" w16cid:durableId="1611357342">
    <w:abstractNumId w:val="102"/>
  </w:num>
  <w:num w:numId="45" w16cid:durableId="2008246289">
    <w:abstractNumId w:val="201"/>
  </w:num>
  <w:num w:numId="46" w16cid:durableId="229582575">
    <w:abstractNumId w:val="21"/>
  </w:num>
  <w:num w:numId="47" w16cid:durableId="1285846127">
    <w:abstractNumId w:val="183"/>
  </w:num>
  <w:num w:numId="48" w16cid:durableId="1791781183">
    <w:abstractNumId w:val="46"/>
  </w:num>
  <w:num w:numId="49" w16cid:durableId="571544107">
    <w:abstractNumId w:val="96"/>
  </w:num>
  <w:num w:numId="50" w16cid:durableId="1733847865">
    <w:abstractNumId w:val="196"/>
  </w:num>
  <w:num w:numId="51" w16cid:durableId="335839130">
    <w:abstractNumId w:val="87"/>
  </w:num>
  <w:num w:numId="52" w16cid:durableId="1535460210">
    <w:abstractNumId w:val="162"/>
  </w:num>
  <w:num w:numId="53" w16cid:durableId="139476919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121460249">
    <w:abstractNumId w:val="116"/>
  </w:num>
  <w:num w:numId="55" w16cid:durableId="337125196">
    <w:abstractNumId w:val="157"/>
  </w:num>
  <w:num w:numId="56" w16cid:durableId="1268074510">
    <w:abstractNumId w:val="115"/>
  </w:num>
  <w:num w:numId="57" w16cid:durableId="1292714041">
    <w:abstractNumId w:val="67"/>
  </w:num>
  <w:num w:numId="58" w16cid:durableId="1955018830">
    <w:abstractNumId w:val="104"/>
  </w:num>
  <w:num w:numId="59" w16cid:durableId="1284847850">
    <w:abstractNumId w:val="186"/>
  </w:num>
  <w:num w:numId="60" w16cid:durableId="104136886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606385346">
    <w:abstractNumId w:val="8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255866788">
    <w:abstractNumId w:val="152"/>
  </w:num>
  <w:num w:numId="63" w16cid:durableId="998848675">
    <w:abstractNumId w:val="82"/>
  </w:num>
  <w:num w:numId="64" w16cid:durableId="303512580">
    <w:abstractNumId w:val="42"/>
  </w:num>
  <w:num w:numId="65" w16cid:durableId="578028992">
    <w:abstractNumId w:val="127"/>
  </w:num>
  <w:num w:numId="66" w16cid:durableId="1937976835">
    <w:abstractNumId w:val="56"/>
  </w:num>
  <w:num w:numId="67" w16cid:durableId="1031301102">
    <w:abstractNumId w:val="8"/>
  </w:num>
  <w:num w:numId="68" w16cid:durableId="586693321">
    <w:abstractNumId w:val="136"/>
  </w:num>
  <w:num w:numId="69" w16cid:durableId="1236282846">
    <w:abstractNumId w:val="174"/>
  </w:num>
  <w:num w:numId="70" w16cid:durableId="1330255141">
    <w:abstractNumId w:val="206"/>
  </w:num>
  <w:num w:numId="71" w16cid:durableId="388846325">
    <w:abstractNumId w:val="111"/>
  </w:num>
  <w:num w:numId="72" w16cid:durableId="648897487">
    <w:abstractNumId w:val="197"/>
  </w:num>
  <w:num w:numId="73" w16cid:durableId="1214344111">
    <w:abstractNumId w:val="32"/>
  </w:num>
  <w:num w:numId="74" w16cid:durableId="478039934">
    <w:abstractNumId w:val="97"/>
  </w:num>
  <w:num w:numId="75" w16cid:durableId="2071688329">
    <w:abstractNumId w:val="159"/>
  </w:num>
  <w:num w:numId="76" w16cid:durableId="12343415">
    <w:abstractNumId w:val="180"/>
  </w:num>
  <w:num w:numId="77" w16cid:durableId="478889557">
    <w:abstractNumId w:val="108"/>
  </w:num>
  <w:num w:numId="78" w16cid:durableId="123427383">
    <w:abstractNumId w:val="89"/>
  </w:num>
  <w:num w:numId="79" w16cid:durableId="1940867026">
    <w:abstractNumId w:val="140"/>
  </w:num>
  <w:num w:numId="80" w16cid:durableId="45956894">
    <w:abstractNumId w:val="128"/>
  </w:num>
  <w:num w:numId="81" w16cid:durableId="44764007">
    <w:abstractNumId w:val="55"/>
  </w:num>
  <w:num w:numId="82" w16cid:durableId="369494647">
    <w:abstractNumId w:val="179"/>
  </w:num>
  <w:num w:numId="83" w16cid:durableId="34963123">
    <w:abstractNumId w:val="10"/>
  </w:num>
  <w:num w:numId="84" w16cid:durableId="418913042">
    <w:abstractNumId w:val="18"/>
  </w:num>
  <w:num w:numId="85" w16cid:durableId="1748578113">
    <w:abstractNumId w:val="142"/>
  </w:num>
  <w:num w:numId="86" w16cid:durableId="835850471">
    <w:abstractNumId w:val="100"/>
  </w:num>
  <w:num w:numId="87" w16cid:durableId="1147089243">
    <w:abstractNumId w:val="182"/>
  </w:num>
  <w:num w:numId="88" w16cid:durableId="1447309770">
    <w:abstractNumId w:val="78"/>
  </w:num>
  <w:num w:numId="89" w16cid:durableId="456603815">
    <w:abstractNumId w:val="50"/>
  </w:num>
  <w:num w:numId="90" w16cid:durableId="100885570">
    <w:abstractNumId w:val="12"/>
  </w:num>
  <w:num w:numId="91" w16cid:durableId="1106195187">
    <w:abstractNumId w:val="165"/>
  </w:num>
  <w:num w:numId="92" w16cid:durableId="720518736">
    <w:abstractNumId w:val="40"/>
  </w:num>
  <w:num w:numId="93" w16cid:durableId="478619283">
    <w:abstractNumId w:val="103"/>
  </w:num>
  <w:num w:numId="94" w16cid:durableId="1473064487">
    <w:abstractNumId w:val="52"/>
  </w:num>
  <w:num w:numId="95" w16cid:durableId="1539583941">
    <w:abstractNumId w:val="164"/>
  </w:num>
  <w:num w:numId="96" w16cid:durableId="1393769338">
    <w:abstractNumId w:val="58"/>
  </w:num>
  <w:num w:numId="97" w16cid:durableId="1702585124">
    <w:abstractNumId w:val="44"/>
  </w:num>
  <w:num w:numId="98" w16cid:durableId="1849130347">
    <w:abstractNumId w:val="9"/>
  </w:num>
  <w:num w:numId="99" w16cid:durableId="1251886475">
    <w:abstractNumId w:val="145"/>
  </w:num>
  <w:num w:numId="100" w16cid:durableId="1677614314">
    <w:abstractNumId w:val="158"/>
  </w:num>
  <w:num w:numId="101" w16cid:durableId="347219132">
    <w:abstractNumId w:val="86"/>
  </w:num>
  <w:num w:numId="102" w16cid:durableId="445081400">
    <w:abstractNumId w:val="121"/>
  </w:num>
  <w:num w:numId="103" w16cid:durableId="294914147">
    <w:abstractNumId w:val="51"/>
  </w:num>
  <w:num w:numId="104" w16cid:durableId="1626884682">
    <w:abstractNumId w:val="207"/>
  </w:num>
  <w:num w:numId="105" w16cid:durableId="413285648">
    <w:abstractNumId w:val="63"/>
  </w:num>
  <w:num w:numId="106" w16cid:durableId="1504009672">
    <w:abstractNumId w:val="132"/>
  </w:num>
  <w:num w:numId="107" w16cid:durableId="1529178665">
    <w:abstractNumId w:val="95"/>
  </w:num>
  <w:num w:numId="108" w16cid:durableId="1522892498">
    <w:abstractNumId w:val="163"/>
  </w:num>
  <w:num w:numId="109" w16cid:durableId="2134133970">
    <w:abstractNumId w:val="184"/>
  </w:num>
  <w:num w:numId="110" w16cid:durableId="1158375926">
    <w:abstractNumId w:val="125"/>
  </w:num>
  <w:num w:numId="111" w16cid:durableId="1512530368">
    <w:abstractNumId w:val="202"/>
  </w:num>
  <w:num w:numId="112" w16cid:durableId="1396004757">
    <w:abstractNumId w:val="48"/>
  </w:num>
  <w:num w:numId="113" w16cid:durableId="1189874018">
    <w:abstractNumId w:val="91"/>
  </w:num>
  <w:num w:numId="114" w16cid:durableId="450827527">
    <w:abstractNumId w:val="11"/>
  </w:num>
  <w:num w:numId="115" w16cid:durableId="107050394">
    <w:abstractNumId w:val="53"/>
  </w:num>
  <w:num w:numId="116" w16cid:durableId="1738086323">
    <w:abstractNumId w:val="153"/>
  </w:num>
  <w:num w:numId="117" w16cid:durableId="1626306488">
    <w:abstractNumId w:val="151"/>
  </w:num>
  <w:num w:numId="118" w16cid:durableId="1214778439">
    <w:abstractNumId w:val="129"/>
  </w:num>
  <w:num w:numId="119" w16cid:durableId="1292395209">
    <w:abstractNumId w:val="118"/>
  </w:num>
  <w:num w:numId="120" w16cid:durableId="1580672817">
    <w:abstractNumId w:val="187"/>
  </w:num>
  <w:num w:numId="121" w16cid:durableId="1816946385">
    <w:abstractNumId w:val="112"/>
  </w:num>
  <w:num w:numId="122" w16cid:durableId="1974167944">
    <w:abstractNumId w:val="83"/>
  </w:num>
  <w:num w:numId="123" w16cid:durableId="1620720487">
    <w:abstractNumId w:val="72"/>
  </w:num>
  <w:num w:numId="124" w16cid:durableId="569002150">
    <w:abstractNumId w:val="147"/>
  </w:num>
  <w:num w:numId="125" w16cid:durableId="1564481370">
    <w:abstractNumId w:val="169"/>
  </w:num>
  <w:num w:numId="126" w16cid:durableId="309141834">
    <w:abstractNumId w:val="76"/>
  </w:num>
  <w:num w:numId="127" w16cid:durableId="1790782624">
    <w:abstractNumId w:val="17"/>
  </w:num>
  <w:num w:numId="128" w16cid:durableId="578290567">
    <w:abstractNumId w:val="27"/>
  </w:num>
  <w:num w:numId="129" w16cid:durableId="183174425">
    <w:abstractNumId w:val="2"/>
  </w:num>
  <w:num w:numId="130" w16cid:durableId="369111565">
    <w:abstractNumId w:val="1"/>
  </w:num>
  <w:num w:numId="131" w16cid:durableId="465201690">
    <w:abstractNumId w:val="189"/>
  </w:num>
  <w:num w:numId="132" w16cid:durableId="1376269608">
    <w:abstractNumId w:val="39"/>
  </w:num>
  <w:num w:numId="133" w16cid:durableId="409735282">
    <w:abstractNumId w:val="144"/>
  </w:num>
  <w:num w:numId="134" w16cid:durableId="1083718924">
    <w:abstractNumId w:val="138"/>
  </w:num>
  <w:num w:numId="135" w16cid:durableId="382213173">
    <w:abstractNumId w:val="29"/>
  </w:num>
  <w:num w:numId="136" w16cid:durableId="942497558">
    <w:abstractNumId w:val="126"/>
  </w:num>
  <w:num w:numId="137" w16cid:durableId="1669550761">
    <w:abstractNumId w:val="70"/>
  </w:num>
  <w:num w:numId="138" w16cid:durableId="2136243618">
    <w:abstractNumId w:val="176"/>
  </w:num>
  <w:num w:numId="139" w16cid:durableId="730037722">
    <w:abstractNumId w:val="84"/>
  </w:num>
  <w:num w:numId="140" w16cid:durableId="1928423521">
    <w:abstractNumId w:val="88"/>
  </w:num>
  <w:num w:numId="141" w16cid:durableId="846477274">
    <w:abstractNumId w:val="178"/>
  </w:num>
  <w:num w:numId="142" w16cid:durableId="488133299">
    <w:abstractNumId w:val="71"/>
  </w:num>
  <w:num w:numId="143" w16cid:durableId="869609985">
    <w:abstractNumId w:val="47"/>
  </w:num>
  <w:num w:numId="144" w16cid:durableId="1368021554">
    <w:abstractNumId w:val="81"/>
  </w:num>
  <w:num w:numId="145" w16cid:durableId="319311751">
    <w:abstractNumId w:val="15"/>
  </w:num>
  <w:num w:numId="146" w16cid:durableId="1955869639">
    <w:abstractNumId w:val="16"/>
  </w:num>
  <w:num w:numId="147" w16cid:durableId="2136677168">
    <w:abstractNumId w:val="135"/>
  </w:num>
  <w:num w:numId="148" w16cid:durableId="1170677646">
    <w:abstractNumId w:val="208"/>
  </w:num>
  <w:num w:numId="149" w16cid:durableId="804857370">
    <w:abstractNumId w:val="43"/>
  </w:num>
  <w:num w:numId="150" w16cid:durableId="402145344">
    <w:abstractNumId w:val="154"/>
    <w:lvlOverride w:ilvl="0">
      <w:startOverride w:val="1"/>
    </w:lvlOverride>
  </w:num>
  <w:num w:numId="151" w16cid:durableId="97456459">
    <w:abstractNumId w:val="107"/>
    <w:lvlOverride w:ilvl="0">
      <w:startOverride w:val="1"/>
    </w:lvlOverride>
  </w:num>
  <w:num w:numId="152" w16cid:durableId="1440686772">
    <w:abstractNumId w:val="14"/>
  </w:num>
  <w:num w:numId="153" w16cid:durableId="1705783664">
    <w:abstractNumId w:val="114"/>
  </w:num>
  <w:num w:numId="154" w16cid:durableId="1356007317">
    <w:abstractNumId w:val="62"/>
  </w:num>
  <w:num w:numId="155" w16cid:durableId="1054085250">
    <w:abstractNumId w:val="25"/>
  </w:num>
  <w:num w:numId="156" w16cid:durableId="543443861">
    <w:abstractNumId w:val="193"/>
  </w:num>
  <w:num w:numId="157" w16cid:durableId="318656559">
    <w:abstractNumId w:val="120"/>
  </w:num>
  <w:num w:numId="158" w16cid:durableId="1173764967">
    <w:abstractNumId w:val="49"/>
  </w:num>
  <w:num w:numId="159" w16cid:durableId="812909833">
    <w:abstractNumId w:val="170"/>
  </w:num>
  <w:num w:numId="160" w16cid:durableId="1080905506">
    <w:abstractNumId w:val="173"/>
  </w:num>
  <w:num w:numId="161" w16cid:durableId="2143427700">
    <w:abstractNumId w:val="143"/>
  </w:num>
  <w:num w:numId="162" w16cid:durableId="685182380">
    <w:abstractNumId w:val="7"/>
  </w:num>
  <w:num w:numId="163" w16cid:durableId="1049036743">
    <w:abstractNumId w:val="204"/>
  </w:num>
  <w:num w:numId="164" w16cid:durableId="841353004">
    <w:abstractNumId w:val="34"/>
  </w:num>
  <w:num w:numId="165" w16cid:durableId="1973517578">
    <w:abstractNumId w:val="101"/>
  </w:num>
  <w:num w:numId="166" w16cid:durableId="2057393839">
    <w:abstractNumId w:val="37"/>
  </w:num>
  <w:num w:numId="167" w16cid:durableId="398753598">
    <w:abstractNumId w:val="192"/>
  </w:num>
  <w:num w:numId="168" w16cid:durableId="240255447">
    <w:abstractNumId w:val="156"/>
  </w:num>
  <w:num w:numId="169" w16cid:durableId="791558657">
    <w:abstractNumId w:val="109"/>
  </w:num>
  <w:num w:numId="170" w16cid:durableId="1294940524">
    <w:abstractNumId w:val="137"/>
  </w:num>
  <w:num w:numId="171" w16cid:durableId="610935437">
    <w:abstractNumId w:val="33"/>
  </w:num>
  <w:num w:numId="172" w16cid:durableId="1489590534">
    <w:abstractNumId w:val="66"/>
  </w:num>
  <w:num w:numId="173" w16cid:durableId="1600143008">
    <w:abstractNumId w:val="94"/>
  </w:num>
  <w:num w:numId="174" w16cid:durableId="1296175236">
    <w:abstractNumId w:val="99"/>
  </w:num>
  <w:num w:numId="175" w16cid:durableId="1909343152">
    <w:abstractNumId w:val="30"/>
  </w:num>
  <w:num w:numId="176" w16cid:durableId="1185050217">
    <w:abstractNumId w:val="146"/>
  </w:num>
  <w:num w:numId="177" w16cid:durableId="1682318900">
    <w:abstractNumId w:val="57"/>
  </w:num>
  <w:num w:numId="178" w16cid:durableId="1619869933">
    <w:abstractNumId w:val="92"/>
  </w:num>
  <w:num w:numId="179" w16cid:durableId="63796841">
    <w:abstractNumId w:val="74"/>
  </w:num>
  <w:num w:numId="180" w16cid:durableId="825778782">
    <w:abstractNumId w:val="150"/>
  </w:num>
  <w:num w:numId="181" w16cid:durableId="1455980368">
    <w:abstractNumId w:val="117"/>
  </w:num>
  <w:num w:numId="182" w16cid:durableId="1742026436">
    <w:abstractNumId w:val="167"/>
  </w:num>
  <w:num w:numId="183" w16cid:durableId="485824679">
    <w:abstractNumId w:val="59"/>
  </w:num>
  <w:num w:numId="184" w16cid:durableId="2086296910">
    <w:abstractNumId w:val="141"/>
  </w:num>
  <w:num w:numId="185" w16cid:durableId="1956672798">
    <w:abstractNumId w:val="24"/>
  </w:num>
  <w:num w:numId="186" w16cid:durableId="462815874">
    <w:abstractNumId w:val="41"/>
  </w:num>
  <w:num w:numId="187" w16cid:durableId="480006728">
    <w:abstractNumId w:val="198"/>
  </w:num>
  <w:num w:numId="188" w16cid:durableId="571307589">
    <w:abstractNumId w:val="171"/>
  </w:num>
  <w:num w:numId="189" w16cid:durableId="130366863">
    <w:abstractNumId w:val="123"/>
  </w:num>
  <w:num w:numId="190" w16cid:durableId="859510392">
    <w:abstractNumId w:val="149"/>
  </w:num>
  <w:num w:numId="191" w16cid:durableId="1488352274">
    <w:abstractNumId w:val="191"/>
  </w:num>
  <w:num w:numId="192" w16cid:durableId="1629972700">
    <w:abstractNumId w:val="119"/>
  </w:num>
  <w:num w:numId="193" w16cid:durableId="231159840">
    <w:abstractNumId w:val="168"/>
  </w:num>
  <w:num w:numId="194" w16cid:durableId="1203060894">
    <w:abstractNumId w:val="200"/>
  </w:num>
  <w:num w:numId="195" w16cid:durableId="2134514379">
    <w:abstractNumId w:val="199"/>
  </w:num>
  <w:num w:numId="196" w16cid:durableId="1654673690">
    <w:abstractNumId w:val="190"/>
  </w:num>
  <w:num w:numId="197" w16cid:durableId="1816800532">
    <w:abstractNumId w:val="19"/>
  </w:num>
  <w:num w:numId="198" w16cid:durableId="1387145716">
    <w:abstractNumId w:val="38"/>
  </w:num>
  <w:num w:numId="199" w16cid:durableId="142164590">
    <w:abstractNumId w:val="54"/>
  </w:num>
  <w:num w:numId="200" w16cid:durableId="2128114146">
    <w:abstractNumId w:val="122"/>
  </w:num>
  <w:num w:numId="201" w16cid:durableId="339087358">
    <w:abstractNumId w:val="131"/>
  </w:num>
  <w:num w:numId="202" w16cid:durableId="1786656692">
    <w:abstractNumId w:val="85"/>
  </w:num>
  <w:num w:numId="203" w16cid:durableId="878589971">
    <w:abstractNumId w:val="22"/>
  </w:num>
  <w:num w:numId="204" w16cid:durableId="1703478464">
    <w:abstractNumId w:val="36"/>
  </w:num>
  <w:num w:numId="205" w16cid:durableId="2061781750">
    <w:abstractNumId w:val="45"/>
  </w:num>
  <w:num w:numId="206" w16cid:durableId="19009939">
    <w:abstractNumId w:val="75"/>
  </w:num>
  <w:num w:numId="207" w16cid:durableId="1796605721">
    <w:abstractNumId w:val="79"/>
  </w:num>
  <w:num w:numId="208" w16cid:durableId="1883325706">
    <w:abstractNumId w:val="113"/>
  </w:num>
  <w:num w:numId="209" w16cid:durableId="1690329687">
    <w:abstractNumId w:val="134"/>
  </w:num>
  <w:num w:numId="210" w16cid:durableId="2015447896">
    <w:abstractNumId w:val="139"/>
  </w:num>
  <w:num w:numId="211" w16cid:durableId="856892028">
    <w:abstractNumId w:val="194"/>
  </w:num>
  <w:num w:numId="212" w16cid:durableId="1661807385">
    <w:abstractNumId w:val="90"/>
  </w:num>
  <w:num w:numId="213" w16cid:durableId="570122066">
    <w:abstractNumId w:val="68"/>
  </w:num>
  <w:num w:numId="214" w16cid:durableId="169176555">
    <w:abstractNumId w:val="160"/>
  </w:num>
  <w:num w:numId="215" w16cid:durableId="462965799">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16cid:durableId="132799683">
    <w:abstractNumId w:val="195"/>
  </w:num>
  <w:num w:numId="217" w16cid:durableId="1157498059">
    <w:abstractNumId w:val="161"/>
  </w:num>
  <w:num w:numId="218" w16cid:durableId="183398733">
    <w:abstractNumId w:val="110"/>
  </w:num>
  <w:numIdMacAtCleanup w:val="2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1974"/>
    <w:rsid w:val="00004694"/>
    <w:rsid w:val="00012D55"/>
    <w:rsid w:val="00023D47"/>
    <w:rsid w:val="00025878"/>
    <w:rsid w:val="0003044A"/>
    <w:rsid w:val="00031BB1"/>
    <w:rsid w:val="00040EC4"/>
    <w:rsid w:val="00047103"/>
    <w:rsid w:val="00047310"/>
    <w:rsid w:val="0005089E"/>
    <w:rsid w:val="0005618B"/>
    <w:rsid w:val="00056E88"/>
    <w:rsid w:val="00064590"/>
    <w:rsid w:val="0006703E"/>
    <w:rsid w:val="0006706C"/>
    <w:rsid w:val="000720A6"/>
    <w:rsid w:val="000724C6"/>
    <w:rsid w:val="00080806"/>
    <w:rsid w:val="00082C26"/>
    <w:rsid w:val="0009293B"/>
    <w:rsid w:val="00093B25"/>
    <w:rsid w:val="00093EE2"/>
    <w:rsid w:val="00096C5E"/>
    <w:rsid w:val="00096E5B"/>
    <w:rsid w:val="000A1ACC"/>
    <w:rsid w:val="000A2803"/>
    <w:rsid w:val="000A3C38"/>
    <w:rsid w:val="000B0EFC"/>
    <w:rsid w:val="000B69E7"/>
    <w:rsid w:val="000C2BC9"/>
    <w:rsid w:val="000C370A"/>
    <w:rsid w:val="000C5056"/>
    <w:rsid w:val="000D220A"/>
    <w:rsid w:val="000D46A6"/>
    <w:rsid w:val="000D6460"/>
    <w:rsid w:val="000D6798"/>
    <w:rsid w:val="000E3AC4"/>
    <w:rsid w:val="000E3FCE"/>
    <w:rsid w:val="000E65FF"/>
    <w:rsid w:val="000F3A21"/>
    <w:rsid w:val="00100277"/>
    <w:rsid w:val="00103DC6"/>
    <w:rsid w:val="00104F62"/>
    <w:rsid w:val="00107AEC"/>
    <w:rsid w:val="00111B7F"/>
    <w:rsid w:val="00117E7C"/>
    <w:rsid w:val="001209E0"/>
    <w:rsid w:val="00121F69"/>
    <w:rsid w:val="001242A3"/>
    <w:rsid w:val="00130F4D"/>
    <w:rsid w:val="00131CA8"/>
    <w:rsid w:val="00132C62"/>
    <w:rsid w:val="001466FA"/>
    <w:rsid w:val="001621C1"/>
    <w:rsid w:val="001668F9"/>
    <w:rsid w:val="001678C6"/>
    <w:rsid w:val="001705C4"/>
    <w:rsid w:val="0017331F"/>
    <w:rsid w:val="00174E2C"/>
    <w:rsid w:val="00177BA2"/>
    <w:rsid w:val="00182196"/>
    <w:rsid w:val="00182465"/>
    <w:rsid w:val="001859F6"/>
    <w:rsid w:val="00187A8C"/>
    <w:rsid w:val="001902E3"/>
    <w:rsid w:val="00194AD8"/>
    <w:rsid w:val="00197E9D"/>
    <w:rsid w:val="001A3AC3"/>
    <w:rsid w:val="001A59FD"/>
    <w:rsid w:val="001A5EA1"/>
    <w:rsid w:val="001B0552"/>
    <w:rsid w:val="001B1B94"/>
    <w:rsid w:val="001B3AF0"/>
    <w:rsid w:val="001B6A1A"/>
    <w:rsid w:val="001C10DE"/>
    <w:rsid w:val="001C39F5"/>
    <w:rsid w:val="001D0E70"/>
    <w:rsid w:val="001D7037"/>
    <w:rsid w:val="001E13BC"/>
    <w:rsid w:val="001E3076"/>
    <w:rsid w:val="001E4026"/>
    <w:rsid w:val="001E6B95"/>
    <w:rsid w:val="001F01D4"/>
    <w:rsid w:val="001F199D"/>
    <w:rsid w:val="001F5500"/>
    <w:rsid w:val="00205F48"/>
    <w:rsid w:val="002062C0"/>
    <w:rsid w:val="00207C63"/>
    <w:rsid w:val="0021525B"/>
    <w:rsid w:val="00222977"/>
    <w:rsid w:val="00222BB4"/>
    <w:rsid w:val="002256D7"/>
    <w:rsid w:val="002259CD"/>
    <w:rsid w:val="00227832"/>
    <w:rsid w:val="00231F12"/>
    <w:rsid w:val="002350BA"/>
    <w:rsid w:val="00236086"/>
    <w:rsid w:val="002402E8"/>
    <w:rsid w:val="00242FB8"/>
    <w:rsid w:val="00246080"/>
    <w:rsid w:val="002479C2"/>
    <w:rsid w:val="00254E30"/>
    <w:rsid w:val="00257D1E"/>
    <w:rsid w:val="002614E5"/>
    <w:rsid w:val="0027262C"/>
    <w:rsid w:val="00282BF1"/>
    <w:rsid w:val="00283E4C"/>
    <w:rsid w:val="00284474"/>
    <w:rsid w:val="00284BF2"/>
    <w:rsid w:val="002855E2"/>
    <w:rsid w:val="0028757A"/>
    <w:rsid w:val="00296985"/>
    <w:rsid w:val="00296C3C"/>
    <w:rsid w:val="002A00A7"/>
    <w:rsid w:val="002A2F72"/>
    <w:rsid w:val="002A4A0F"/>
    <w:rsid w:val="002A4B35"/>
    <w:rsid w:val="002A6A86"/>
    <w:rsid w:val="002B36E0"/>
    <w:rsid w:val="002C1C88"/>
    <w:rsid w:val="002C3A9E"/>
    <w:rsid w:val="002C6C39"/>
    <w:rsid w:val="002E135A"/>
    <w:rsid w:val="002E1568"/>
    <w:rsid w:val="002E2B55"/>
    <w:rsid w:val="002E2FB2"/>
    <w:rsid w:val="002E498A"/>
    <w:rsid w:val="002E63BC"/>
    <w:rsid w:val="002E679E"/>
    <w:rsid w:val="002F29BD"/>
    <w:rsid w:val="00300665"/>
    <w:rsid w:val="0030192B"/>
    <w:rsid w:val="0030471D"/>
    <w:rsid w:val="0031133C"/>
    <w:rsid w:val="00311C0E"/>
    <w:rsid w:val="003130E0"/>
    <w:rsid w:val="00314688"/>
    <w:rsid w:val="00314A82"/>
    <w:rsid w:val="00316B44"/>
    <w:rsid w:val="00326DA9"/>
    <w:rsid w:val="00331527"/>
    <w:rsid w:val="003323CD"/>
    <w:rsid w:val="0033260C"/>
    <w:rsid w:val="00332A4A"/>
    <w:rsid w:val="003333F2"/>
    <w:rsid w:val="003372D9"/>
    <w:rsid w:val="0034618A"/>
    <w:rsid w:val="0035178E"/>
    <w:rsid w:val="00361328"/>
    <w:rsid w:val="00367046"/>
    <w:rsid w:val="00375417"/>
    <w:rsid w:val="003840EE"/>
    <w:rsid w:val="0038448A"/>
    <w:rsid w:val="00386C01"/>
    <w:rsid w:val="00390B20"/>
    <w:rsid w:val="003946FA"/>
    <w:rsid w:val="00396635"/>
    <w:rsid w:val="00397491"/>
    <w:rsid w:val="003A548E"/>
    <w:rsid w:val="003C101F"/>
    <w:rsid w:val="003C105B"/>
    <w:rsid w:val="003C3A6B"/>
    <w:rsid w:val="003D5DA7"/>
    <w:rsid w:val="003E15BA"/>
    <w:rsid w:val="003E5898"/>
    <w:rsid w:val="003F2DF3"/>
    <w:rsid w:val="003F3749"/>
    <w:rsid w:val="003F5D69"/>
    <w:rsid w:val="003F5E24"/>
    <w:rsid w:val="003F624D"/>
    <w:rsid w:val="003F68E7"/>
    <w:rsid w:val="00403B32"/>
    <w:rsid w:val="0040620E"/>
    <w:rsid w:val="00416D50"/>
    <w:rsid w:val="00422878"/>
    <w:rsid w:val="00426071"/>
    <w:rsid w:val="004271C9"/>
    <w:rsid w:val="0043365E"/>
    <w:rsid w:val="00434194"/>
    <w:rsid w:val="00440E7F"/>
    <w:rsid w:val="0045001A"/>
    <w:rsid w:val="00471FA5"/>
    <w:rsid w:val="00481F0C"/>
    <w:rsid w:val="004865D6"/>
    <w:rsid w:val="00490B95"/>
    <w:rsid w:val="00490F50"/>
    <w:rsid w:val="00493571"/>
    <w:rsid w:val="004975A9"/>
    <w:rsid w:val="004A15B6"/>
    <w:rsid w:val="004A22AB"/>
    <w:rsid w:val="004A3547"/>
    <w:rsid w:val="004A7B10"/>
    <w:rsid w:val="004B4BB5"/>
    <w:rsid w:val="004C136E"/>
    <w:rsid w:val="004D6030"/>
    <w:rsid w:val="004D7592"/>
    <w:rsid w:val="004E3821"/>
    <w:rsid w:val="004E467E"/>
    <w:rsid w:val="004F1882"/>
    <w:rsid w:val="004F1FBE"/>
    <w:rsid w:val="004F2654"/>
    <w:rsid w:val="004F501E"/>
    <w:rsid w:val="004F7175"/>
    <w:rsid w:val="004F73BB"/>
    <w:rsid w:val="005006F2"/>
    <w:rsid w:val="00507928"/>
    <w:rsid w:val="005111A9"/>
    <w:rsid w:val="00520A45"/>
    <w:rsid w:val="005213C9"/>
    <w:rsid w:val="0052349D"/>
    <w:rsid w:val="00523AE4"/>
    <w:rsid w:val="00527B54"/>
    <w:rsid w:val="00535FDF"/>
    <w:rsid w:val="00537445"/>
    <w:rsid w:val="00540C04"/>
    <w:rsid w:val="00541B16"/>
    <w:rsid w:val="005468D2"/>
    <w:rsid w:val="00546FF3"/>
    <w:rsid w:val="00551974"/>
    <w:rsid w:val="00563F3F"/>
    <w:rsid w:val="00574299"/>
    <w:rsid w:val="00580A56"/>
    <w:rsid w:val="005922C8"/>
    <w:rsid w:val="005940D0"/>
    <w:rsid w:val="005950CC"/>
    <w:rsid w:val="005A24C6"/>
    <w:rsid w:val="005C1A5D"/>
    <w:rsid w:val="005C53CC"/>
    <w:rsid w:val="005C7647"/>
    <w:rsid w:val="005D6475"/>
    <w:rsid w:val="005D7B08"/>
    <w:rsid w:val="005D7CAC"/>
    <w:rsid w:val="005E5B20"/>
    <w:rsid w:val="005F2538"/>
    <w:rsid w:val="00605C3B"/>
    <w:rsid w:val="00613C4E"/>
    <w:rsid w:val="006145DD"/>
    <w:rsid w:val="006154B7"/>
    <w:rsid w:val="00621644"/>
    <w:rsid w:val="00621CBF"/>
    <w:rsid w:val="006268AD"/>
    <w:rsid w:val="00627A5E"/>
    <w:rsid w:val="006312F2"/>
    <w:rsid w:val="00633B20"/>
    <w:rsid w:val="00634441"/>
    <w:rsid w:val="00645AD3"/>
    <w:rsid w:val="00645FE7"/>
    <w:rsid w:val="00651D2F"/>
    <w:rsid w:val="00661C54"/>
    <w:rsid w:val="00663AF2"/>
    <w:rsid w:val="00663D51"/>
    <w:rsid w:val="0067373C"/>
    <w:rsid w:val="0067753E"/>
    <w:rsid w:val="00681C12"/>
    <w:rsid w:val="00681C6B"/>
    <w:rsid w:val="0068227E"/>
    <w:rsid w:val="00682DD0"/>
    <w:rsid w:val="00684D54"/>
    <w:rsid w:val="00687001"/>
    <w:rsid w:val="0069172E"/>
    <w:rsid w:val="006967F9"/>
    <w:rsid w:val="006A3055"/>
    <w:rsid w:val="006A6E5F"/>
    <w:rsid w:val="006A6F69"/>
    <w:rsid w:val="006B4C40"/>
    <w:rsid w:val="006C1EC3"/>
    <w:rsid w:val="006C3BF8"/>
    <w:rsid w:val="006C6D48"/>
    <w:rsid w:val="006D0FC8"/>
    <w:rsid w:val="006D5DED"/>
    <w:rsid w:val="006E1524"/>
    <w:rsid w:val="006E37AB"/>
    <w:rsid w:val="006E4AFF"/>
    <w:rsid w:val="006E6310"/>
    <w:rsid w:val="006E63E1"/>
    <w:rsid w:val="006E6489"/>
    <w:rsid w:val="006F0D64"/>
    <w:rsid w:val="006F4067"/>
    <w:rsid w:val="006F6828"/>
    <w:rsid w:val="00700E81"/>
    <w:rsid w:val="00705ADE"/>
    <w:rsid w:val="0071182A"/>
    <w:rsid w:val="00711DAC"/>
    <w:rsid w:val="00713D34"/>
    <w:rsid w:val="00714551"/>
    <w:rsid w:val="00715261"/>
    <w:rsid w:val="00716841"/>
    <w:rsid w:val="0071775A"/>
    <w:rsid w:val="007211C6"/>
    <w:rsid w:val="00725F7A"/>
    <w:rsid w:val="007302AA"/>
    <w:rsid w:val="00734CFB"/>
    <w:rsid w:val="0074232B"/>
    <w:rsid w:val="007423F1"/>
    <w:rsid w:val="00744B81"/>
    <w:rsid w:val="00750FB5"/>
    <w:rsid w:val="00751BB6"/>
    <w:rsid w:val="00751DB5"/>
    <w:rsid w:val="00753BF4"/>
    <w:rsid w:val="00770857"/>
    <w:rsid w:val="00783F29"/>
    <w:rsid w:val="007862BD"/>
    <w:rsid w:val="007863DD"/>
    <w:rsid w:val="00790901"/>
    <w:rsid w:val="00790A38"/>
    <w:rsid w:val="0079167F"/>
    <w:rsid w:val="0079198F"/>
    <w:rsid w:val="00792AAC"/>
    <w:rsid w:val="00794477"/>
    <w:rsid w:val="00794CDD"/>
    <w:rsid w:val="00795E4A"/>
    <w:rsid w:val="007A00FC"/>
    <w:rsid w:val="007A0C17"/>
    <w:rsid w:val="007A6AC0"/>
    <w:rsid w:val="007B04AE"/>
    <w:rsid w:val="007B2BAB"/>
    <w:rsid w:val="007B56A1"/>
    <w:rsid w:val="007C26F8"/>
    <w:rsid w:val="007C4BE7"/>
    <w:rsid w:val="007C4E04"/>
    <w:rsid w:val="007D68CC"/>
    <w:rsid w:val="007D6DF6"/>
    <w:rsid w:val="007D708C"/>
    <w:rsid w:val="007E2E5C"/>
    <w:rsid w:val="007E695A"/>
    <w:rsid w:val="007E6B2B"/>
    <w:rsid w:val="007F1139"/>
    <w:rsid w:val="007F21CF"/>
    <w:rsid w:val="007F24CA"/>
    <w:rsid w:val="007F2507"/>
    <w:rsid w:val="007F2858"/>
    <w:rsid w:val="0080286D"/>
    <w:rsid w:val="00803781"/>
    <w:rsid w:val="00804DCB"/>
    <w:rsid w:val="00811213"/>
    <w:rsid w:val="008119BB"/>
    <w:rsid w:val="00813762"/>
    <w:rsid w:val="00815870"/>
    <w:rsid w:val="00820CE8"/>
    <w:rsid w:val="0082588C"/>
    <w:rsid w:val="00831D4E"/>
    <w:rsid w:val="0083562D"/>
    <w:rsid w:val="00843678"/>
    <w:rsid w:val="00844575"/>
    <w:rsid w:val="00846118"/>
    <w:rsid w:val="008551BA"/>
    <w:rsid w:val="0085631D"/>
    <w:rsid w:val="008632C7"/>
    <w:rsid w:val="00864B1A"/>
    <w:rsid w:val="00864B66"/>
    <w:rsid w:val="00872F6E"/>
    <w:rsid w:val="00874821"/>
    <w:rsid w:val="008917AA"/>
    <w:rsid w:val="00891B32"/>
    <w:rsid w:val="008953A6"/>
    <w:rsid w:val="008953D2"/>
    <w:rsid w:val="00895FBD"/>
    <w:rsid w:val="008A11E9"/>
    <w:rsid w:val="008A4982"/>
    <w:rsid w:val="008B0035"/>
    <w:rsid w:val="008D1779"/>
    <w:rsid w:val="008E0BE4"/>
    <w:rsid w:val="008E3250"/>
    <w:rsid w:val="008E5C5C"/>
    <w:rsid w:val="008F717F"/>
    <w:rsid w:val="00903866"/>
    <w:rsid w:val="00907D78"/>
    <w:rsid w:val="0091664B"/>
    <w:rsid w:val="00920E9F"/>
    <w:rsid w:val="00920F85"/>
    <w:rsid w:val="00923911"/>
    <w:rsid w:val="00925D3B"/>
    <w:rsid w:val="009265E8"/>
    <w:rsid w:val="00930B67"/>
    <w:rsid w:val="00936B21"/>
    <w:rsid w:val="00936E35"/>
    <w:rsid w:val="009504EB"/>
    <w:rsid w:val="009505BC"/>
    <w:rsid w:val="00953459"/>
    <w:rsid w:val="00953AFE"/>
    <w:rsid w:val="0097229C"/>
    <w:rsid w:val="00980447"/>
    <w:rsid w:val="0098230D"/>
    <w:rsid w:val="009849D0"/>
    <w:rsid w:val="00986151"/>
    <w:rsid w:val="009875E1"/>
    <w:rsid w:val="00997D29"/>
    <w:rsid w:val="009A27F7"/>
    <w:rsid w:val="009A4970"/>
    <w:rsid w:val="009B2EEC"/>
    <w:rsid w:val="009B3533"/>
    <w:rsid w:val="009B5E5B"/>
    <w:rsid w:val="009C7480"/>
    <w:rsid w:val="009D3986"/>
    <w:rsid w:val="009D5FE5"/>
    <w:rsid w:val="009E3A3D"/>
    <w:rsid w:val="009E7353"/>
    <w:rsid w:val="009F7A0A"/>
    <w:rsid w:val="00A0018B"/>
    <w:rsid w:val="00A00297"/>
    <w:rsid w:val="00A00334"/>
    <w:rsid w:val="00A0693D"/>
    <w:rsid w:val="00A11F66"/>
    <w:rsid w:val="00A159E2"/>
    <w:rsid w:val="00A21449"/>
    <w:rsid w:val="00A216FB"/>
    <w:rsid w:val="00A21DC2"/>
    <w:rsid w:val="00A2264C"/>
    <w:rsid w:val="00A23174"/>
    <w:rsid w:val="00A27FE4"/>
    <w:rsid w:val="00A33731"/>
    <w:rsid w:val="00A33EE4"/>
    <w:rsid w:val="00A3483A"/>
    <w:rsid w:val="00A40D91"/>
    <w:rsid w:val="00A42E91"/>
    <w:rsid w:val="00A442B8"/>
    <w:rsid w:val="00A4551A"/>
    <w:rsid w:val="00A45B7B"/>
    <w:rsid w:val="00A64C18"/>
    <w:rsid w:val="00A66116"/>
    <w:rsid w:val="00A70206"/>
    <w:rsid w:val="00A76CF4"/>
    <w:rsid w:val="00A83D72"/>
    <w:rsid w:val="00A84F3D"/>
    <w:rsid w:val="00A926C7"/>
    <w:rsid w:val="00A94DCE"/>
    <w:rsid w:val="00A95142"/>
    <w:rsid w:val="00AA2D13"/>
    <w:rsid w:val="00AA7BC3"/>
    <w:rsid w:val="00AB5C65"/>
    <w:rsid w:val="00AB6795"/>
    <w:rsid w:val="00AC08A7"/>
    <w:rsid w:val="00AC1D76"/>
    <w:rsid w:val="00AC3675"/>
    <w:rsid w:val="00AC5827"/>
    <w:rsid w:val="00AC5C2F"/>
    <w:rsid w:val="00AC6D5A"/>
    <w:rsid w:val="00AD0754"/>
    <w:rsid w:val="00AE0DC6"/>
    <w:rsid w:val="00AE1D7E"/>
    <w:rsid w:val="00AE7832"/>
    <w:rsid w:val="00AE7B43"/>
    <w:rsid w:val="00AF0EB7"/>
    <w:rsid w:val="00AF11B7"/>
    <w:rsid w:val="00AF15B4"/>
    <w:rsid w:val="00B04605"/>
    <w:rsid w:val="00B0576D"/>
    <w:rsid w:val="00B06DAD"/>
    <w:rsid w:val="00B17444"/>
    <w:rsid w:val="00B21D8A"/>
    <w:rsid w:val="00B255F5"/>
    <w:rsid w:val="00B33008"/>
    <w:rsid w:val="00B33016"/>
    <w:rsid w:val="00B35FBB"/>
    <w:rsid w:val="00B406BB"/>
    <w:rsid w:val="00B40760"/>
    <w:rsid w:val="00B40F2F"/>
    <w:rsid w:val="00B41FAB"/>
    <w:rsid w:val="00B4411E"/>
    <w:rsid w:val="00B45876"/>
    <w:rsid w:val="00B47DFD"/>
    <w:rsid w:val="00B47F51"/>
    <w:rsid w:val="00B55EBE"/>
    <w:rsid w:val="00B572C4"/>
    <w:rsid w:val="00B6133A"/>
    <w:rsid w:val="00B61EA0"/>
    <w:rsid w:val="00B67B4B"/>
    <w:rsid w:val="00B70DF2"/>
    <w:rsid w:val="00B8290E"/>
    <w:rsid w:val="00B84FB0"/>
    <w:rsid w:val="00B85B42"/>
    <w:rsid w:val="00B87F30"/>
    <w:rsid w:val="00B901D0"/>
    <w:rsid w:val="00B91318"/>
    <w:rsid w:val="00BA0773"/>
    <w:rsid w:val="00BA17C6"/>
    <w:rsid w:val="00BA2C02"/>
    <w:rsid w:val="00BA6927"/>
    <w:rsid w:val="00BB0EED"/>
    <w:rsid w:val="00BB7D1E"/>
    <w:rsid w:val="00BC2EFD"/>
    <w:rsid w:val="00BC56A1"/>
    <w:rsid w:val="00BC583F"/>
    <w:rsid w:val="00BC6DCB"/>
    <w:rsid w:val="00BC76E4"/>
    <w:rsid w:val="00BD188E"/>
    <w:rsid w:val="00BD55DD"/>
    <w:rsid w:val="00BD5AAC"/>
    <w:rsid w:val="00BE2E5F"/>
    <w:rsid w:val="00BE41FF"/>
    <w:rsid w:val="00BE4CA8"/>
    <w:rsid w:val="00BF18A9"/>
    <w:rsid w:val="00BF4B53"/>
    <w:rsid w:val="00BF5B51"/>
    <w:rsid w:val="00C02A1D"/>
    <w:rsid w:val="00C02A39"/>
    <w:rsid w:val="00C05272"/>
    <w:rsid w:val="00C0642F"/>
    <w:rsid w:val="00C13169"/>
    <w:rsid w:val="00C139CF"/>
    <w:rsid w:val="00C2116A"/>
    <w:rsid w:val="00C247E3"/>
    <w:rsid w:val="00C30E8B"/>
    <w:rsid w:val="00C313A8"/>
    <w:rsid w:val="00C37630"/>
    <w:rsid w:val="00C377E5"/>
    <w:rsid w:val="00C45029"/>
    <w:rsid w:val="00C453F7"/>
    <w:rsid w:val="00C46E33"/>
    <w:rsid w:val="00C501A2"/>
    <w:rsid w:val="00C53216"/>
    <w:rsid w:val="00C53DCB"/>
    <w:rsid w:val="00C62528"/>
    <w:rsid w:val="00C644F4"/>
    <w:rsid w:val="00C64AE3"/>
    <w:rsid w:val="00C6734B"/>
    <w:rsid w:val="00C714F9"/>
    <w:rsid w:val="00C730FD"/>
    <w:rsid w:val="00C74657"/>
    <w:rsid w:val="00C75EBA"/>
    <w:rsid w:val="00C76B8A"/>
    <w:rsid w:val="00C95DD4"/>
    <w:rsid w:val="00CA41E1"/>
    <w:rsid w:val="00CA48F1"/>
    <w:rsid w:val="00CA5F08"/>
    <w:rsid w:val="00CB76DA"/>
    <w:rsid w:val="00CB7839"/>
    <w:rsid w:val="00CB7EB0"/>
    <w:rsid w:val="00CC32B0"/>
    <w:rsid w:val="00CC32CB"/>
    <w:rsid w:val="00CC37F8"/>
    <w:rsid w:val="00CD1903"/>
    <w:rsid w:val="00CD1AB3"/>
    <w:rsid w:val="00CD2EC5"/>
    <w:rsid w:val="00CD50F1"/>
    <w:rsid w:val="00CD55A4"/>
    <w:rsid w:val="00CD59E0"/>
    <w:rsid w:val="00CD5F50"/>
    <w:rsid w:val="00CE0E72"/>
    <w:rsid w:val="00CE5EB6"/>
    <w:rsid w:val="00CF339B"/>
    <w:rsid w:val="00CF488A"/>
    <w:rsid w:val="00D03558"/>
    <w:rsid w:val="00D07C22"/>
    <w:rsid w:val="00D15300"/>
    <w:rsid w:val="00D21711"/>
    <w:rsid w:val="00D27C96"/>
    <w:rsid w:val="00D30D5A"/>
    <w:rsid w:val="00D33C2F"/>
    <w:rsid w:val="00D37712"/>
    <w:rsid w:val="00D405AB"/>
    <w:rsid w:val="00D42BA8"/>
    <w:rsid w:val="00D45381"/>
    <w:rsid w:val="00D464B9"/>
    <w:rsid w:val="00D467F1"/>
    <w:rsid w:val="00D506F7"/>
    <w:rsid w:val="00D50A11"/>
    <w:rsid w:val="00D52DDB"/>
    <w:rsid w:val="00D535AB"/>
    <w:rsid w:val="00D53C6A"/>
    <w:rsid w:val="00D6079C"/>
    <w:rsid w:val="00D64E40"/>
    <w:rsid w:val="00D65BCD"/>
    <w:rsid w:val="00D673A3"/>
    <w:rsid w:val="00D7339E"/>
    <w:rsid w:val="00D85C82"/>
    <w:rsid w:val="00D87CE9"/>
    <w:rsid w:val="00D90B44"/>
    <w:rsid w:val="00D90C1F"/>
    <w:rsid w:val="00DA0818"/>
    <w:rsid w:val="00DA2D8C"/>
    <w:rsid w:val="00DA3C09"/>
    <w:rsid w:val="00DC4F02"/>
    <w:rsid w:val="00DD51FC"/>
    <w:rsid w:val="00DD5AF7"/>
    <w:rsid w:val="00DE2BA1"/>
    <w:rsid w:val="00DE36DA"/>
    <w:rsid w:val="00DE665F"/>
    <w:rsid w:val="00DF76FF"/>
    <w:rsid w:val="00E120C8"/>
    <w:rsid w:val="00E20992"/>
    <w:rsid w:val="00E25E90"/>
    <w:rsid w:val="00E32455"/>
    <w:rsid w:val="00E35E9D"/>
    <w:rsid w:val="00E406BA"/>
    <w:rsid w:val="00E409B1"/>
    <w:rsid w:val="00E41BC0"/>
    <w:rsid w:val="00E53558"/>
    <w:rsid w:val="00E547AC"/>
    <w:rsid w:val="00E6499F"/>
    <w:rsid w:val="00E65591"/>
    <w:rsid w:val="00E66E5E"/>
    <w:rsid w:val="00E70FFF"/>
    <w:rsid w:val="00E716AC"/>
    <w:rsid w:val="00E71954"/>
    <w:rsid w:val="00E85FD1"/>
    <w:rsid w:val="00E862D3"/>
    <w:rsid w:val="00E90FFA"/>
    <w:rsid w:val="00E93CC6"/>
    <w:rsid w:val="00EA0CEF"/>
    <w:rsid w:val="00EA0DD4"/>
    <w:rsid w:val="00EA2729"/>
    <w:rsid w:val="00EA45EC"/>
    <w:rsid w:val="00EA52EC"/>
    <w:rsid w:val="00EA5F86"/>
    <w:rsid w:val="00EB17E5"/>
    <w:rsid w:val="00EB599C"/>
    <w:rsid w:val="00EB758A"/>
    <w:rsid w:val="00EC677F"/>
    <w:rsid w:val="00ED12F3"/>
    <w:rsid w:val="00ED2A78"/>
    <w:rsid w:val="00ED313B"/>
    <w:rsid w:val="00ED427E"/>
    <w:rsid w:val="00ED70AE"/>
    <w:rsid w:val="00EE34FF"/>
    <w:rsid w:val="00EE3E3D"/>
    <w:rsid w:val="00EE6CAE"/>
    <w:rsid w:val="00EF2C95"/>
    <w:rsid w:val="00EF59DF"/>
    <w:rsid w:val="00EF74EF"/>
    <w:rsid w:val="00F0488F"/>
    <w:rsid w:val="00F11EE3"/>
    <w:rsid w:val="00F1424C"/>
    <w:rsid w:val="00F2108C"/>
    <w:rsid w:val="00F21180"/>
    <w:rsid w:val="00F21193"/>
    <w:rsid w:val="00F21213"/>
    <w:rsid w:val="00F23C5F"/>
    <w:rsid w:val="00F246CB"/>
    <w:rsid w:val="00F25F14"/>
    <w:rsid w:val="00F266DD"/>
    <w:rsid w:val="00F27994"/>
    <w:rsid w:val="00F33820"/>
    <w:rsid w:val="00F34BBC"/>
    <w:rsid w:val="00F37A6B"/>
    <w:rsid w:val="00F40E9C"/>
    <w:rsid w:val="00F41C57"/>
    <w:rsid w:val="00F42FB8"/>
    <w:rsid w:val="00F576BF"/>
    <w:rsid w:val="00F6048B"/>
    <w:rsid w:val="00F617CC"/>
    <w:rsid w:val="00F619BD"/>
    <w:rsid w:val="00F659EA"/>
    <w:rsid w:val="00F726D9"/>
    <w:rsid w:val="00F74EE8"/>
    <w:rsid w:val="00F7510F"/>
    <w:rsid w:val="00F80CBE"/>
    <w:rsid w:val="00F82466"/>
    <w:rsid w:val="00F82918"/>
    <w:rsid w:val="00F8732A"/>
    <w:rsid w:val="00F90976"/>
    <w:rsid w:val="00F91BFD"/>
    <w:rsid w:val="00F946FD"/>
    <w:rsid w:val="00F96A41"/>
    <w:rsid w:val="00FA098E"/>
    <w:rsid w:val="00FA0C0F"/>
    <w:rsid w:val="00FA11F1"/>
    <w:rsid w:val="00FA2CD5"/>
    <w:rsid w:val="00FA4897"/>
    <w:rsid w:val="00FA5FF4"/>
    <w:rsid w:val="00FB1A99"/>
    <w:rsid w:val="00FB470F"/>
    <w:rsid w:val="00FB4AD5"/>
    <w:rsid w:val="00FB6F5C"/>
    <w:rsid w:val="00FC038A"/>
    <w:rsid w:val="00FC1800"/>
    <w:rsid w:val="00FC1D12"/>
    <w:rsid w:val="00FD4E5C"/>
    <w:rsid w:val="00FD7EB0"/>
    <w:rsid w:val="00FE056D"/>
    <w:rsid w:val="00FE59CC"/>
    <w:rsid w:val="00FE5EE8"/>
    <w:rsid w:val="00FE6872"/>
    <w:rsid w:val="00FE7C09"/>
    <w:rsid w:val="00FE7EF3"/>
    <w:rsid w:val="00FF05D1"/>
    <w:rsid w:val="00FF3294"/>
    <w:rsid w:val="00FF6F51"/>
    <w:rsid w:val="00FF7D6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B4CC53"/>
  <w15:chartTrackingRefBased/>
  <w15:docId w15:val="{E15C0C46-DBE5-48B7-AD21-469FD30FFF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iPriority="0" w:unhideWhenUsed="1"/>
    <w:lsdException w:name="footnote text" w:semiHidden="1" w:unhideWhenUsed="1"/>
    <w:lsdException w:name="annotation text" w:semiHidden="1" w:uiPriority="0" w:unhideWhenUsed="1" w:qFormat="1"/>
    <w:lsdException w:name="header" w:semiHidden="1"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iPriority="0"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aliases w:val="Topic Heading 1,- I,II,III,H1,Part,Chapter Heading,Level 1,Nag1,l1,h1,Znak5,Nagłówek 1 Znak1 Znak,Nagłówek 1 Znak Znak Znak,Nagłówek 1 Znak Znak1, Znak5"/>
    <w:basedOn w:val="Normalny"/>
    <w:next w:val="Normalny"/>
    <w:link w:val="Nagwek1Znak"/>
    <w:uiPriority w:val="9"/>
    <w:qFormat/>
    <w:rsid w:val="007C4BE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aliases w:val="H2,2,Znak4, Znak4"/>
    <w:basedOn w:val="Normalny"/>
    <w:next w:val="Normalny"/>
    <w:link w:val="Nagwek2Znak"/>
    <w:uiPriority w:val="9"/>
    <w:qFormat/>
    <w:rsid w:val="00CF339B"/>
    <w:pPr>
      <w:keepNext/>
      <w:spacing w:before="240" w:after="60" w:line="240" w:lineRule="auto"/>
      <w:outlineLvl w:val="1"/>
    </w:pPr>
    <w:rPr>
      <w:rFonts w:ascii="Arial" w:eastAsia="Times New Roman" w:hAnsi="Arial" w:cs="Arial"/>
      <w:b/>
      <w:bCs/>
      <w:i/>
      <w:iCs/>
      <w:sz w:val="28"/>
      <w:szCs w:val="28"/>
      <w:lang w:eastAsia="pl-PL"/>
    </w:rPr>
  </w:style>
  <w:style w:type="paragraph" w:styleId="Nagwek3">
    <w:name w:val="heading 3"/>
    <w:aliases w:val="H3"/>
    <w:basedOn w:val="Normalny"/>
    <w:next w:val="Normalny"/>
    <w:link w:val="Nagwek3Znak"/>
    <w:uiPriority w:val="9"/>
    <w:unhideWhenUsed/>
    <w:qFormat/>
    <w:rsid w:val="007C4BE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link w:val="Nagwek4Znak"/>
    <w:uiPriority w:val="9"/>
    <w:qFormat/>
    <w:rsid w:val="00CF339B"/>
    <w:pPr>
      <w:keepNext/>
      <w:tabs>
        <w:tab w:val="num" w:pos="0"/>
      </w:tabs>
      <w:spacing w:before="240" w:after="60" w:line="240" w:lineRule="auto"/>
      <w:jc w:val="both"/>
      <w:outlineLvl w:val="3"/>
    </w:pPr>
    <w:rPr>
      <w:rFonts w:ascii="Arial" w:eastAsia="Times New Roman" w:hAnsi="Arial" w:cs="Arial"/>
      <w:b/>
      <w:bCs/>
      <w:sz w:val="28"/>
      <w:szCs w:val="28"/>
      <w:lang w:eastAsia="pl-PL"/>
    </w:rPr>
  </w:style>
  <w:style w:type="paragraph" w:styleId="Nagwek5">
    <w:name w:val="heading 5"/>
    <w:basedOn w:val="Normalny"/>
    <w:next w:val="Normalny"/>
    <w:link w:val="Nagwek5Znak"/>
    <w:uiPriority w:val="9"/>
    <w:qFormat/>
    <w:rsid w:val="00CF339B"/>
    <w:pPr>
      <w:spacing w:before="240" w:after="60" w:line="240" w:lineRule="auto"/>
      <w:outlineLvl w:val="4"/>
    </w:pPr>
    <w:rPr>
      <w:rFonts w:ascii="Times New Roman" w:eastAsia="Times New Roman" w:hAnsi="Times New Roman" w:cs="Times New Roman"/>
      <w:b/>
      <w:bCs/>
      <w:i/>
      <w:iCs/>
      <w:sz w:val="26"/>
      <w:szCs w:val="26"/>
      <w:lang w:eastAsia="pl-PL"/>
    </w:rPr>
  </w:style>
  <w:style w:type="paragraph" w:styleId="Nagwek6">
    <w:name w:val="heading 6"/>
    <w:basedOn w:val="Normalny"/>
    <w:next w:val="Normalny"/>
    <w:link w:val="Nagwek6Znak"/>
    <w:uiPriority w:val="9"/>
    <w:qFormat/>
    <w:rsid w:val="00CF339B"/>
    <w:pPr>
      <w:keepNext/>
      <w:spacing w:after="0" w:line="240" w:lineRule="auto"/>
      <w:outlineLvl w:val="5"/>
    </w:pPr>
    <w:rPr>
      <w:rFonts w:ascii="Times New Roman" w:eastAsia="Times New Roman" w:hAnsi="Times New Roman" w:cs="Times New Roman"/>
      <w:b/>
      <w:i/>
      <w:sz w:val="28"/>
      <w:szCs w:val="20"/>
      <w:lang w:eastAsia="pl-PL"/>
    </w:rPr>
  </w:style>
  <w:style w:type="paragraph" w:styleId="Nagwek7">
    <w:name w:val="heading 7"/>
    <w:basedOn w:val="Normalny"/>
    <w:next w:val="Normalny"/>
    <w:link w:val="Nagwek7Znak"/>
    <w:uiPriority w:val="9"/>
    <w:qFormat/>
    <w:rsid w:val="00CF339B"/>
    <w:pPr>
      <w:widowControl w:val="0"/>
      <w:adjustRightInd w:val="0"/>
      <w:spacing w:before="240" w:after="60" w:line="360" w:lineRule="atLeast"/>
      <w:jc w:val="both"/>
      <w:textAlignment w:val="baseline"/>
      <w:outlineLvl w:val="6"/>
    </w:pPr>
    <w:rPr>
      <w:rFonts w:ascii="Times New Roman" w:eastAsia="Times New Roman" w:hAnsi="Times New Roman" w:cs="Times New Roman"/>
      <w:sz w:val="24"/>
      <w:szCs w:val="24"/>
      <w:lang w:eastAsia="pl-PL"/>
    </w:rPr>
  </w:style>
  <w:style w:type="paragraph" w:styleId="Nagwek8">
    <w:name w:val="heading 8"/>
    <w:basedOn w:val="Normalny"/>
    <w:next w:val="Normalny"/>
    <w:link w:val="Nagwek8Znak"/>
    <w:uiPriority w:val="9"/>
    <w:qFormat/>
    <w:rsid w:val="00CF339B"/>
    <w:pPr>
      <w:spacing w:before="240" w:after="60" w:line="240" w:lineRule="auto"/>
      <w:outlineLvl w:val="7"/>
    </w:pPr>
    <w:rPr>
      <w:rFonts w:ascii="Times New Roman" w:eastAsia="Times New Roman" w:hAnsi="Times New Roman" w:cs="Times New Roman"/>
      <w:i/>
      <w:iCs/>
      <w:sz w:val="24"/>
      <w:szCs w:val="24"/>
      <w:lang w:eastAsia="pl-PL"/>
    </w:rPr>
  </w:style>
  <w:style w:type="paragraph" w:styleId="Nagwek9">
    <w:name w:val="heading 9"/>
    <w:basedOn w:val="Normalny"/>
    <w:next w:val="Normalny"/>
    <w:link w:val="Nagwek9Znak"/>
    <w:uiPriority w:val="9"/>
    <w:qFormat/>
    <w:rsid w:val="00CF339B"/>
    <w:pPr>
      <w:widowControl w:val="0"/>
      <w:adjustRightInd w:val="0"/>
      <w:spacing w:before="240" w:after="60" w:line="360" w:lineRule="atLeast"/>
      <w:jc w:val="both"/>
      <w:textAlignment w:val="baseline"/>
      <w:outlineLvl w:val="8"/>
    </w:pPr>
    <w:rPr>
      <w:rFonts w:ascii="Arial" w:eastAsia="Times New Roman" w:hAnsi="Arial" w:cs="Arial"/>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ela-Siatka1">
    <w:name w:val="Tabela - Siatka1"/>
    <w:rsid w:val="00551974"/>
    <w:pPr>
      <w:spacing w:after="0" w:line="240" w:lineRule="auto"/>
    </w:pPr>
    <w:rPr>
      <w:rFonts w:eastAsiaTheme="minorEastAsia"/>
      <w:lang w:eastAsia="pl-PL"/>
    </w:rPr>
    <w:tblPr>
      <w:tblCellMar>
        <w:top w:w="0" w:type="dxa"/>
        <w:left w:w="0" w:type="dxa"/>
        <w:bottom w:w="0" w:type="dxa"/>
        <w:right w:w="0" w:type="dxa"/>
      </w:tblCellMar>
    </w:tblPr>
  </w:style>
  <w:style w:type="character" w:styleId="Odwoaniedokomentarza">
    <w:name w:val="annotation reference"/>
    <w:basedOn w:val="Domylnaczcionkaakapitu"/>
    <w:uiPriority w:val="99"/>
    <w:unhideWhenUsed/>
    <w:qFormat/>
    <w:rsid w:val="00551974"/>
    <w:rPr>
      <w:sz w:val="16"/>
      <w:szCs w:val="16"/>
    </w:rPr>
  </w:style>
  <w:style w:type="paragraph" w:styleId="Tekstkomentarza">
    <w:name w:val="annotation text"/>
    <w:aliases w:val="Znak1, Znak1, Znak8"/>
    <w:basedOn w:val="Normalny"/>
    <w:link w:val="TekstkomentarzaZnak"/>
    <w:unhideWhenUsed/>
    <w:qFormat/>
    <w:rsid w:val="00551974"/>
    <w:pPr>
      <w:spacing w:after="154" w:line="240" w:lineRule="auto"/>
      <w:ind w:left="87" w:hanging="10"/>
      <w:jc w:val="both"/>
    </w:pPr>
    <w:rPr>
      <w:rFonts w:ascii="Palatino Linotype" w:eastAsia="Palatino Linotype" w:hAnsi="Palatino Linotype" w:cs="Palatino Linotype"/>
      <w:color w:val="000000"/>
      <w:sz w:val="20"/>
      <w:szCs w:val="20"/>
      <w:lang w:eastAsia="pl-PL"/>
    </w:rPr>
  </w:style>
  <w:style w:type="character" w:customStyle="1" w:styleId="TekstkomentarzaZnak">
    <w:name w:val="Tekst komentarza Znak"/>
    <w:aliases w:val="Znak1 Znak, Znak1 Znak, Znak8 Znak"/>
    <w:basedOn w:val="Domylnaczcionkaakapitu"/>
    <w:link w:val="Tekstkomentarza"/>
    <w:rsid w:val="00551974"/>
    <w:rPr>
      <w:rFonts w:ascii="Palatino Linotype" w:eastAsia="Palatino Linotype" w:hAnsi="Palatino Linotype" w:cs="Palatino Linotype"/>
      <w:color w:val="000000"/>
      <w:sz w:val="20"/>
      <w:szCs w:val="20"/>
      <w:lang w:eastAsia="pl-PL"/>
    </w:rPr>
  </w:style>
  <w:style w:type="paragraph" w:styleId="Nagwek">
    <w:name w:val="header"/>
    <w:aliases w:val="Nagłówek strony1,Heading 11,Nagłówek 11,Nagłówek 111,Nagłówek 12,Nagłówek Znak1,Nagłówek Znak Znak,Nagłówek strony,Znak3, Znak3, Znak7"/>
    <w:basedOn w:val="Normalny"/>
    <w:link w:val="NagwekZnak"/>
    <w:uiPriority w:val="99"/>
    <w:unhideWhenUsed/>
    <w:rsid w:val="00551974"/>
    <w:pPr>
      <w:tabs>
        <w:tab w:val="center" w:pos="4536"/>
        <w:tab w:val="right" w:pos="9072"/>
      </w:tabs>
      <w:spacing w:after="0" w:line="240" w:lineRule="auto"/>
      <w:ind w:left="87" w:hanging="10"/>
      <w:jc w:val="both"/>
    </w:pPr>
    <w:rPr>
      <w:rFonts w:ascii="Palatino Linotype" w:eastAsia="Palatino Linotype" w:hAnsi="Palatino Linotype" w:cs="Palatino Linotype"/>
      <w:color w:val="000000"/>
      <w:lang w:eastAsia="pl-PL"/>
    </w:rPr>
  </w:style>
  <w:style w:type="character" w:customStyle="1" w:styleId="NagwekZnak">
    <w:name w:val="Nagłówek Znak"/>
    <w:aliases w:val="Nagłówek strony1 Znak,Heading 11 Znak,Nagłówek 11 Znak,Nagłówek 111 Znak,Nagłówek 12 Znak,Nagłówek Znak1 Znak1,Nagłówek Znak Znak Znak1,Nagłówek strony Znak,Znak3 Znak, Znak3 Znak, Znak7 Znak"/>
    <w:basedOn w:val="Domylnaczcionkaakapitu"/>
    <w:link w:val="Nagwek"/>
    <w:uiPriority w:val="99"/>
    <w:rsid w:val="00551974"/>
    <w:rPr>
      <w:rFonts w:ascii="Palatino Linotype" w:eastAsia="Palatino Linotype" w:hAnsi="Palatino Linotype" w:cs="Palatino Linotype"/>
      <w:color w:val="000000"/>
      <w:lang w:eastAsia="pl-PL"/>
    </w:rPr>
  </w:style>
  <w:style w:type="paragraph" w:styleId="Tekstdymka">
    <w:name w:val="Balloon Text"/>
    <w:aliases w:val="Znak9, Znak"/>
    <w:basedOn w:val="Normalny"/>
    <w:link w:val="TekstdymkaZnak"/>
    <w:uiPriority w:val="99"/>
    <w:unhideWhenUsed/>
    <w:rsid w:val="00551974"/>
    <w:pPr>
      <w:spacing w:after="0" w:line="240" w:lineRule="auto"/>
    </w:pPr>
    <w:rPr>
      <w:rFonts w:ascii="Segoe UI" w:hAnsi="Segoe UI" w:cs="Segoe UI"/>
      <w:sz w:val="18"/>
      <w:szCs w:val="18"/>
    </w:rPr>
  </w:style>
  <w:style w:type="character" w:customStyle="1" w:styleId="TekstdymkaZnak">
    <w:name w:val="Tekst dymka Znak"/>
    <w:aliases w:val="Znak9 Znak, Znak Znak"/>
    <w:basedOn w:val="Domylnaczcionkaakapitu"/>
    <w:link w:val="Tekstdymka"/>
    <w:uiPriority w:val="99"/>
    <w:rsid w:val="00551974"/>
    <w:rPr>
      <w:rFonts w:ascii="Segoe UI" w:hAnsi="Segoe UI" w:cs="Segoe UI"/>
      <w:sz w:val="18"/>
      <w:szCs w:val="18"/>
    </w:rPr>
  </w:style>
  <w:style w:type="paragraph" w:styleId="Bezodstpw">
    <w:name w:val="No Spacing"/>
    <w:link w:val="BezodstpwZnak"/>
    <w:uiPriority w:val="1"/>
    <w:qFormat/>
    <w:rsid w:val="00B91318"/>
    <w:pPr>
      <w:spacing w:after="0" w:line="240" w:lineRule="auto"/>
    </w:pPr>
  </w:style>
  <w:style w:type="numbering" w:customStyle="1" w:styleId="StylStylPunktowane11ptPogrubienieKonspektynumerowaneTim1">
    <w:name w:val="Styl Styl Punktowane 11 pt Pogrubienie + Konspekty numerowane Tim...1"/>
    <w:rsid w:val="00ED2A78"/>
    <w:pPr>
      <w:numPr>
        <w:numId w:val="15"/>
      </w:numPr>
    </w:pPr>
  </w:style>
  <w:style w:type="paragraph" w:styleId="Akapitzlist">
    <w:name w:val="List Paragraph"/>
    <w:aliases w:val="Podsis rysunku,Akapit z listą numerowaną,lp1,Bullet List,FooterText,numbered,Paragraphe de liste1,Bulletr List Paragraph,列出段落,列出段落1,List Paragraph21,Listeafsnit1,Parágrafo da Lista1,Párrafo de lista1,リスト段落1,Bullet list,List Paragraph11,L1"/>
    <w:basedOn w:val="Normalny"/>
    <w:link w:val="AkapitzlistZnak"/>
    <w:uiPriority w:val="34"/>
    <w:qFormat/>
    <w:rsid w:val="00BC6DCB"/>
    <w:pPr>
      <w:ind w:left="720"/>
      <w:contextualSpacing/>
    </w:pPr>
  </w:style>
  <w:style w:type="character" w:customStyle="1" w:styleId="AkapitzlistZnak">
    <w:name w:val="Akapit z listą Znak"/>
    <w:aliases w:val="Podsis rysunku Znak,Akapit z listą numerowaną Znak,lp1 Znak,Bullet List Znak,FooterText Znak,numbered Znak,Paragraphe de liste1 Znak,Bulletr List Paragraph Znak,列出段落 Znak,列出段落1 Znak,List Paragraph21 Znak,Listeafsnit1 Znak,リスト段落1 Znak"/>
    <w:link w:val="Akapitzlist"/>
    <w:uiPriority w:val="34"/>
    <w:qFormat/>
    <w:rsid w:val="005213C9"/>
  </w:style>
  <w:style w:type="paragraph" w:styleId="Tekstprzypisudolnego">
    <w:name w:val="footnote text"/>
    <w:aliases w:val="Znak10,Podrozdział,Footnote,Podrozdzia3, Znak10"/>
    <w:basedOn w:val="Normalny"/>
    <w:link w:val="TekstprzypisudolnegoZnak"/>
    <w:uiPriority w:val="99"/>
    <w:rsid w:val="00FE7C09"/>
    <w:pPr>
      <w:spacing w:after="0"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Znak10 Znak,Podrozdział Znak,Footnote Znak,Podrozdzia3 Znak, Znak10 Znak"/>
    <w:basedOn w:val="Domylnaczcionkaakapitu"/>
    <w:link w:val="Tekstprzypisudolnego"/>
    <w:uiPriority w:val="99"/>
    <w:qFormat/>
    <w:rsid w:val="00FE7C09"/>
    <w:rPr>
      <w:rFonts w:ascii="Times New Roman" w:eastAsia="Times New Roman" w:hAnsi="Times New Roman" w:cs="Times New Roman"/>
      <w:sz w:val="20"/>
      <w:szCs w:val="20"/>
      <w:lang w:eastAsia="pl-PL"/>
    </w:rPr>
  </w:style>
  <w:style w:type="character" w:styleId="Odwoanieprzypisudolnego">
    <w:name w:val="footnote reference"/>
    <w:uiPriority w:val="99"/>
    <w:rsid w:val="00FE7C09"/>
    <w:rPr>
      <w:vertAlign w:val="superscript"/>
    </w:rPr>
  </w:style>
  <w:style w:type="paragraph" w:customStyle="1" w:styleId="ARTartustawynprozporzdzenia">
    <w:name w:val="ART(§) – art. ustawy (§ np. rozporządzenia)"/>
    <w:uiPriority w:val="11"/>
    <w:qFormat/>
    <w:rsid w:val="001B0552"/>
    <w:pPr>
      <w:suppressAutoHyphens/>
      <w:autoSpaceDE w:val="0"/>
      <w:autoSpaceDN w:val="0"/>
      <w:adjustRightInd w:val="0"/>
      <w:spacing w:before="120" w:after="0" w:line="360" w:lineRule="auto"/>
      <w:ind w:firstLine="510"/>
      <w:jc w:val="both"/>
    </w:pPr>
    <w:rPr>
      <w:rFonts w:ascii="Times" w:eastAsiaTheme="minorEastAsia" w:hAnsi="Times" w:cs="Arial"/>
      <w:sz w:val="24"/>
      <w:szCs w:val="20"/>
      <w:lang w:eastAsia="pl-PL"/>
    </w:rPr>
  </w:style>
  <w:style w:type="paragraph" w:customStyle="1" w:styleId="USTustnpkodeksu">
    <w:name w:val="UST(§) – ust. (§ np. kodeksu)"/>
    <w:basedOn w:val="ARTartustawynprozporzdzenia"/>
    <w:uiPriority w:val="12"/>
    <w:qFormat/>
    <w:rsid w:val="001B0552"/>
    <w:pPr>
      <w:spacing w:before="0"/>
    </w:pPr>
    <w:rPr>
      <w:bCs/>
    </w:rPr>
  </w:style>
  <w:style w:type="paragraph" w:styleId="Stopka">
    <w:name w:val="footer"/>
    <w:aliases w:val="Stopka Znak1,Stopka Znak Znak,Znak,rf,RF"/>
    <w:basedOn w:val="Normalny"/>
    <w:link w:val="StopkaZnak"/>
    <w:unhideWhenUsed/>
    <w:rsid w:val="006268AD"/>
    <w:pPr>
      <w:tabs>
        <w:tab w:val="center" w:pos="4536"/>
        <w:tab w:val="right" w:pos="9072"/>
      </w:tabs>
      <w:spacing w:after="0" w:line="240" w:lineRule="auto"/>
    </w:pPr>
  </w:style>
  <w:style w:type="character" w:customStyle="1" w:styleId="StopkaZnak">
    <w:name w:val="Stopka Znak"/>
    <w:aliases w:val="Stopka Znak1 Znak1,Stopka Znak Znak Znak1,Znak Znak1,rf Znak,RF Znak"/>
    <w:basedOn w:val="Domylnaczcionkaakapitu"/>
    <w:link w:val="Stopka"/>
    <w:rsid w:val="006268AD"/>
  </w:style>
  <w:style w:type="character" w:styleId="Hipercze">
    <w:name w:val="Hyperlink"/>
    <w:basedOn w:val="Domylnaczcionkaakapitu"/>
    <w:uiPriority w:val="99"/>
    <w:unhideWhenUsed/>
    <w:rsid w:val="00920E9F"/>
    <w:rPr>
      <w:color w:val="0563C1" w:themeColor="hyperlink"/>
      <w:u w:val="single"/>
    </w:rPr>
  </w:style>
  <w:style w:type="character" w:styleId="Nierozpoznanawzmianka">
    <w:name w:val="Unresolved Mention"/>
    <w:basedOn w:val="Domylnaczcionkaakapitu"/>
    <w:uiPriority w:val="99"/>
    <w:semiHidden/>
    <w:unhideWhenUsed/>
    <w:rsid w:val="00920E9F"/>
    <w:rPr>
      <w:color w:val="605E5C"/>
      <w:shd w:val="clear" w:color="auto" w:fill="E1DFDD"/>
    </w:rPr>
  </w:style>
  <w:style w:type="character" w:customStyle="1" w:styleId="Nagwek3Znak">
    <w:name w:val="Nagłówek 3 Znak"/>
    <w:aliases w:val="H3 Znak"/>
    <w:basedOn w:val="Domylnaczcionkaakapitu"/>
    <w:link w:val="Nagwek3"/>
    <w:uiPriority w:val="9"/>
    <w:rsid w:val="007C4BE7"/>
    <w:rPr>
      <w:rFonts w:asciiTheme="majorHAnsi" w:eastAsiaTheme="majorEastAsia" w:hAnsiTheme="majorHAnsi" w:cstheme="majorBidi"/>
      <w:color w:val="1F3763" w:themeColor="accent1" w:themeShade="7F"/>
      <w:sz w:val="24"/>
      <w:szCs w:val="24"/>
    </w:rPr>
  </w:style>
  <w:style w:type="paragraph" w:styleId="Tytu">
    <w:name w:val="Title"/>
    <w:basedOn w:val="Normalny"/>
    <w:next w:val="Normalny"/>
    <w:link w:val="TytuZnak"/>
    <w:uiPriority w:val="10"/>
    <w:qFormat/>
    <w:rsid w:val="007C4BE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7C4BE7"/>
    <w:rPr>
      <w:rFonts w:asciiTheme="majorHAnsi" w:eastAsiaTheme="majorEastAsia" w:hAnsiTheme="majorHAnsi" w:cstheme="majorBidi"/>
      <w:spacing w:val="-10"/>
      <w:kern w:val="28"/>
      <w:sz w:val="56"/>
      <w:szCs w:val="56"/>
    </w:rPr>
  </w:style>
  <w:style w:type="character" w:customStyle="1" w:styleId="Nagwek1Znak">
    <w:name w:val="Nagłówek 1 Znak"/>
    <w:aliases w:val="Topic Heading 1 Znak,- I Znak,II Znak,III Znak,H1 Znak,Part Znak,Chapter Heading Znak,Level 1 Znak,Nag1 Znak,l1 Znak,h1 Znak,Znak5 Znak,Nagłówek 1 Znak1 Znak Znak1,Nagłówek 1 Znak Znak Znak Znak1,Nagłówek 1 Znak Znak1 Znak1, Znak5 Znak"/>
    <w:basedOn w:val="Domylnaczcionkaakapitu"/>
    <w:link w:val="Nagwek1"/>
    <w:uiPriority w:val="9"/>
    <w:rsid w:val="007C4BE7"/>
    <w:rPr>
      <w:rFonts w:asciiTheme="majorHAnsi" w:eastAsiaTheme="majorEastAsia" w:hAnsiTheme="majorHAnsi" w:cstheme="majorBidi"/>
      <w:color w:val="2F5496" w:themeColor="accent1" w:themeShade="BF"/>
      <w:sz w:val="32"/>
      <w:szCs w:val="32"/>
    </w:rPr>
  </w:style>
  <w:style w:type="paragraph" w:styleId="Nagwekspisutreci">
    <w:name w:val="TOC Heading"/>
    <w:basedOn w:val="Nagwek1"/>
    <w:next w:val="Normalny"/>
    <w:uiPriority w:val="39"/>
    <w:unhideWhenUsed/>
    <w:qFormat/>
    <w:rsid w:val="007C4BE7"/>
    <w:pPr>
      <w:outlineLvl w:val="9"/>
    </w:pPr>
    <w:rPr>
      <w:lang w:eastAsia="pl-PL"/>
    </w:rPr>
  </w:style>
  <w:style w:type="paragraph" w:styleId="Spistreci3">
    <w:name w:val="toc 3"/>
    <w:basedOn w:val="Normalny"/>
    <w:next w:val="Normalny"/>
    <w:autoRedefine/>
    <w:uiPriority w:val="39"/>
    <w:unhideWhenUsed/>
    <w:qFormat/>
    <w:rsid w:val="007C4BE7"/>
    <w:pPr>
      <w:tabs>
        <w:tab w:val="left" w:pos="1100"/>
        <w:tab w:val="right" w:leader="dot" w:pos="9062"/>
      </w:tabs>
      <w:spacing w:after="100"/>
      <w:ind w:left="440"/>
    </w:pPr>
    <w:rPr>
      <w:rFonts w:eastAsiaTheme="minorEastAsia" w:cs="Times New Roman"/>
      <w:lang w:eastAsia="pl-PL"/>
    </w:rPr>
  </w:style>
  <w:style w:type="paragraph" w:styleId="Tekstpodstawowy">
    <w:name w:val="Body Text"/>
    <w:aliases w:val="(F2),ändrad,LOAN,Znak2,Tekst podstawow.(F2),body text, Znak2,Tekst wcięty 2 st,(ALT+½),L1 Body Text,bt,b,Body"/>
    <w:basedOn w:val="Normalny"/>
    <w:link w:val="TekstpodstawowyZnak"/>
    <w:uiPriority w:val="99"/>
    <w:unhideWhenUsed/>
    <w:rsid w:val="007C4BE7"/>
    <w:pPr>
      <w:spacing w:after="120"/>
    </w:pPr>
  </w:style>
  <w:style w:type="character" w:customStyle="1" w:styleId="TekstpodstawowyZnak">
    <w:name w:val="Tekst podstawowy Znak"/>
    <w:aliases w:val="(F2) Znak1,ändrad Znak1,LOAN Znak1,Znak2 Znak2,Tekst podstawow.(F2) Znak1,body text Znak1, Znak2 Znak1,Tekst wcięty 2 st Znak1,(ALT+½) Znak1,L1 Body Text Znak1,bt Znak1,b Znak2,Body Znak1"/>
    <w:basedOn w:val="Domylnaczcionkaakapitu"/>
    <w:link w:val="Tekstpodstawowy"/>
    <w:rsid w:val="007C4BE7"/>
  </w:style>
  <w:style w:type="paragraph" w:styleId="Lista-kontynuacja">
    <w:name w:val="List Continue"/>
    <w:basedOn w:val="Normalny"/>
    <w:unhideWhenUsed/>
    <w:rsid w:val="007C4BE7"/>
    <w:pPr>
      <w:spacing w:after="120"/>
      <w:ind w:left="360"/>
      <w:contextualSpacing/>
    </w:pPr>
  </w:style>
  <w:style w:type="character" w:styleId="Pogrubienie">
    <w:name w:val="Strong"/>
    <w:basedOn w:val="Domylnaczcionkaakapitu"/>
    <w:uiPriority w:val="22"/>
    <w:qFormat/>
    <w:rsid w:val="007C4BE7"/>
    <w:rPr>
      <w:b/>
      <w:bCs/>
    </w:rPr>
  </w:style>
  <w:style w:type="character" w:customStyle="1" w:styleId="BezodstpwZnak">
    <w:name w:val="Bez odstępów Znak"/>
    <w:basedOn w:val="Domylnaczcionkaakapitu"/>
    <w:link w:val="Bezodstpw"/>
    <w:uiPriority w:val="99"/>
    <w:rsid w:val="00E716AC"/>
  </w:style>
  <w:style w:type="table" w:styleId="Tabela-Siatka">
    <w:name w:val="Table Grid"/>
    <w:basedOn w:val="Standardowy"/>
    <w:rsid w:val="004F2654"/>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2Znak">
    <w:name w:val="Nagłówek 2 Znak"/>
    <w:aliases w:val="H2 Znak,2 Znak,Znak4 Znak, Znak4 Znak"/>
    <w:basedOn w:val="Domylnaczcionkaakapitu"/>
    <w:link w:val="Nagwek2"/>
    <w:uiPriority w:val="9"/>
    <w:rsid w:val="00CF339B"/>
    <w:rPr>
      <w:rFonts w:ascii="Arial" w:eastAsia="Times New Roman" w:hAnsi="Arial" w:cs="Arial"/>
      <w:b/>
      <w:bCs/>
      <w:i/>
      <w:iCs/>
      <w:sz w:val="28"/>
      <w:szCs w:val="28"/>
      <w:lang w:eastAsia="pl-PL"/>
    </w:rPr>
  </w:style>
  <w:style w:type="character" w:customStyle="1" w:styleId="Nagwek4Znak">
    <w:name w:val="Nagłówek 4 Znak"/>
    <w:basedOn w:val="Domylnaczcionkaakapitu"/>
    <w:link w:val="Nagwek4"/>
    <w:uiPriority w:val="9"/>
    <w:rsid w:val="00CF339B"/>
    <w:rPr>
      <w:rFonts w:ascii="Arial" w:eastAsia="Times New Roman" w:hAnsi="Arial" w:cs="Arial"/>
      <w:b/>
      <w:bCs/>
      <w:sz w:val="28"/>
      <w:szCs w:val="28"/>
      <w:lang w:eastAsia="pl-PL"/>
    </w:rPr>
  </w:style>
  <w:style w:type="character" w:customStyle="1" w:styleId="Nagwek5Znak">
    <w:name w:val="Nagłówek 5 Znak"/>
    <w:basedOn w:val="Domylnaczcionkaakapitu"/>
    <w:link w:val="Nagwek5"/>
    <w:uiPriority w:val="9"/>
    <w:rsid w:val="00CF339B"/>
    <w:rPr>
      <w:rFonts w:ascii="Times New Roman" w:eastAsia="Times New Roman" w:hAnsi="Times New Roman" w:cs="Times New Roman"/>
      <w:b/>
      <w:bCs/>
      <w:i/>
      <w:iCs/>
      <w:sz w:val="26"/>
      <w:szCs w:val="26"/>
      <w:lang w:eastAsia="pl-PL"/>
    </w:rPr>
  </w:style>
  <w:style w:type="character" w:customStyle="1" w:styleId="Nagwek6Znak">
    <w:name w:val="Nagłówek 6 Znak"/>
    <w:basedOn w:val="Domylnaczcionkaakapitu"/>
    <w:link w:val="Nagwek6"/>
    <w:uiPriority w:val="9"/>
    <w:rsid w:val="00CF339B"/>
    <w:rPr>
      <w:rFonts w:ascii="Times New Roman" w:eastAsia="Times New Roman" w:hAnsi="Times New Roman" w:cs="Times New Roman"/>
      <w:b/>
      <w:i/>
      <w:sz w:val="28"/>
      <w:szCs w:val="20"/>
      <w:lang w:eastAsia="pl-PL"/>
    </w:rPr>
  </w:style>
  <w:style w:type="character" w:customStyle="1" w:styleId="Nagwek7Znak">
    <w:name w:val="Nagłówek 7 Znak"/>
    <w:basedOn w:val="Domylnaczcionkaakapitu"/>
    <w:link w:val="Nagwek7"/>
    <w:uiPriority w:val="9"/>
    <w:rsid w:val="00CF339B"/>
    <w:rPr>
      <w:rFonts w:ascii="Times New Roman" w:eastAsia="Times New Roman" w:hAnsi="Times New Roman" w:cs="Times New Roman"/>
      <w:sz w:val="24"/>
      <w:szCs w:val="24"/>
      <w:lang w:eastAsia="pl-PL"/>
    </w:rPr>
  </w:style>
  <w:style w:type="character" w:customStyle="1" w:styleId="Nagwek8Znak">
    <w:name w:val="Nagłówek 8 Znak"/>
    <w:basedOn w:val="Domylnaczcionkaakapitu"/>
    <w:link w:val="Nagwek8"/>
    <w:uiPriority w:val="9"/>
    <w:rsid w:val="00CF339B"/>
    <w:rPr>
      <w:rFonts w:ascii="Times New Roman" w:eastAsia="Times New Roman" w:hAnsi="Times New Roman" w:cs="Times New Roman"/>
      <w:i/>
      <w:iCs/>
      <w:sz w:val="24"/>
      <w:szCs w:val="24"/>
      <w:lang w:eastAsia="pl-PL"/>
    </w:rPr>
  </w:style>
  <w:style w:type="character" w:customStyle="1" w:styleId="Nagwek9Znak">
    <w:name w:val="Nagłówek 9 Znak"/>
    <w:basedOn w:val="Domylnaczcionkaakapitu"/>
    <w:link w:val="Nagwek9"/>
    <w:uiPriority w:val="9"/>
    <w:rsid w:val="00CF339B"/>
    <w:rPr>
      <w:rFonts w:ascii="Arial" w:eastAsia="Times New Roman" w:hAnsi="Arial" w:cs="Arial"/>
      <w:lang w:eastAsia="pl-PL"/>
    </w:rPr>
  </w:style>
  <w:style w:type="paragraph" w:styleId="Spistreci1">
    <w:name w:val="toc 1"/>
    <w:basedOn w:val="Normalny"/>
    <w:next w:val="Normalny"/>
    <w:autoRedefine/>
    <w:uiPriority w:val="39"/>
    <w:qFormat/>
    <w:rsid w:val="00CF339B"/>
    <w:pPr>
      <w:keepNext/>
      <w:keepLines/>
      <w:numPr>
        <w:numId w:val="37"/>
      </w:numPr>
      <w:spacing w:before="100" w:beforeAutospacing="1" w:after="100" w:afterAutospacing="1" w:line="240" w:lineRule="auto"/>
      <w:jc w:val="both"/>
      <w:outlineLvl w:val="0"/>
    </w:pPr>
    <w:rPr>
      <w:rFonts w:ascii="Times New Roman" w:eastAsia="Times New Roman" w:hAnsi="Times New Roman" w:cs="Times New Roman"/>
      <w:bCs/>
      <w:sz w:val="24"/>
      <w:szCs w:val="24"/>
      <w:lang w:eastAsia="pl-PL"/>
    </w:rPr>
  </w:style>
  <w:style w:type="paragraph" w:customStyle="1" w:styleId="Standard">
    <w:name w:val="Standard"/>
    <w:basedOn w:val="Normalny"/>
    <w:rsid w:val="00CF339B"/>
    <w:pPr>
      <w:tabs>
        <w:tab w:val="left" w:pos="533"/>
        <w:tab w:val="left" w:pos="567"/>
        <w:tab w:val="left" w:pos="1066"/>
        <w:tab w:val="left" w:pos="1598"/>
        <w:tab w:val="left" w:pos="2131"/>
        <w:tab w:val="left" w:pos="2664"/>
        <w:tab w:val="left" w:pos="3197"/>
        <w:tab w:val="left" w:pos="3730"/>
        <w:tab w:val="left" w:pos="4262"/>
        <w:tab w:val="left" w:pos="4795"/>
        <w:tab w:val="left" w:pos="5328"/>
        <w:tab w:val="right" w:pos="9000"/>
      </w:tabs>
      <w:suppressAutoHyphens/>
      <w:spacing w:after="120" w:line="360" w:lineRule="auto"/>
      <w:jc w:val="center"/>
    </w:pPr>
    <w:rPr>
      <w:rFonts w:ascii="Times New Roman" w:eastAsia="Times New Roman" w:hAnsi="Times New Roman" w:cs="Times New Roman"/>
      <w:color w:val="000000"/>
      <w:lang w:val="en-US" w:eastAsia="pl-PL"/>
    </w:rPr>
  </w:style>
  <w:style w:type="paragraph" w:customStyle="1" w:styleId="podparagraf">
    <w:name w:val="podparagraf"/>
    <w:basedOn w:val="Normalny"/>
    <w:rsid w:val="00CF339B"/>
    <w:pPr>
      <w:keepNext/>
      <w:keepLines/>
      <w:spacing w:after="0" w:line="360" w:lineRule="auto"/>
      <w:jc w:val="center"/>
    </w:pPr>
    <w:rPr>
      <w:rFonts w:ascii="Arial" w:eastAsia="Times New Roman" w:hAnsi="Arial" w:cs="Times New Roman"/>
      <w:b/>
      <w:sz w:val="24"/>
      <w:szCs w:val="24"/>
      <w:lang w:eastAsia="pl-PL"/>
    </w:rPr>
  </w:style>
  <w:style w:type="character" w:customStyle="1" w:styleId="StopkaZnak2">
    <w:name w:val="Stopka Znak2"/>
    <w:aliases w:val="Stopka Znak1 Znak,Stopka Znak Znak Znak,Znak Znak,rf Znak1,RF Znak1"/>
    <w:locked/>
    <w:rsid w:val="00CF339B"/>
    <w:rPr>
      <w:sz w:val="24"/>
      <w:lang w:val="pl-PL" w:eastAsia="pl-PL"/>
    </w:rPr>
  </w:style>
  <w:style w:type="character" w:styleId="Numerstrony">
    <w:name w:val="page number"/>
    <w:basedOn w:val="Domylnaczcionkaakapitu"/>
    <w:rsid w:val="00CF339B"/>
    <w:rPr>
      <w:rFonts w:cs="Times New Roman"/>
    </w:rPr>
  </w:style>
  <w:style w:type="paragraph" w:customStyle="1" w:styleId="ZnakZnak1ZnakZnakZnakZnak">
    <w:name w:val="Znak Znak1 Znak Znak Znak Znak"/>
    <w:basedOn w:val="Normalny"/>
    <w:rsid w:val="00CF339B"/>
    <w:pPr>
      <w:spacing w:after="0" w:line="240" w:lineRule="auto"/>
    </w:pPr>
    <w:rPr>
      <w:rFonts w:ascii="Times New Roman" w:eastAsia="Times New Roman" w:hAnsi="Times New Roman" w:cs="Times New Roman"/>
      <w:sz w:val="24"/>
      <w:szCs w:val="24"/>
      <w:lang w:eastAsia="pl-PL"/>
    </w:rPr>
  </w:style>
  <w:style w:type="paragraph" w:customStyle="1" w:styleId="ZnakZnakZnakZnak">
    <w:name w:val="Znak Znak Znak Znak"/>
    <w:basedOn w:val="Normalny"/>
    <w:uiPriority w:val="99"/>
    <w:rsid w:val="00CF339B"/>
    <w:pPr>
      <w:spacing w:after="0" w:line="240" w:lineRule="auto"/>
    </w:pPr>
    <w:rPr>
      <w:rFonts w:ascii="Arial" w:eastAsia="Times New Roman" w:hAnsi="Arial" w:cs="Times New Roman"/>
      <w:sz w:val="24"/>
      <w:szCs w:val="24"/>
      <w:lang w:eastAsia="pl-PL"/>
    </w:rPr>
  </w:style>
  <w:style w:type="character" w:customStyle="1" w:styleId="NagwekZnak22">
    <w:name w:val="Nagłówek Znak22"/>
    <w:aliases w:val="Nagłówek strony1 Znak11,Heading 11 Znak11,Nagłówek 11 Znak11,Nagłówek 111 Znak11,Nagłówek 12 Znak11,Nagłówek Znak1 Znak3,Nagłówek Znak Znak Znak3,Nagłówek strony Znak11,Znak3 Znak11"/>
    <w:basedOn w:val="Domylnaczcionkaakapitu"/>
    <w:uiPriority w:val="99"/>
    <w:semiHidden/>
    <w:rsid w:val="00CF339B"/>
    <w:rPr>
      <w:rFonts w:cs="Times New Roman"/>
      <w:sz w:val="24"/>
      <w:szCs w:val="24"/>
    </w:rPr>
  </w:style>
  <w:style w:type="character" w:customStyle="1" w:styleId="NagwekZnak23">
    <w:name w:val="Nagłówek Znak23"/>
    <w:aliases w:val="Nagłówek strony1 Znak12,Heading 11 Znak12,Nagłówek 11 Znak12,Nagłówek 111 Znak12,Nagłówek 12 Znak12,Nagłówek Znak1 Znak4,Nagłówek Znak Znak Znak4,Nagłówek strony Znak12,Znak3 Znak12"/>
    <w:basedOn w:val="Domylnaczcionkaakapitu"/>
    <w:uiPriority w:val="99"/>
    <w:semiHidden/>
    <w:rsid w:val="00CF339B"/>
    <w:rPr>
      <w:rFonts w:cs="Times New Roman"/>
      <w:sz w:val="24"/>
      <w:szCs w:val="24"/>
    </w:rPr>
  </w:style>
  <w:style w:type="character" w:customStyle="1" w:styleId="NagwekZnak24">
    <w:name w:val="Nagłówek Znak24"/>
    <w:aliases w:val="Nagłówek strony1 Znak13,Heading 11 Znak13,Nagłówek 11 Znak13,Nagłówek 111 Znak13,Nagłówek 12 Znak13,Nagłówek Znak1 Znak5,Nagłówek Znak Znak Znak5,Nagłówek strony Znak13,Znak3 Znak13"/>
    <w:basedOn w:val="Domylnaczcionkaakapitu"/>
    <w:uiPriority w:val="99"/>
    <w:semiHidden/>
    <w:rsid w:val="00CF339B"/>
    <w:rPr>
      <w:rFonts w:cs="Times New Roman"/>
      <w:sz w:val="24"/>
      <w:szCs w:val="24"/>
    </w:rPr>
  </w:style>
  <w:style w:type="character" w:customStyle="1" w:styleId="NagwekZnak25">
    <w:name w:val="Nagłówek Znak25"/>
    <w:aliases w:val="Nagłówek strony1 Znak14,Heading 11 Znak14,Nagłówek 11 Znak14,Nagłówek 111 Znak14,Nagłówek 12 Znak14,Nagłówek Znak1 Znak6,Nagłówek Znak Znak Znak6,Nagłówek strony Znak14,Znak3 Znak14"/>
    <w:basedOn w:val="Domylnaczcionkaakapitu"/>
    <w:uiPriority w:val="99"/>
    <w:semiHidden/>
    <w:rsid w:val="00CF339B"/>
    <w:rPr>
      <w:rFonts w:cs="Times New Roman"/>
      <w:sz w:val="24"/>
      <w:szCs w:val="24"/>
    </w:rPr>
  </w:style>
  <w:style w:type="character" w:customStyle="1" w:styleId="NagwekZnak26">
    <w:name w:val="Nagłówek Znak26"/>
    <w:aliases w:val="Nagłówek strony1 Znak15,Heading 11 Znak15,Nagłówek 11 Znak15,Nagłówek 111 Znak15,Nagłówek 12 Znak15,Nagłówek Znak1 Znak7,Nagłówek Znak Znak Znak7,Nagłówek strony Znak15,Znak3 Znak15"/>
    <w:basedOn w:val="Domylnaczcionkaakapitu"/>
    <w:uiPriority w:val="99"/>
    <w:semiHidden/>
    <w:rsid w:val="00CF339B"/>
    <w:rPr>
      <w:rFonts w:cs="Times New Roman"/>
      <w:sz w:val="24"/>
      <w:szCs w:val="24"/>
    </w:rPr>
  </w:style>
  <w:style w:type="character" w:customStyle="1" w:styleId="NagwekZnak2">
    <w:name w:val="Nagłówek Znak2"/>
    <w:aliases w:val="Nagłówek strony1 Znak1,Heading 11 Znak1,Nagłówek 11 Znak1,Nagłówek 111 Znak1,Nagłówek 12 Znak1,Nagłówek Znak1 Znak,Nagłówek Znak Znak Znak,Nagłówek strony Znak1,Znak3 Znak1"/>
    <w:basedOn w:val="Domylnaczcionkaakapitu"/>
    <w:rsid w:val="00CF339B"/>
    <w:rPr>
      <w:rFonts w:cs="Times New Roman"/>
      <w:sz w:val="24"/>
      <w:szCs w:val="24"/>
    </w:rPr>
  </w:style>
  <w:style w:type="paragraph" w:customStyle="1" w:styleId="ZnakZnakZnakZnakZnakZnak">
    <w:name w:val="Znak Znak Znak Znak Znak Znak"/>
    <w:basedOn w:val="Normalny"/>
    <w:autoRedefine/>
    <w:rsid w:val="00CF339B"/>
    <w:pPr>
      <w:numPr>
        <w:numId w:val="34"/>
      </w:numPr>
      <w:spacing w:after="0" w:line="240" w:lineRule="auto"/>
    </w:pPr>
    <w:rPr>
      <w:rFonts w:ascii="Times New Roman" w:eastAsia="Times New Roman" w:hAnsi="Times New Roman" w:cs="Times New Roman"/>
      <w:sz w:val="24"/>
      <w:szCs w:val="24"/>
      <w:lang w:val="en-US"/>
    </w:rPr>
  </w:style>
  <w:style w:type="paragraph" w:customStyle="1" w:styleId="ZnakZnakZnakZnakZnak">
    <w:name w:val="Znak Znak Znak Znak Znak"/>
    <w:basedOn w:val="Normalny"/>
    <w:rsid w:val="00CF339B"/>
    <w:pPr>
      <w:spacing w:after="0" w:line="240" w:lineRule="auto"/>
    </w:pPr>
    <w:rPr>
      <w:rFonts w:ascii="Times New Roman" w:eastAsia="Times New Roman" w:hAnsi="Times New Roman" w:cs="Times New Roman"/>
      <w:sz w:val="24"/>
      <w:szCs w:val="24"/>
      <w:lang w:eastAsia="pl-PL"/>
    </w:rPr>
  </w:style>
  <w:style w:type="paragraph" w:styleId="Tekstpodstawowywcity2">
    <w:name w:val="Body Text Indent 2"/>
    <w:basedOn w:val="Normalny"/>
    <w:link w:val="Tekstpodstawowywcity2Znak"/>
    <w:rsid w:val="00CF339B"/>
    <w:pPr>
      <w:spacing w:after="120" w:line="480" w:lineRule="auto"/>
      <w:ind w:left="283"/>
    </w:pPr>
    <w:rPr>
      <w:rFonts w:ascii="Times New Roman" w:eastAsia="Times New Roman" w:hAnsi="Times New Roman" w:cs="Times New Roman"/>
      <w:sz w:val="24"/>
      <w:szCs w:val="24"/>
      <w:lang w:eastAsia="pl-PL"/>
    </w:rPr>
  </w:style>
  <w:style w:type="character" w:customStyle="1" w:styleId="Tekstpodstawowywcity2Znak">
    <w:name w:val="Tekst podstawowy wcięty 2 Znak"/>
    <w:basedOn w:val="Domylnaczcionkaakapitu"/>
    <w:link w:val="Tekstpodstawowywcity2"/>
    <w:rsid w:val="00CF339B"/>
    <w:rPr>
      <w:rFonts w:ascii="Times New Roman" w:eastAsia="Times New Roman" w:hAnsi="Times New Roman" w:cs="Times New Roman"/>
      <w:sz w:val="24"/>
      <w:szCs w:val="24"/>
      <w:lang w:eastAsia="pl-PL"/>
    </w:rPr>
  </w:style>
  <w:style w:type="character" w:customStyle="1" w:styleId="StopkaZnak5">
    <w:name w:val="Stopka Znak5"/>
    <w:aliases w:val="Stopka Znak1 Znak13,Stopka Znak Znak Znak12,Znak Znak13,rf Znak4,RF Znak4"/>
    <w:basedOn w:val="Domylnaczcionkaakapitu"/>
    <w:uiPriority w:val="99"/>
    <w:semiHidden/>
    <w:rsid w:val="00CF339B"/>
    <w:rPr>
      <w:rFonts w:cs="Times New Roman"/>
      <w:sz w:val="24"/>
      <w:szCs w:val="24"/>
    </w:rPr>
  </w:style>
  <w:style w:type="character" w:customStyle="1" w:styleId="StopkaZnak4">
    <w:name w:val="Stopka Znak4"/>
    <w:aliases w:val="Stopka Znak1 Znak12,Stopka Znak Znak Znak11,Znak Znak12,rf Znak3,RF Znak3"/>
    <w:basedOn w:val="Domylnaczcionkaakapitu"/>
    <w:uiPriority w:val="99"/>
    <w:semiHidden/>
    <w:rsid w:val="00CF339B"/>
    <w:rPr>
      <w:rFonts w:cs="Times New Roman"/>
      <w:sz w:val="24"/>
      <w:szCs w:val="24"/>
    </w:rPr>
  </w:style>
  <w:style w:type="paragraph" w:styleId="Tematkomentarza">
    <w:name w:val="annotation subject"/>
    <w:basedOn w:val="Tekstkomentarza"/>
    <w:next w:val="Tekstkomentarza"/>
    <w:link w:val="TematkomentarzaZnak"/>
    <w:uiPriority w:val="99"/>
    <w:rsid w:val="00CF339B"/>
    <w:pPr>
      <w:spacing w:after="0"/>
      <w:ind w:left="0" w:firstLine="0"/>
      <w:jc w:val="left"/>
    </w:pPr>
    <w:rPr>
      <w:rFonts w:ascii="Times New Roman" w:eastAsia="Times New Roman" w:hAnsi="Times New Roman" w:cs="Times New Roman"/>
      <w:b/>
      <w:bCs/>
      <w:color w:val="auto"/>
    </w:rPr>
  </w:style>
  <w:style w:type="character" w:customStyle="1" w:styleId="TematkomentarzaZnak">
    <w:name w:val="Temat komentarza Znak"/>
    <w:basedOn w:val="TekstkomentarzaZnak"/>
    <w:link w:val="Tematkomentarza"/>
    <w:uiPriority w:val="99"/>
    <w:rsid w:val="00CF339B"/>
    <w:rPr>
      <w:rFonts w:ascii="Times New Roman" w:eastAsia="Times New Roman" w:hAnsi="Times New Roman" w:cs="Times New Roman"/>
      <w:b/>
      <w:bCs/>
      <w:color w:val="000000"/>
      <w:sz w:val="20"/>
      <w:szCs w:val="20"/>
      <w:lang w:eastAsia="pl-PL"/>
    </w:rPr>
  </w:style>
  <w:style w:type="paragraph" w:customStyle="1" w:styleId="Listawypunktowana1Znak">
    <w:name w:val="Lista wypunktowana 1 Znak"/>
    <w:basedOn w:val="Normalny"/>
    <w:rsid w:val="00CF339B"/>
    <w:pPr>
      <w:numPr>
        <w:numId w:val="35"/>
      </w:numPr>
      <w:spacing w:after="0" w:line="240" w:lineRule="auto"/>
    </w:pPr>
    <w:rPr>
      <w:rFonts w:ascii="Times New Roman" w:eastAsia="Times New Roman" w:hAnsi="Times New Roman" w:cs="Times New Roman"/>
      <w:sz w:val="24"/>
      <w:szCs w:val="24"/>
      <w:lang w:eastAsia="pl-PL"/>
    </w:rPr>
  </w:style>
  <w:style w:type="paragraph" w:customStyle="1" w:styleId="BodyText22">
    <w:name w:val="Body Text 22"/>
    <w:basedOn w:val="Normalny"/>
    <w:rsid w:val="00CF339B"/>
    <w:pPr>
      <w:spacing w:after="0" w:line="240" w:lineRule="auto"/>
      <w:jc w:val="center"/>
    </w:pPr>
    <w:rPr>
      <w:rFonts w:ascii="Times New Roman" w:eastAsia="Times New Roman" w:hAnsi="Times New Roman" w:cs="Times New Roman"/>
      <w:sz w:val="24"/>
      <w:szCs w:val="20"/>
      <w:lang w:eastAsia="pl-PL"/>
    </w:rPr>
  </w:style>
  <w:style w:type="character" w:customStyle="1" w:styleId="StopkaZnak1Znak11">
    <w:name w:val="Stopka Znak1 Znak11"/>
    <w:aliases w:val="Stopka Znak Znak Znak Znak"/>
    <w:semiHidden/>
    <w:rsid w:val="00CF339B"/>
    <w:rPr>
      <w:sz w:val="24"/>
      <w:lang w:val="pl-PL" w:eastAsia="pl-PL"/>
    </w:rPr>
  </w:style>
  <w:style w:type="paragraph" w:styleId="Tekstpodstawowy3">
    <w:name w:val="Body Text 3"/>
    <w:aliases w:val="Znak11"/>
    <w:basedOn w:val="Normalny"/>
    <w:link w:val="Tekstpodstawowy3Znak"/>
    <w:uiPriority w:val="99"/>
    <w:rsid w:val="00CF339B"/>
    <w:pPr>
      <w:spacing w:after="120" w:line="240" w:lineRule="auto"/>
    </w:pPr>
    <w:rPr>
      <w:rFonts w:ascii="Times New Roman" w:eastAsia="Times New Roman" w:hAnsi="Times New Roman" w:cs="Times New Roman"/>
      <w:sz w:val="16"/>
      <w:szCs w:val="16"/>
      <w:lang w:eastAsia="pl-PL"/>
    </w:rPr>
  </w:style>
  <w:style w:type="character" w:customStyle="1" w:styleId="Tekstpodstawowy3Znak">
    <w:name w:val="Tekst podstawowy 3 Znak"/>
    <w:aliases w:val="Znak11 Znak"/>
    <w:basedOn w:val="Domylnaczcionkaakapitu"/>
    <w:link w:val="Tekstpodstawowy3"/>
    <w:uiPriority w:val="99"/>
    <w:rsid w:val="00CF339B"/>
    <w:rPr>
      <w:rFonts w:ascii="Times New Roman" w:eastAsia="Times New Roman" w:hAnsi="Times New Roman" w:cs="Times New Roman"/>
      <w:sz w:val="16"/>
      <w:szCs w:val="16"/>
      <w:lang w:eastAsia="pl-PL"/>
    </w:rPr>
  </w:style>
  <w:style w:type="paragraph" w:customStyle="1" w:styleId="Normaltab">
    <w:name w:val="Normaltab"/>
    <w:basedOn w:val="Normalny"/>
    <w:rsid w:val="00CF339B"/>
    <w:pPr>
      <w:spacing w:before="24" w:after="48" w:line="360" w:lineRule="atLeast"/>
      <w:jc w:val="center"/>
    </w:pPr>
    <w:rPr>
      <w:rFonts w:ascii="Gatineau" w:eastAsia="Times New Roman" w:hAnsi="Gatineau" w:cs="Gatineau"/>
      <w:sz w:val="24"/>
      <w:szCs w:val="24"/>
      <w:lang w:val="en-GB" w:eastAsia="pl-PL"/>
    </w:rPr>
  </w:style>
  <w:style w:type="paragraph" w:customStyle="1" w:styleId="POBheading2">
    <w:name w:val="POBheading 2"/>
    <w:basedOn w:val="Nagwek2"/>
    <w:rsid w:val="00CF339B"/>
    <w:pPr>
      <w:keepNext w:val="0"/>
      <w:keepLines/>
      <w:spacing w:before="0" w:after="0" w:line="360" w:lineRule="atLeast"/>
      <w:jc w:val="both"/>
      <w:outlineLvl w:val="9"/>
    </w:pPr>
    <w:rPr>
      <w:rFonts w:ascii="Helv" w:hAnsi="Helv" w:cs="Helv"/>
      <w:i w:val="0"/>
      <w:iCs w:val="0"/>
      <w:sz w:val="24"/>
      <w:szCs w:val="24"/>
      <w:lang w:val="en-GB"/>
    </w:rPr>
  </w:style>
  <w:style w:type="paragraph" w:customStyle="1" w:styleId="ZnakZnakZnak">
    <w:name w:val="Znak Znak Znak"/>
    <w:basedOn w:val="Normalny"/>
    <w:autoRedefine/>
    <w:rsid w:val="00CF339B"/>
    <w:pPr>
      <w:spacing w:after="0" w:line="240" w:lineRule="auto"/>
    </w:pPr>
    <w:rPr>
      <w:rFonts w:ascii="Times New Roman" w:eastAsia="Times New Roman" w:hAnsi="Times New Roman" w:cs="Times New Roman"/>
      <w:sz w:val="24"/>
      <w:szCs w:val="24"/>
      <w:lang w:val="en-US"/>
    </w:rPr>
  </w:style>
  <w:style w:type="character" w:customStyle="1" w:styleId="DefaultChar">
    <w:name w:val="Default Char"/>
    <w:link w:val="Default"/>
    <w:uiPriority w:val="99"/>
    <w:locked/>
    <w:rsid w:val="00CF339B"/>
    <w:rPr>
      <w:color w:val="000000"/>
      <w:sz w:val="24"/>
      <w:lang w:eastAsia="pl-PL"/>
    </w:rPr>
  </w:style>
  <w:style w:type="paragraph" w:customStyle="1" w:styleId="Default">
    <w:name w:val="Default"/>
    <w:link w:val="DefaultChar"/>
    <w:rsid w:val="00CF339B"/>
    <w:pPr>
      <w:widowControl w:val="0"/>
      <w:autoSpaceDE w:val="0"/>
      <w:autoSpaceDN w:val="0"/>
      <w:adjustRightInd w:val="0"/>
      <w:spacing w:after="0" w:line="240" w:lineRule="auto"/>
    </w:pPr>
    <w:rPr>
      <w:color w:val="000000"/>
      <w:sz w:val="24"/>
      <w:lang w:eastAsia="pl-PL"/>
    </w:rPr>
  </w:style>
  <w:style w:type="paragraph" w:styleId="Tekstpodstawowy2">
    <w:name w:val="Body Text 2"/>
    <w:basedOn w:val="Normalny"/>
    <w:link w:val="Tekstpodstawowy2Znak"/>
    <w:uiPriority w:val="99"/>
    <w:rsid w:val="00CF339B"/>
    <w:pPr>
      <w:spacing w:after="120" w:line="480" w:lineRule="auto"/>
    </w:pPr>
    <w:rPr>
      <w:rFonts w:ascii="Times New Roman" w:eastAsia="Times New Roman" w:hAnsi="Times New Roman" w:cs="Times New Roman"/>
      <w:sz w:val="24"/>
      <w:szCs w:val="24"/>
      <w:lang w:eastAsia="pl-PL"/>
    </w:rPr>
  </w:style>
  <w:style w:type="character" w:customStyle="1" w:styleId="Tekstpodstawowy2Znak">
    <w:name w:val="Tekst podstawowy 2 Znak"/>
    <w:basedOn w:val="Domylnaczcionkaakapitu"/>
    <w:link w:val="Tekstpodstawowy2"/>
    <w:uiPriority w:val="99"/>
    <w:rsid w:val="00CF339B"/>
    <w:rPr>
      <w:rFonts w:ascii="Times New Roman" w:eastAsia="Times New Roman" w:hAnsi="Times New Roman" w:cs="Times New Roman"/>
      <w:sz w:val="24"/>
      <w:szCs w:val="24"/>
      <w:lang w:eastAsia="pl-PL"/>
    </w:rPr>
  </w:style>
  <w:style w:type="paragraph" w:styleId="Tekstpodstawowywcity">
    <w:name w:val="Body Text Indent"/>
    <w:aliases w:val=" Znak11"/>
    <w:basedOn w:val="Normalny"/>
    <w:link w:val="TekstpodstawowywcityZnak"/>
    <w:rsid w:val="00CF339B"/>
    <w:pPr>
      <w:spacing w:after="120" w:line="480" w:lineRule="auto"/>
    </w:pPr>
    <w:rPr>
      <w:rFonts w:ascii="Times New Roman" w:eastAsia="Times New Roman" w:hAnsi="Times New Roman" w:cs="Times New Roman"/>
      <w:sz w:val="24"/>
      <w:szCs w:val="24"/>
      <w:lang w:eastAsia="pl-PL"/>
    </w:rPr>
  </w:style>
  <w:style w:type="character" w:customStyle="1" w:styleId="TekstpodstawowywcityZnak">
    <w:name w:val="Tekst podstawowy wcięty Znak"/>
    <w:aliases w:val=" Znak11 Znak"/>
    <w:basedOn w:val="Domylnaczcionkaakapitu"/>
    <w:link w:val="Tekstpodstawowywcity"/>
    <w:rsid w:val="00CF339B"/>
    <w:rPr>
      <w:rFonts w:ascii="Times New Roman" w:eastAsia="Times New Roman" w:hAnsi="Times New Roman" w:cs="Times New Roman"/>
      <w:sz w:val="24"/>
      <w:szCs w:val="24"/>
      <w:lang w:eastAsia="pl-PL"/>
    </w:rPr>
  </w:style>
  <w:style w:type="paragraph" w:styleId="Tekstpodstawowywcity3">
    <w:name w:val="Body Text Indent 3"/>
    <w:basedOn w:val="Normalny"/>
    <w:link w:val="Tekstpodstawowywcity3Znak"/>
    <w:rsid w:val="00CF339B"/>
    <w:pPr>
      <w:spacing w:after="120" w:line="240" w:lineRule="auto"/>
      <w:ind w:left="283"/>
    </w:pPr>
    <w:rPr>
      <w:rFonts w:ascii="Times New Roman" w:eastAsia="Times New Roman" w:hAnsi="Times New Roman" w:cs="Times New Roman"/>
      <w:sz w:val="16"/>
      <w:szCs w:val="16"/>
      <w:lang w:eastAsia="pl-PL"/>
    </w:rPr>
  </w:style>
  <w:style w:type="character" w:customStyle="1" w:styleId="Tekstpodstawowywcity3Znak">
    <w:name w:val="Tekst podstawowy wcięty 3 Znak"/>
    <w:basedOn w:val="Domylnaczcionkaakapitu"/>
    <w:link w:val="Tekstpodstawowywcity3"/>
    <w:rsid w:val="00CF339B"/>
    <w:rPr>
      <w:rFonts w:ascii="Times New Roman" w:eastAsia="Times New Roman" w:hAnsi="Times New Roman" w:cs="Times New Roman"/>
      <w:sz w:val="16"/>
      <w:szCs w:val="16"/>
      <w:lang w:eastAsia="pl-PL"/>
    </w:rPr>
  </w:style>
  <w:style w:type="paragraph" w:customStyle="1" w:styleId="Footer2">
    <w:name w:val="Footer2"/>
    <w:rsid w:val="00CF339B"/>
    <w:pPr>
      <w:spacing w:after="0" w:line="240" w:lineRule="auto"/>
    </w:pPr>
    <w:rPr>
      <w:rFonts w:ascii="Times New Roman" w:eastAsia="Times New Roman" w:hAnsi="Times New Roman" w:cs="Times New Roman"/>
      <w:color w:val="000000"/>
      <w:sz w:val="24"/>
      <w:szCs w:val="24"/>
      <w:lang w:eastAsia="pl-PL"/>
    </w:rPr>
  </w:style>
  <w:style w:type="character" w:customStyle="1" w:styleId="TekstpodstawowyZnak1">
    <w:name w:val="Tekst podstawowy Znak1"/>
    <w:aliases w:val="(F2) Znak,ändrad Znak,Tekst podstawowy Znak Znak,LOAN Znak,Znak2 Znak,Tekst podstawow.(F2) Znak,body text Znak, Znak2 Znak,Tekst wcięty 2 st Znak,(ALT+½) Znak,L1 Body Text Znak,bt Znak,b Znak1,Body Znak,Stopka1 Znak"/>
    <w:basedOn w:val="Domylnaczcionkaakapitu"/>
    <w:uiPriority w:val="99"/>
    <w:locked/>
    <w:rsid w:val="00CF339B"/>
    <w:rPr>
      <w:rFonts w:cs="Times New Roman"/>
      <w:sz w:val="24"/>
      <w:lang w:val="pl-PL" w:eastAsia="pl-PL"/>
    </w:rPr>
  </w:style>
  <w:style w:type="paragraph" w:customStyle="1" w:styleId="xl26">
    <w:name w:val="xl26"/>
    <w:basedOn w:val="Normalny"/>
    <w:rsid w:val="00CF339B"/>
    <w:pPr>
      <w:spacing w:before="100" w:beforeAutospacing="1" w:after="100" w:afterAutospacing="1" w:line="240" w:lineRule="auto"/>
    </w:pPr>
    <w:rPr>
      <w:rFonts w:ascii="Arial Unicode MS" w:eastAsia="Times New Roman" w:hAnsi="Times New Roman" w:cs="Arial Unicode MS"/>
      <w:noProof/>
      <w:sz w:val="16"/>
      <w:szCs w:val="16"/>
      <w:lang w:eastAsia="pl-PL"/>
    </w:rPr>
  </w:style>
  <w:style w:type="paragraph" w:customStyle="1" w:styleId="Poziom1">
    <w:name w:val="Poziom 1"/>
    <w:basedOn w:val="Normalny"/>
    <w:rsid w:val="00CF339B"/>
    <w:pPr>
      <w:numPr>
        <w:numId w:val="36"/>
      </w:numPr>
      <w:spacing w:after="0" w:line="240" w:lineRule="auto"/>
    </w:pPr>
    <w:rPr>
      <w:rFonts w:ascii="Times New Roman" w:eastAsia="Times New Roman" w:hAnsi="Times New Roman" w:cs="Times New Roman"/>
      <w:sz w:val="24"/>
      <w:szCs w:val="24"/>
      <w:lang w:eastAsia="pl-PL"/>
    </w:rPr>
  </w:style>
  <w:style w:type="paragraph" w:customStyle="1" w:styleId="Poziom3">
    <w:name w:val="Poziom 3"/>
    <w:basedOn w:val="Normalny"/>
    <w:rsid w:val="00CF339B"/>
    <w:pPr>
      <w:numPr>
        <w:ilvl w:val="2"/>
        <w:numId w:val="36"/>
      </w:numPr>
      <w:spacing w:after="0" w:line="240" w:lineRule="auto"/>
    </w:pPr>
    <w:rPr>
      <w:rFonts w:ascii="Times New Roman" w:eastAsia="Times New Roman" w:hAnsi="Times New Roman" w:cs="Times New Roman"/>
      <w:sz w:val="24"/>
      <w:szCs w:val="24"/>
      <w:lang w:eastAsia="pl-PL"/>
    </w:rPr>
  </w:style>
  <w:style w:type="character" w:customStyle="1" w:styleId="StopkaZnak3">
    <w:name w:val="Stopka Znak3"/>
    <w:aliases w:val="Znak Znak11,Znak2 Znak1,rf Znak2,RF Znak2"/>
    <w:uiPriority w:val="99"/>
    <w:rsid w:val="00CF339B"/>
    <w:rPr>
      <w:sz w:val="24"/>
      <w:lang w:val="pl-PL" w:eastAsia="pl-PL"/>
    </w:rPr>
  </w:style>
  <w:style w:type="paragraph" w:styleId="Mapadokumentu">
    <w:name w:val="Document Map"/>
    <w:basedOn w:val="Normalny"/>
    <w:link w:val="MapadokumentuZnak"/>
    <w:rsid w:val="00CF339B"/>
    <w:pPr>
      <w:shd w:val="clear" w:color="auto" w:fill="000080"/>
      <w:spacing w:after="0" w:line="240" w:lineRule="auto"/>
    </w:pPr>
    <w:rPr>
      <w:rFonts w:ascii="Tahoma" w:eastAsia="Times New Roman" w:hAnsi="Tahoma" w:cs="Tahoma"/>
      <w:sz w:val="20"/>
      <w:szCs w:val="20"/>
      <w:lang w:eastAsia="pl-PL"/>
    </w:rPr>
  </w:style>
  <w:style w:type="character" w:customStyle="1" w:styleId="MapadokumentuZnak">
    <w:name w:val="Mapa dokumentu Znak"/>
    <w:basedOn w:val="Domylnaczcionkaakapitu"/>
    <w:link w:val="Mapadokumentu"/>
    <w:rsid w:val="00CF339B"/>
    <w:rPr>
      <w:rFonts w:ascii="Tahoma" w:eastAsia="Times New Roman" w:hAnsi="Tahoma" w:cs="Tahoma"/>
      <w:sz w:val="20"/>
      <w:szCs w:val="20"/>
      <w:shd w:val="clear" w:color="auto" w:fill="000080"/>
      <w:lang w:eastAsia="pl-PL"/>
    </w:rPr>
  </w:style>
  <w:style w:type="paragraph" w:customStyle="1" w:styleId="ZnakZnakZnakZnakZnakZnakZnakZnakZnak">
    <w:name w:val="Znak Znak Znak Znak Znak Znak Znak Znak Znak"/>
    <w:basedOn w:val="Normalny"/>
    <w:autoRedefine/>
    <w:rsid w:val="00CF339B"/>
    <w:pPr>
      <w:spacing w:after="0" w:line="240" w:lineRule="auto"/>
      <w:ind w:left="360" w:hanging="360"/>
    </w:pPr>
    <w:rPr>
      <w:rFonts w:ascii="Times New Roman" w:eastAsia="Times New Roman" w:hAnsi="Times New Roman" w:cs="Times New Roman"/>
      <w:sz w:val="24"/>
      <w:szCs w:val="24"/>
      <w:lang w:val="en-US"/>
    </w:rPr>
  </w:style>
  <w:style w:type="paragraph" w:customStyle="1" w:styleId="ListParagraph2">
    <w:name w:val="List Paragraph2"/>
    <w:basedOn w:val="Normalny"/>
    <w:rsid w:val="00CF339B"/>
    <w:pPr>
      <w:spacing w:after="200" w:line="276" w:lineRule="auto"/>
      <w:ind w:left="720"/>
      <w:contextualSpacing/>
    </w:pPr>
    <w:rPr>
      <w:rFonts w:ascii="Calibri" w:eastAsia="Times New Roman" w:hAnsi="Calibri" w:cs="Times New Roman"/>
    </w:rPr>
  </w:style>
  <w:style w:type="character" w:customStyle="1" w:styleId="para">
    <w:name w:val="para"/>
    <w:rsid w:val="00CF339B"/>
  </w:style>
  <w:style w:type="paragraph" w:styleId="Wcicienormalne">
    <w:name w:val="Normal Indent"/>
    <w:basedOn w:val="Normalny"/>
    <w:rsid w:val="00CF339B"/>
    <w:pPr>
      <w:spacing w:after="0" w:line="240" w:lineRule="auto"/>
      <w:ind w:left="708"/>
    </w:pPr>
    <w:rPr>
      <w:rFonts w:ascii="Times New Roman" w:eastAsia="Times New Roman" w:hAnsi="Times New Roman" w:cs="Times New Roman"/>
      <w:sz w:val="24"/>
      <w:szCs w:val="24"/>
      <w:lang w:eastAsia="pl-PL"/>
    </w:rPr>
  </w:style>
  <w:style w:type="paragraph" w:customStyle="1" w:styleId="2-ustp">
    <w:name w:val="2-ustęp"/>
    <w:basedOn w:val="Normalny"/>
    <w:rsid w:val="00CF339B"/>
    <w:pPr>
      <w:spacing w:after="120" w:line="320" w:lineRule="exact"/>
      <w:ind w:left="567" w:hanging="567"/>
      <w:jc w:val="both"/>
    </w:pPr>
    <w:rPr>
      <w:rFonts w:ascii="Arial" w:eastAsia="Times New Roman" w:hAnsi="Arial" w:cs="Arial"/>
      <w:sz w:val="24"/>
      <w:szCs w:val="24"/>
      <w:lang w:eastAsia="pl-PL"/>
    </w:rPr>
  </w:style>
  <w:style w:type="paragraph" w:styleId="Zwykytekst">
    <w:name w:val="Plain Text"/>
    <w:basedOn w:val="Normalny"/>
    <w:link w:val="ZwykytekstZnak"/>
    <w:uiPriority w:val="99"/>
    <w:rsid w:val="00CF339B"/>
    <w:pPr>
      <w:spacing w:after="0" w:line="240" w:lineRule="auto"/>
    </w:pPr>
    <w:rPr>
      <w:rFonts w:ascii="Courier New" w:eastAsia="Times New Roman" w:hAnsi="Courier New" w:cs="Courier New"/>
      <w:sz w:val="20"/>
      <w:szCs w:val="20"/>
      <w:lang w:eastAsia="pl-PL"/>
    </w:rPr>
  </w:style>
  <w:style w:type="character" w:customStyle="1" w:styleId="ZwykytekstZnak">
    <w:name w:val="Zwykły tekst Znak"/>
    <w:basedOn w:val="Domylnaczcionkaakapitu"/>
    <w:link w:val="Zwykytekst"/>
    <w:uiPriority w:val="99"/>
    <w:rsid w:val="00CF339B"/>
    <w:rPr>
      <w:rFonts w:ascii="Courier New" w:eastAsia="Times New Roman" w:hAnsi="Courier New" w:cs="Courier New"/>
      <w:sz w:val="20"/>
      <w:szCs w:val="20"/>
      <w:lang w:eastAsia="pl-PL"/>
    </w:rPr>
  </w:style>
  <w:style w:type="paragraph" w:customStyle="1" w:styleId="Nagwek2TopicHeading">
    <w:name w:val="Nagłówek 2.Topic Heading"/>
    <w:basedOn w:val="Normalny"/>
    <w:next w:val="Normalny"/>
    <w:rsid w:val="00CF339B"/>
    <w:pPr>
      <w:keepNext/>
      <w:spacing w:before="240" w:after="60" w:line="240" w:lineRule="auto"/>
    </w:pPr>
    <w:rPr>
      <w:rFonts w:ascii="Arial" w:eastAsia="Times New Roman" w:hAnsi="Arial" w:cs="Arial"/>
      <w:b/>
      <w:bCs/>
      <w:i/>
      <w:iCs/>
      <w:sz w:val="28"/>
      <w:szCs w:val="28"/>
      <w:lang w:eastAsia="pl-PL"/>
    </w:rPr>
  </w:style>
  <w:style w:type="paragraph" w:customStyle="1" w:styleId="Nagwek6-abSec">
    <w:name w:val="Nagłówek 6.- (a).(b).Sec"/>
    <w:basedOn w:val="Normalny"/>
    <w:next w:val="Normalny"/>
    <w:rsid w:val="00CF339B"/>
    <w:pPr>
      <w:keepNext/>
      <w:spacing w:after="0" w:line="240" w:lineRule="auto"/>
    </w:pPr>
    <w:rPr>
      <w:rFonts w:ascii="Times New Roman" w:eastAsia="Times New Roman" w:hAnsi="Times New Roman" w:cs="Times New Roman"/>
      <w:b/>
      <w:bCs/>
      <w:i/>
      <w:iCs/>
      <w:sz w:val="28"/>
      <w:szCs w:val="28"/>
      <w:lang w:eastAsia="pl-PL"/>
    </w:rPr>
  </w:style>
  <w:style w:type="paragraph" w:customStyle="1" w:styleId="TekstpodstawowyF2n">
    <w:name w:val="Tekst podstawowy.(F2).än"/>
    <w:basedOn w:val="Normalny"/>
    <w:rsid w:val="00CF339B"/>
    <w:pPr>
      <w:spacing w:after="0" w:line="240" w:lineRule="auto"/>
      <w:jc w:val="both"/>
    </w:pPr>
    <w:rPr>
      <w:rFonts w:ascii="Times New Roman" w:eastAsia="Times New Roman" w:hAnsi="Times New Roman" w:cs="Times New Roman"/>
      <w:sz w:val="24"/>
      <w:szCs w:val="24"/>
      <w:lang w:eastAsia="pl-PL"/>
    </w:rPr>
  </w:style>
  <w:style w:type="paragraph" w:customStyle="1" w:styleId="H1Text">
    <w:name w:val="H1 Text"/>
    <w:basedOn w:val="Normalny"/>
    <w:link w:val="H1TextChar"/>
    <w:rsid w:val="00CF339B"/>
    <w:pPr>
      <w:tabs>
        <w:tab w:val="left" w:pos="360"/>
      </w:tabs>
      <w:spacing w:after="60" w:line="300" w:lineRule="exact"/>
      <w:ind w:left="360"/>
      <w:jc w:val="both"/>
    </w:pPr>
    <w:rPr>
      <w:rFonts w:ascii="Arial" w:eastAsia="Times New Roman" w:hAnsi="Arial" w:cs="Arial"/>
      <w:sz w:val="24"/>
      <w:szCs w:val="24"/>
      <w:lang w:eastAsia="pl-PL"/>
    </w:rPr>
  </w:style>
  <w:style w:type="paragraph" w:customStyle="1" w:styleId="H1ListBullet">
    <w:name w:val="H1 List Bullet"/>
    <w:basedOn w:val="Normalny"/>
    <w:rsid w:val="00CF339B"/>
    <w:pPr>
      <w:tabs>
        <w:tab w:val="left" w:pos="1134"/>
      </w:tabs>
      <w:spacing w:before="120" w:after="60" w:line="240" w:lineRule="auto"/>
      <w:ind w:left="1134" w:hanging="567"/>
      <w:jc w:val="both"/>
    </w:pPr>
    <w:rPr>
      <w:rFonts w:ascii="Arial" w:eastAsia="Times New Roman" w:hAnsi="Arial" w:cs="Arial"/>
      <w:sz w:val="20"/>
      <w:szCs w:val="20"/>
      <w:lang w:eastAsia="pl-PL"/>
    </w:rPr>
  </w:style>
  <w:style w:type="paragraph" w:customStyle="1" w:styleId="BodyText32">
    <w:name w:val="Body Text 32"/>
    <w:basedOn w:val="Normalny"/>
    <w:rsid w:val="00CF339B"/>
    <w:pPr>
      <w:spacing w:after="0" w:line="240" w:lineRule="auto"/>
      <w:jc w:val="both"/>
    </w:pPr>
    <w:rPr>
      <w:rFonts w:ascii="Times New Roman" w:eastAsia="Times New Roman" w:hAnsi="Times New Roman" w:cs="Times New Roman"/>
      <w:b/>
      <w:sz w:val="24"/>
      <w:szCs w:val="20"/>
      <w:lang w:eastAsia="pl-PL"/>
    </w:rPr>
  </w:style>
  <w:style w:type="paragraph" w:customStyle="1" w:styleId="CommentSubject2">
    <w:name w:val="Comment Subject2"/>
    <w:basedOn w:val="Tekstkomentarza"/>
    <w:next w:val="Tekstkomentarza"/>
    <w:semiHidden/>
    <w:rsid w:val="00CF339B"/>
    <w:pPr>
      <w:overflowPunct w:val="0"/>
      <w:autoSpaceDE w:val="0"/>
      <w:autoSpaceDN w:val="0"/>
      <w:adjustRightInd w:val="0"/>
      <w:spacing w:after="0"/>
      <w:ind w:left="0" w:firstLine="0"/>
      <w:jc w:val="left"/>
      <w:textAlignment w:val="baseline"/>
    </w:pPr>
    <w:rPr>
      <w:rFonts w:ascii="Times New Roman" w:eastAsia="Times New Roman" w:hAnsi="Times New Roman" w:cs="Times New Roman"/>
      <w:b/>
      <w:color w:val="auto"/>
    </w:rPr>
  </w:style>
  <w:style w:type="paragraph" w:styleId="Tekstblokowy">
    <w:name w:val="Block Text"/>
    <w:basedOn w:val="Normalny"/>
    <w:uiPriority w:val="99"/>
    <w:rsid w:val="00CF339B"/>
    <w:pPr>
      <w:spacing w:after="0" w:line="240" w:lineRule="auto"/>
      <w:ind w:left="567" w:right="510" w:hanging="567"/>
    </w:pPr>
    <w:rPr>
      <w:rFonts w:ascii="Times New Roman" w:eastAsia="Times New Roman" w:hAnsi="Times New Roman" w:cs="Times New Roman"/>
      <w:b/>
      <w:color w:val="000000"/>
      <w:sz w:val="20"/>
      <w:szCs w:val="20"/>
      <w:lang w:eastAsia="pl-PL"/>
    </w:rPr>
  </w:style>
  <w:style w:type="paragraph" w:styleId="NormalnyWeb">
    <w:name w:val="Normal (Web)"/>
    <w:basedOn w:val="Normalny"/>
    <w:uiPriority w:val="99"/>
    <w:rsid w:val="00CF339B"/>
    <w:pPr>
      <w:spacing w:before="100" w:beforeAutospacing="1" w:after="100" w:afterAutospacing="1" w:line="240" w:lineRule="auto"/>
      <w:jc w:val="both"/>
    </w:pPr>
    <w:rPr>
      <w:rFonts w:ascii="Times New Roman" w:eastAsia="Times New Roman" w:hAnsi="Times New Roman" w:cs="Times New Roman"/>
      <w:sz w:val="20"/>
      <w:szCs w:val="20"/>
      <w:lang w:eastAsia="pl-PL"/>
    </w:rPr>
  </w:style>
  <w:style w:type="paragraph" w:customStyle="1" w:styleId="Wciecie">
    <w:name w:val="Wciecie"/>
    <w:basedOn w:val="Normalny"/>
    <w:autoRedefine/>
    <w:rsid w:val="00CF339B"/>
    <w:pPr>
      <w:tabs>
        <w:tab w:val="num" w:pos="1440"/>
        <w:tab w:val="num" w:pos="2880"/>
      </w:tabs>
      <w:spacing w:after="0" w:line="240" w:lineRule="auto"/>
      <w:ind w:left="2880" w:hanging="360"/>
    </w:pPr>
    <w:rPr>
      <w:rFonts w:ascii="Times New Roman" w:eastAsia="Times New Roman" w:hAnsi="Times New Roman" w:cs="Times New Roman"/>
      <w:sz w:val="24"/>
      <w:szCs w:val="20"/>
      <w:lang w:eastAsia="pl-PL"/>
    </w:rPr>
  </w:style>
  <w:style w:type="character" w:styleId="UyteHipercze">
    <w:name w:val="FollowedHyperlink"/>
    <w:basedOn w:val="Domylnaczcionkaakapitu"/>
    <w:uiPriority w:val="99"/>
    <w:rsid w:val="00CF339B"/>
    <w:rPr>
      <w:rFonts w:cs="Times New Roman"/>
      <w:color w:val="800080"/>
      <w:u w:val="single"/>
    </w:rPr>
  </w:style>
  <w:style w:type="paragraph" w:customStyle="1" w:styleId="Ofertanagwek1">
    <w:name w:val="Oferta_nagłówek1"/>
    <w:basedOn w:val="Normalny"/>
    <w:autoRedefine/>
    <w:rsid w:val="00CF339B"/>
    <w:pPr>
      <w:spacing w:after="0" w:line="240" w:lineRule="auto"/>
    </w:pPr>
    <w:rPr>
      <w:rFonts w:ascii="Tahoma" w:eastAsia="Times New Roman" w:hAnsi="Tahoma" w:cs="Tahoma"/>
      <w:b/>
      <w:bCs/>
      <w:sz w:val="24"/>
      <w:szCs w:val="24"/>
      <w:lang w:eastAsia="pl-PL"/>
    </w:rPr>
  </w:style>
  <w:style w:type="paragraph" w:customStyle="1" w:styleId="StylParagraf11pt">
    <w:name w:val="Styl Paragraf + 11 pt"/>
    <w:basedOn w:val="Normalny"/>
    <w:rsid w:val="00CF339B"/>
    <w:pPr>
      <w:keepNext/>
      <w:keepLines/>
      <w:numPr>
        <w:numId w:val="38"/>
      </w:numPr>
      <w:spacing w:before="480" w:after="0" w:line="360" w:lineRule="auto"/>
      <w:jc w:val="center"/>
    </w:pPr>
    <w:rPr>
      <w:rFonts w:ascii="Arial" w:eastAsia="Times New Roman" w:hAnsi="Arial" w:cs="Times New Roman"/>
      <w:b/>
      <w:bCs/>
      <w:szCs w:val="24"/>
      <w:lang w:eastAsia="pl-PL"/>
    </w:rPr>
  </w:style>
  <w:style w:type="paragraph" w:customStyle="1" w:styleId="StylArial11ptWyjustowanyPo18pt">
    <w:name w:val="Styl Arial 11 pt Wyjustowany Po:  18 pt"/>
    <w:basedOn w:val="Normalny"/>
    <w:rsid w:val="00CF339B"/>
    <w:pPr>
      <w:spacing w:before="240" w:after="0" w:line="240" w:lineRule="auto"/>
      <w:jc w:val="both"/>
    </w:pPr>
    <w:rPr>
      <w:rFonts w:ascii="Arial" w:eastAsia="Times New Roman" w:hAnsi="Arial" w:cs="Times New Roman"/>
      <w:szCs w:val="20"/>
      <w:lang w:eastAsia="pl-PL"/>
    </w:rPr>
  </w:style>
  <w:style w:type="paragraph" w:customStyle="1" w:styleId="StylArial11ptWyjustowany">
    <w:name w:val="Styl Arial 11 pt Wyjustowany"/>
    <w:basedOn w:val="Normalny"/>
    <w:rsid w:val="00CF339B"/>
    <w:pPr>
      <w:spacing w:before="240" w:after="0" w:line="240" w:lineRule="auto"/>
      <w:jc w:val="both"/>
    </w:pPr>
    <w:rPr>
      <w:rFonts w:ascii="Arial" w:eastAsia="Times New Roman" w:hAnsi="Arial" w:cs="Times New Roman"/>
      <w:szCs w:val="20"/>
      <w:lang w:eastAsia="pl-PL"/>
    </w:rPr>
  </w:style>
  <w:style w:type="paragraph" w:customStyle="1" w:styleId="StylArial11ptWyjustowanyPrzed6pt">
    <w:name w:val="Styl Arial 11 pt Wyjustowany Przed:  6 pt"/>
    <w:basedOn w:val="Normalny"/>
    <w:rsid w:val="00CF339B"/>
    <w:pPr>
      <w:numPr>
        <w:numId w:val="39"/>
      </w:numPr>
      <w:spacing w:before="240" w:after="0" w:line="240" w:lineRule="auto"/>
      <w:jc w:val="both"/>
    </w:pPr>
    <w:rPr>
      <w:rFonts w:ascii="Arial" w:eastAsia="Times New Roman" w:hAnsi="Arial" w:cs="Times New Roman"/>
      <w:szCs w:val="20"/>
      <w:lang w:eastAsia="pl-PL"/>
    </w:rPr>
  </w:style>
  <w:style w:type="paragraph" w:customStyle="1" w:styleId="StylArial11ptPrzed3pt">
    <w:name w:val="Styl Arial 11 pt Przed:  3 pt"/>
    <w:basedOn w:val="Normalny"/>
    <w:rsid w:val="00CF339B"/>
    <w:pPr>
      <w:spacing w:before="60" w:after="0" w:line="240" w:lineRule="auto"/>
      <w:jc w:val="both"/>
    </w:pPr>
    <w:rPr>
      <w:rFonts w:ascii="Arial" w:eastAsia="Times New Roman" w:hAnsi="Arial" w:cs="Times New Roman"/>
      <w:szCs w:val="20"/>
      <w:lang w:eastAsia="pl-PL"/>
    </w:rPr>
  </w:style>
  <w:style w:type="character" w:customStyle="1" w:styleId="DeltaViewDeletion">
    <w:name w:val="DeltaView Deletion"/>
    <w:rsid w:val="00CF339B"/>
    <w:rPr>
      <w:strike/>
      <w:color w:val="FF0000"/>
    </w:rPr>
  </w:style>
  <w:style w:type="character" w:customStyle="1" w:styleId="BodyTextChar">
    <w:name w:val="Body Text Char"/>
    <w:aliases w:val="body text Char,(F2) Char1,ändrad Char1"/>
    <w:rsid w:val="00CF339B"/>
    <w:rPr>
      <w:rFonts w:ascii="Arial" w:hAnsi="Arial"/>
      <w:sz w:val="24"/>
      <w:lang w:val="en-US" w:eastAsia="pl-PL"/>
    </w:rPr>
  </w:style>
  <w:style w:type="paragraph" w:customStyle="1" w:styleId="ParagrafPunkt1">
    <w:name w:val="Paragraf Punkt 1"/>
    <w:basedOn w:val="Normalny"/>
    <w:rsid w:val="00CF339B"/>
    <w:pPr>
      <w:numPr>
        <w:numId w:val="41"/>
      </w:numPr>
      <w:tabs>
        <w:tab w:val="left" w:pos="-720"/>
      </w:tabs>
      <w:suppressAutoHyphens/>
      <w:spacing w:before="120" w:after="120" w:line="240" w:lineRule="auto"/>
      <w:jc w:val="both"/>
    </w:pPr>
    <w:rPr>
      <w:rFonts w:ascii="Times New Roman" w:eastAsia="Times New Roman" w:hAnsi="Times New Roman" w:cs="Times New Roman"/>
      <w:spacing w:val="-3"/>
      <w:sz w:val="24"/>
      <w:szCs w:val="20"/>
    </w:rPr>
  </w:style>
  <w:style w:type="paragraph" w:customStyle="1" w:styleId="Paragraf">
    <w:name w:val="Paragraf"/>
    <w:basedOn w:val="Normalny"/>
    <w:qFormat/>
    <w:rsid w:val="00CF339B"/>
    <w:pPr>
      <w:numPr>
        <w:numId w:val="40"/>
      </w:numPr>
      <w:suppressAutoHyphens/>
      <w:spacing w:before="360" w:after="120" w:line="240" w:lineRule="auto"/>
      <w:jc w:val="center"/>
    </w:pPr>
    <w:rPr>
      <w:rFonts w:ascii="Times New Roman" w:eastAsia="Times New Roman" w:hAnsi="Times New Roman" w:cs="Times New Roman"/>
      <w:b/>
      <w:caps/>
      <w:spacing w:val="-3"/>
      <w:sz w:val="24"/>
      <w:szCs w:val="24"/>
    </w:rPr>
  </w:style>
  <w:style w:type="paragraph" w:styleId="Listanumerowana4">
    <w:name w:val="List Number 4"/>
    <w:basedOn w:val="Normalny"/>
    <w:rsid w:val="00CF339B"/>
    <w:pPr>
      <w:numPr>
        <w:ilvl w:val="1"/>
        <w:numId w:val="40"/>
      </w:numPr>
      <w:spacing w:after="0" w:line="240" w:lineRule="auto"/>
    </w:pPr>
    <w:rPr>
      <w:rFonts w:ascii="Times New Roman" w:eastAsia="Times New Roman" w:hAnsi="Times New Roman" w:cs="Times New Roman"/>
      <w:sz w:val="20"/>
      <w:szCs w:val="20"/>
    </w:rPr>
  </w:style>
  <w:style w:type="paragraph" w:customStyle="1" w:styleId="Bullet1">
    <w:name w:val="Bullet 1"/>
    <w:basedOn w:val="Tekstpodstawowy"/>
    <w:rsid w:val="00CF339B"/>
    <w:pPr>
      <w:widowControl w:val="0"/>
      <w:numPr>
        <w:numId w:val="42"/>
      </w:numPr>
      <w:spacing w:line="240" w:lineRule="auto"/>
      <w:jc w:val="both"/>
    </w:pPr>
    <w:rPr>
      <w:rFonts w:ascii="Times New Roman" w:eastAsia="Times New Roman" w:hAnsi="Times New Roman" w:cs="Times New Roman"/>
      <w:sz w:val="24"/>
      <w:szCs w:val="20"/>
      <w:lang w:eastAsia="pl-PL"/>
    </w:rPr>
  </w:style>
  <w:style w:type="paragraph" w:customStyle="1" w:styleId="Preambula">
    <w:name w:val="Preambula"/>
    <w:basedOn w:val="Tekstpodstawowy"/>
    <w:rsid w:val="00CF339B"/>
    <w:pPr>
      <w:widowControl w:val="0"/>
      <w:spacing w:after="0" w:line="240" w:lineRule="auto"/>
      <w:jc w:val="both"/>
    </w:pPr>
    <w:rPr>
      <w:rFonts w:ascii="Times New Roman" w:eastAsia="Times New Roman" w:hAnsi="Times New Roman" w:cs="Times New Roman"/>
      <w:sz w:val="24"/>
      <w:szCs w:val="20"/>
      <w:lang w:eastAsia="pl-PL"/>
    </w:rPr>
  </w:style>
  <w:style w:type="paragraph" w:customStyle="1" w:styleId="Text">
    <w:name w:val="Text"/>
    <w:basedOn w:val="Normalny"/>
    <w:rsid w:val="00CF339B"/>
    <w:pPr>
      <w:keepLines/>
      <w:spacing w:after="0" w:line="240" w:lineRule="auto"/>
      <w:ind w:left="3096"/>
      <w:jc w:val="both"/>
    </w:pPr>
    <w:rPr>
      <w:rFonts w:ascii="Times New Roman" w:eastAsia="Times New Roman" w:hAnsi="Times New Roman" w:cs="Times New Roman"/>
      <w:szCs w:val="20"/>
      <w:lang w:eastAsia="pl-PL"/>
    </w:rPr>
  </w:style>
  <w:style w:type="paragraph" w:customStyle="1" w:styleId="StylTekstpodstawowyPrzed3ptPo6pt">
    <w:name w:val="Styl Tekst podstawowy + Przed:  3 pt Po:  6 pt"/>
    <w:basedOn w:val="Tekstpodstawowy"/>
    <w:rsid w:val="00CF339B"/>
    <w:pPr>
      <w:spacing w:before="60" w:line="240" w:lineRule="auto"/>
      <w:jc w:val="both"/>
    </w:pPr>
    <w:rPr>
      <w:rFonts w:ascii="Times New Roman" w:eastAsia="Times New Roman" w:hAnsi="Times New Roman" w:cs="Times New Roman"/>
      <w:sz w:val="24"/>
      <w:szCs w:val="20"/>
      <w:lang w:eastAsia="pl-PL"/>
    </w:rPr>
  </w:style>
  <w:style w:type="paragraph" w:customStyle="1" w:styleId="StylNagwek312ptPrzed12ptPo9ptInterliniaDo">
    <w:name w:val="Styl Nagłówek 3 + 12 pt Przed:  12 pt Po:  9 pt Interlinia:  Do..."/>
    <w:basedOn w:val="Normalny"/>
    <w:rsid w:val="00CF339B"/>
    <w:pPr>
      <w:numPr>
        <w:ilvl w:val="2"/>
        <w:numId w:val="42"/>
      </w:numPr>
      <w:spacing w:after="0" w:line="240" w:lineRule="auto"/>
    </w:pPr>
    <w:rPr>
      <w:rFonts w:ascii="Times New Roman" w:eastAsia="Times New Roman" w:hAnsi="Times New Roman" w:cs="Times New Roman"/>
      <w:sz w:val="24"/>
      <w:szCs w:val="24"/>
      <w:lang w:eastAsia="pl-PL"/>
    </w:rPr>
  </w:style>
  <w:style w:type="paragraph" w:customStyle="1" w:styleId="PN">
    <w:name w:val="PN"/>
    <w:rsid w:val="00CF339B"/>
    <w:pPr>
      <w:spacing w:after="0" w:line="240" w:lineRule="atLeast"/>
    </w:pPr>
    <w:rPr>
      <w:rFonts w:ascii="Times New Roman" w:eastAsia="Times New Roman" w:hAnsi="Times New Roman" w:cs="Times New Roman"/>
      <w:sz w:val="20"/>
      <w:szCs w:val="20"/>
      <w:lang w:val="en-GB" w:eastAsia="pl-PL"/>
    </w:rPr>
  </w:style>
  <w:style w:type="paragraph" w:styleId="Podtytu">
    <w:name w:val="Subtitle"/>
    <w:basedOn w:val="Normalny"/>
    <w:link w:val="PodtytuZnak"/>
    <w:uiPriority w:val="11"/>
    <w:qFormat/>
    <w:rsid w:val="00CF339B"/>
    <w:pPr>
      <w:spacing w:before="120" w:after="0" w:line="240" w:lineRule="auto"/>
      <w:jc w:val="center"/>
    </w:pPr>
    <w:rPr>
      <w:rFonts w:ascii="Arial" w:eastAsia="Times New Roman" w:hAnsi="Arial" w:cs="Times New Roman"/>
      <w:sz w:val="26"/>
      <w:szCs w:val="20"/>
      <w:lang w:eastAsia="pl-PL"/>
    </w:rPr>
  </w:style>
  <w:style w:type="character" w:customStyle="1" w:styleId="PodtytuZnak">
    <w:name w:val="Podtytuł Znak"/>
    <w:basedOn w:val="Domylnaczcionkaakapitu"/>
    <w:link w:val="Podtytu"/>
    <w:uiPriority w:val="11"/>
    <w:rsid w:val="00CF339B"/>
    <w:rPr>
      <w:rFonts w:ascii="Arial" w:eastAsia="Times New Roman" w:hAnsi="Arial" w:cs="Times New Roman"/>
      <w:sz w:val="26"/>
      <w:szCs w:val="20"/>
      <w:lang w:eastAsia="pl-PL"/>
    </w:rPr>
  </w:style>
  <w:style w:type="character" w:customStyle="1" w:styleId="EquationCaption">
    <w:name w:val="_Equation Caption"/>
    <w:rsid w:val="00CF339B"/>
    <w:rPr>
      <w:sz w:val="20"/>
    </w:rPr>
  </w:style>
  <w:style w:type="paragraph" w:customStyle="1" w:styleId="font5">
    <w:name w:val="font5"/>
    <w:basedOn w:val="Normalny"/>
    <w:rsid w:val="00CF339B"/>
    <w:pPr>
      <w:spacing w:before="100" w:beforeAutospacing="1" w:after="100" w:afterAutospacing="1" w:line="240" w:lineRule="auto"/>
    </w:pPr>
    <w:rPr>
      <w:rFonts w:ascii="Arial" w:eastAsia="Times New Roman" w:hAnsi="Arial" w:cs="Arial"/>
      <w:b/>
      <w:bCs/>
      <w:sz w:val="20"/>
      <w:szCs w:val="20"/>
      <w:lang w:eastAsia="pl-PL"/>
    </w:rPr>
  </w:style>
  <w:style w:type="paragraph" w:customStyle="1" w:styleId="font6">
    <w:name w:val="font6"/>
    <w:basedOn w:val="Normalny"/>
    <w:rsid w:val="00CF339B"/>
    <w:pPr>
      <w:spacing w:before="100" w:beforeAutospacing="1" w:after="100" w:afterAutospacing="1" w:line="240" w:lineRule="auto"/>
    </w:pPr>
    <w:rPr>
      <w:rFonts w:ascii="Arial" w:eastAsia="Times New Roman" w:hAnsi="Arial" w:cs="Arial"/>
      <w:b/>
      <w:bCs/>
      <w:color w:val="FF0000"/>
      <w:sz w:val="20"/>
      <w:szCs w:val="20"/>
      <w:lang w:eastAsia="pl-PL"/>
    </w:rPr>
  </w:style>
  <w:style w:type="paragraph" w:customStyle="1" w:styleId="font7">
    <w:name w:val="font7"/>
    <w:basedOn w:val="Normalny"/>
    <w:rsid w:val="00CF339B"/>
    <w:pPr>
      <w:spacing w:before="100" w:beforeAutospacing="1" w:after="100" w:afterAutospacing="1" w:line="240" w:lineRule="auto"/>
    </w:pPr>
    <w:rPr>
      <w:rFonts w:ascii="Arial" w:eastAsia="Times New Roman" w:hAnsi="Arial" w:cs="Arial"/>
      <w:color w:val="FF0000"/>
      <w:sz w:val="16"/>
      <w:szCs w:val="16"/>
      <w:lang w:eastAsia="pl-PL"/>
    </w:rPr>
  </w:style>
  <w:style w:type="paragraph" w:customStyle="1" w:styleId="xl24">
    <w:name w:val="xl24"/>
    <w:basedOn w:val="Normalny"/>
    <w:rsid w:val="00CF339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pl-PL"/>
    </w:rPr>
  </w:style>
  <w:style w:type="paragraph" w:customStyle="1" w:styleId="xl25">
    <w:name w:val="xl25"/>
    <w:basedOn w:val="Normalny"/>
    <w:rsid w:val="00CF339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pl-PL"/>
    </w:rPr>
  </w:style>
  <w:style w:type="paragraph" w:customStyle="1" w:styleId="xl27">
    <w:name w:val="xl27"/>
    <w:basedOn w:val="Normalny"/>
    <w:rsid w:val="00CF339B"/>
    <w:pPr>
      <w:spacing w:before="100" w:beforeAutospacing="1" w:after="100" w:afterAutospacing="1" w:line="240" w:lineRule="auto"/>
      <w:textAlignment w:val="center"/>
    </w:pPr>
    <w:rPr>
      <w:rFonts w:ascii="Arial" w:eastAsia="Times New Roman" w:hAnsi="Arial" w:cs="Arial"/>
      <w:color w:val="000000"/>
      <w:sz w:val="16"/>
      <w:szCs w:val="16"/>
      <w:lang w:eastAsia="pl-PL"/>
    </w:rPr>
  </w:style>
  <w:style w:type="paragraph" w:customStyle="1" w:styleId="xl28">
    <w:name w:val="xl28"/>
    <w:basedOn w:val="Normalny"/>
    <w:rsid w:val="00CF339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29">
    <w:name w:val="xl29"/>
    <w:basedOn w:val="Normalny"/>
    <w:rsid w:val="00CF339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30">
    <w:name w:val="xl30"/>
    <w:basedOn w:val="Normalny"/>
    <w:rsid w:val="00CF339B"/>
    <w:pP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31">
    <w:name w:val="xl31"/>
    <w:basedOn w:val="Normalny"/>
    <w:rsid w:val="00CF339B"/>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32">
    <w:name w:val="xl32"/>
    <w:basedOn w:val="Normalny"/>
    <w:rsid w:val="00CF339B"/>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Arial"/>
      <w:color w:val="000000"/>
      <w:sz w:val="16"/>
      <w:szCs w:val="16"/>
      <w:lang w:eastAsia="pl-PL"/>
    </w:rPr>
  </w:style>
  <w:style w:type="paragraph" w:customStyle="1" w:styleId="xl33">
    <w:name w:val="xl33"/>
    <w:basedOn w:val="Normalny"/>
    <w:rsid w:val="00CF339B"/>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34">
    <w:name w:val="xl34"/>
    <w:basedOn w:val="Normalny"/>
    <w:rsid w:val="00CF339B"/>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35">
    <w:name w:val="xl35"/>
    <w:basedOn w:val="Normalny"/>
    <w:rsid w:val="00CF339B"/>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pl-PL"/>
    </w:rPr>
  </w:style>
  <w:style w:type="paragraph" w:customStyle="1" w:styleId="xl36">
    <w:name w:val="xl36"/>
    <w:basedOn w:val="Normalny"/>
    <w:rsid w:val="00CF339B"/>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pl-PL"/>
    </w:rPr>
  </w:style>
  <w:style w:type="paragraph" w:customStyle="1" w:styleId="xl37">
    <w:name w:val="xl37"/>
    <w:basedOn w:val="Normalny"/>
    <w:rsid w:val="00CF339B"/>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color w:val="000000"/>
      <w:sz w:val="16"/>
      <w:szCs w:val="16"/>
      <w:lang w:eastAsia="pl-PL"/>
    </w:rPr>
  </w:style>
  <w:style w:type="paragraph" w:customStyle="1" w:styleId="xl38">
    <w:name w:val="xl38"/>
    <w:basedOn w:val="Normalny"/>
    <w:rsid w:val="00CF339B"/>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39">
    <w:name w:val="xl39"/>
    <w:basedOn w:val="Normalny"/>
    <w:rsid w:val="00CF339B"/>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40">
    <w:name w:val="xl40"/>
    <w:basedOn w:val="Normalny"/>
    <w:rsid w:val="00CF339B"/>
    <w:pPr>
      <w:pBdr>
        <w:top w:val="single" w:sz="4"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41">
    <w:name w:val="xl41"/>
    <w:basedOn w:val="Normalny"/>
    <w:rsid w:val="00CF339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6"/>
      <w:szCs w:val="16"/>
      <w:lang w:eastAsia="pl-PL"/>
    </w:rPr>
  </w:style>
  <w:style w:type="paragraph" w:customStyle="1" w:styleId="xl42">
    <w:name w:val="xl42"/>
    <w:basedOn w:val="Normalny"/>
    <w:rsid w:val="00CF339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w:eastAsia="Times New Roman" w:hAnsi="Arial" w:cs="Arial"/>
      <w:color w:val="000000"/>
      <w:sz w:val="16"/>
      <w:szCs w:val="16"/>
      <w:lang w:eastAsia="pl-PL"/>
    </w:rPr>
  </w:style>
  <w:style w:type="paragraph" w:customStyle="1" w:styleId="xl43">
    <w:name w:val="xl43"/>
    <w:basedOn w:val="Normalny"/>
    <w:rsid w:val="00CF339B"/>
    <w:pP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44">
    <w:name w:val="xl44"/>
    <w:basedOn w:val="Normalny"/>
    <w:rsid w:val="00CF339B"/>
    <w:pPr>
      <w:pBdr>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6"/>
      <w:szCs w:val="16"/>
      <w:lang w:eastAsia="pl-PL"/>
    </w:rPr>
  </w:style>
  <w:style w:type="paragraph" w:customStyle="1" w:styleId="xl45">
    <w:name w:val="xl45"/>
    <w:basedOn w:val="Normalny"/>
    <w:rsid w:val="00CF339B"/>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pl-PL"/>
    </w:rPr>
  </w:style>
  <w:style w:type="paragraph" w:customStyle="1" w:styleId="xl46">
    <w:name w:val="xl46"/>
    <w:basedOn w:val="Normalny"/>
    <w:rsid w:val="00CF339B"/>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16"/>
      <w:szCs w:val="16"/>
      <w:lang w:eastAsia="pl-PL"/>
    </w:rPr>
  </w:style>
  <w:style w:type="paragraph" w:customStyle="1" w:styleId="xl47">
    <w:name w:val="xl47"/>
    <w:basedOn w:val="Normalny"/>
    <w:rsid w:val="00CF339B"/>
    <w:pPr>
      <w:pBdr>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Arial" w:eastAsia="Times New Roman" w:hAnsi="Arial" w:cs="Arial"/>
      <w:color w:val="000000"/>
      <w:sz w:val="16"/>
      <w:szCs w:val="16"/>
      <w:lang w:eastAsia="pl-PL"/>
    </w:rPr>
  </w:style>
  <w:style w:type="paragraph" w:customStyle="1" w:styleId="xl48">
    <w:name w:val="xl48"/>
    <w:basedOn w:val="Normalny"/>
    <w:rsid w:val="00CF339B"/>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49">
    <w:name w:val="xl49"/>
    <w:basedOn w:val="Normalny"/>
    <w:rsid w:val="00CF339B"/>
    <w:pPr>
      <w:pBdr>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50">
    <w:name w:val="xl50"/>
    <w:basedOn w:val="Normalny"/>
    <w:rsid w:val="00CF339B"/>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51">
    <w:name w:val="xl51"/>
    <w:basedOn w:val="Normalny"/>
    <w:rsid w:val="00CF339B"/>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b/>
      <w:bCs/>
      <w:sz w:val="24"/>
      <w:szCs w:val="24"/>
      <w:lang w:eastAsia="pl-PL"/>
    </w:rPr>
  </w:style>
  <w:style w:type="paragraph" w:customStyle="1" w:styleId="xl52">
    <w:name w:val="xl52"/>
    <w:basedOn w:val="Normalny"/>
    <w:rsid w:val="00CF339B"/>
    <w:pPr>
      <w:pBdr>
        <w:top w:val="single" w:sz="8" w:space="0" w:color="auto"/>
      </w:pBdr>
      <w:spacing w:before="100" w:beforeAutospacing="1" w:after="100" w:afterAutospacing="1" w:line="240" w:lineRule="auto"/>
      <w:textAlignment w:val="center"/>
    </w:pPr>
    <w:rPr>
      <w:rFonts w:ascii="Arial" w:eastAsia="Times New Roman" w:hAnsi="Arial" w:cs="Arial"/>
      <w:b/>
      <w:bCs/>
      <w:sz w:val="24"/>
      <w:szCs w:val="24"/>
      <w:lang w:eastAsia="pl-PL"/>
    </w:rPr>
  </w:style>
  <w:style w:type="paragraph" w:customStyle="1" w:styleId="xl53">
    <w:name w:val="xl53"/>
    <w:basedOn w:val="Normalny"/>
    <w:rsid w:val="00CF339B"/>
    <w:pPr>
      <w:pBdr>
        <w:top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sz w:val="24"/>
      <w:szCs w:val="24"/>
      <w:lang w:eastAsia="pl-PL"/>
    </w:rPr>
  </w:style>
  <w:style w:type="paragraph" w:customStyle="1" w:styleId="xl54">
    <w:name w:val="xl54"/>
    <w:basedOn w:val="Normalny"/>
    <w:rsid w:val="00CF339B"/>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55">
    <w:name w:val="xl55"/>
    <w:basedOn w:val="Normalny"/>
    <w:rsid w:val="00CF339B"/>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56">
    <w:name w:val="xl56"/>
    <w:basedOn w:val="Normalny"/>
    <w:rsid w:val="00CF339B"/>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57">
    <w:name w:val="xl57"/>
    <w:basedOn w:val="Normalny"/>
    <w:rsid w:val="00CF339B"/>
    <w:pPr>
      <w:pBdr>
        <w:left w:val="single" w:sz="8"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58">
    <w:name w:val="xl58"/>
    <w:basedOn w:val="Normalny"/>
    <w:rsid w:val="00CF339B"/>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Arial"/>
      <w:color w:val="000000"/>
      <w:sz w:val="16"/>
      <w:szCs w:val="16"/>
      <w:lang w:eastAsia="pl-PL"/>
    </w:rPr>
  </w:style>
  <w:style w:type="paragraph" w:customStyle="1" w:styleId="xl59">
    <w:name w:val="xl59"/>
    <w:basedOn w:val="Normalny"/>
    <w:rsid w:val="00CF339B"/>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b/>
      <w:bCs/>
      <w:sz w:val="24"/>
      <w:szCs w:val="24"/>
      <w:lang w:eastAsia="pl-PL"/>
    </w:rPr>
  </w:style>
  <w:style w:type="paragraph" w:customStyle="1" w:styleId="xl60">
    <w:name w:val="xl60"/>
    <w:basedOn w:val="Normalny"/>
    <w:rsid w:val="00CF339B"/>
    <w:pPr>
      <w:pBdr>
        <w:top w:val="single" w:sz="8" w:space="0" w:color="auto"/>
      </w:pBdr>
      <w:spacing w:before="100" w:beforeAutospacing="1" w:after="100" w:afterAutospacing="1" w:line="240" w:lineRule="auto"/>
      <w:textAlignment w:val="center"/>
    </w:pPr>
    <w:rPr>
      <w:rFonts w:ascii="Arial" w:eastAsia="Times New Roman" w:hAnsi="Arial" w:cs="Arial"/>
      <w:b/>
      <w:bCs/>
      <w:sz w:val="24"/>
      <w:szCs w:val="24"/>
      <w:lang w:eastAsia="pl-PL"/>
    </w:rPr>
  </w:style>
  <w:style w:type="paragraph" w:customStyle="1" w:styleId="xl61">
    <w:name w:val="xl61"/>
    <w:basedOn w:val="Normalny"/>
    <w:rsid w:val="00CF339B"/>
    <w:pPr>
      <w:pBdr>
        <w:top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sz w:val="24"/>
      <w:szCs w:val="24"/>
      <w:lang w:eastAsia="pl-PL"/>
    </w:rPr>
  </w:style>
  <w:style w:type="paragraph" w:customStyle="1" w:styleId="xl62">
    <w:name w:val="xl62"/>
    <w:basedOn w:val="Normalny"/>
    <w:rsid w:val="00CF339B"/>
    <w:pPr>
      <w:pBdr>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63">
    <w:name w:val="xl63"/>
    <w:basedOn w:val="Normalny"/>
    <w:rsid w:val="00CF339B"/>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64">
    <w:name w:val="xl64"/>
    <w:basedOn w:val="Normalny"/>
    <w:rsid w:val="00CF339B"/>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65">
    <w:name w:val="xl65"/>
    <w:basedOn w:val="Normalny"/>
    <w:rsid w:val="00CF339B"/>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66">
    <w:name w:val="xl66"/>
    <w:basedOn w:val="Normalny"/>
    <w:rsid w:val="00CF339B"/>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67">
    <w:name w:val="xl67"/>
    <w:basedOn w:val="Normalny"/>
    <w:rsid w:val="00CF339B"/>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68">
    <w:name w:val="xl68"/>
    <w:basedOn w:val="Normalny"/>
    <w:rsid w:val="00CF339B"/>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69">
    <w:name w:val="xl69"/>
    <w:basedOn w:val="Normalny"/>
    <w:rsid w:val="00CF339B"/>
    <w:pP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Nagwek2TopicHeading-12Chapter1SeiteSubHeadingH2SectionHeadingLevel2Heading2Hiddenh2sl2Heading2rhProphead2MajorMajor1Major2Major11HeadingTwoRFPHeading2ActivitySubsection111213etcNagwek2ZnakE2">
    <w:name w:val="Nagłówek 2.Topic Heading.- 1.2.Chapter.1.Seite.Sub Heading.H2.Section Heading.Level 2.Heading 2 Hidden.h2.sl2.Heading 2rh.Prophead 2.Major.Major1.Major2.Major11.Heading Two.RFP Heading 2.Activity.Subsection.(1.1.1.2.1.3 etc).Nagłówek 2 Znak.E2"/>
    <w:basedOn w:val="Normalny"/>
    <w:next w:val="Normalny"/>
    <w:rsid w:val="00CF339B"/>
    <w:pPr>
      <w:keepNext/>
      <w:autoSpaceDE w:val="0"/>
      <w:autoSpaceDN w:val="0"/>
      <w:spacing w:before="240" w:after="60" w:line="240" w:lineRule="auto"/>
      <w:outlineLvl w:val="1"/>
    </w:pPr>
    <w:rPr>
      <w:rFonts w:ascii="Arial" w:eastAsia="Times New Roman" w:hAnsi="Arial" w:cs="Arial"/>
      <w:b/>
      <w:bCs/>
      <w:i/>
      <w:iCs/>
      <w:sz w:val="28"/>
      <w:szCs w:val="28"/>
      <w:lang w:eastAsia="pl-PL"/>
    </w:rPr>
  </w:style>
  <w:style w:type="paragraph" w:customStyle="1" w:styleId="Nagwek6-abSecondBulletBulletlistH6">
    <w:name w:val="Nagłówek 6.- (a).(b).Second Bullet.Bullet list.H6"/>
    <w:basedOn w:val="Normalny"/>
    <w:next w:val="Normalny"/>
    <w:rsid w:val="00CF339B"/>
    <w:pPr>
      <w:keepNext/>
      <w:autoSpaceDE w:val="0"/>
      <w:autoSpaceDN w:val="0"/>
      <w:spacing w:after="0" w:line="240" w:lineRule="auto"/>
      <w:outlineLvl w:val="5"/>
    </w:pPr>
    <w:rPr>
      <w:rFonts w:ascii="Times New Roman" w:eastAsia="Times New Roman" w:hAnsi="Times New Roman" w:cs="Times New Roman"/>
      <w:b/>
      <w:bCs/>
      <w:i/>
      <w:iCs/>
      <w:sz w:val="28"/>
      <w:szCs w:val="28"/>
      <w:lang w:eastAsia="pl-PL"/>
    </w:rPr>
  </w:style>
  <w:style w:type="paragraph" w:customStyle="1" w:styleId="TekstpodstawowyF2ndrad">
    <w:name w:val="Tekst podstawowy.(F2).ändrad"/>
    <w:basedOn w:val="Normalny"/>
    <w:rsid w:val="00CF339B"/>
    <w:pPr>
      <w:autoSpaceDE w:val="0"/>
      <w:autoSpaceDN w:val="0"/>
      <w:spacing w:after="0" w:line="240" w:lineRule="auto"/>
      <w:jc w:val="both"/>
    </w:pPr>
    <w:rPr>
      <w:rFonts w:ascii="Times New Roman" w:eastAsia="Times New Roman" w:hAnsi="Times New Roman" w:cs="Times New Roman"/>
      <w:sz w:val="24"/>
      <w:szCs w:val="24"/>
      <w:lang w:eastAsia="pl-PL"/>
    </w:rPr>
  </w:style>
  <w:style w:type="paragraph" w:customStyle="1" w:styleId="Nag3wek3">
    <w:name w:val="Nag3ówek 3"/>
    <w:basedOn w:val="Default"/>
    <w:next w:val="Default"/>
    <w:rsid w:val="00CF339B"/>
    <w:rPr>
      <w:color w:val="auto"/>
    </w:rPr>
  </w:style>
  <w:style w:type="paragraph" w:customStyle="1" w:styleId="Default1">
    <w:name w:val="Default1"/>
    <w:basedOn w:val="Default"/>
    <w:next w:val="Default"/>
    <w:rsid w:val="00CF339B"/>
    <w:rPr>
      <w:color w:val="auto"/>
    </w:rPr>
  </w:style>
  <w:style w:type="paragraph" w:customStyle="1" w:styleId="Ofertanag3wek1">
    <w:name w:val="Oferta_nag3ówek1"/>
    <w:basedOn w:val="Default"/>
    <w:next w:val="Default"/>
    <w:rsid w:val="00CF339B"/>
    <w:rPr>
      <w:color w:val="auto"/>
    </w:rPr>
  </w:style>
  <w:style w:type="paragraph" w:customStyle="1" w:styleId="Tekstpodstawowywciety2">
    <w:name w:val="Tekst podstawowy wciety 2"/>
    <w:basedOn w:val="Default"/>
    <w:next w:val="Default"/>
    <w:rsid w:val="00CF339B"/>
    <w:rPr>
      <w:color w:val="auto"/>
    </w:rPr>
  </w:style>
  <w:style w:type="paragraph" w:customStyle="1" w:styleId="Tekstpodstawowywciety3">
    <w:name w:val="Tekst podstawowy wciety 3"/>
    <w:basedOn w:val="Default"/>
    <w:next w:val="Default"/>
    <w:rsid w:val="00CF339B"/>
    <w:rPr>
      <w:color w:val="auto"/>
    </w:rPr>
  </w:style>
  <w:style w:type="paragraph" w:customStyle="1" w:styleId="Nag3wek1">
    <w:name w:val="Nag3ówek 1"/>
    <w:basedOn w:val="Default"/>
    <w:next w:val="Default"/>
    <w:rsid w:val="00CF339B"/>
    <w:pPr>
      <w:spacing w:before="240" w:after="60"/>
    </w:pPr>
    <w:rPr>
      <w:color w:val="auto"/>
    </w:rPr>
  </w:style>
  <w:style w:type="paragraph" w:customStyle="1" w:styleId="Tekstpodstawowywciety">
    <w:name w:val="Tekst podstawowy wciety"/>
    <w:basedOn w:val="Default"/>
    <w:next w:val="Default"/>
    <w:rsid w:val="00CF339B"/>
    <w:rPr>
      <w:color w:val="auto"/>
    </w:rPr>
  </w:style>
  <w:style w:type="paragraph" w:customStyle="1" w:styleId="Nag3wek2">
    <w:name w:val="Nag3ówek 2"/>
    <w:basedOn w:val="Default"/>
    <w:next w:val="Default"/>
    <w:rsid w:val="00CF339B"/>
    <w:pPr>
      <w:spacing w:before="240" w:after="60"/>
    </w:pPr>
    <w:rPr>
      <w:color w:val="auto"/>
    </w:rPr>
  </w:style>
  <w:style w:type="paragraph" w:customStyle="1" w:styleId="2Ustp">
    <w:name w:val="2 Ustęp"/>
    <w:basedOn w:val="Normalny"/>
    <w:rsid w:val="00CF339B"/>
    <w:pPr>
      <w:numPr>
        <w:numId w:val="43"/>
      </w:numPr>
      <w:overflowPunct w:val="0"/>
      <w:autoSpaceDE w:val="0"/>
      <w:autoSpaceDN w:val="0"/>
      <w:adjustRightInd w:val="0"/>
      <w:spacing w:after="120" w:line="320" w:lineRule="exact"/>
      <w:jc w:val="both"/>
      <w:textAlignment w:val="baseline"/>
    </w:pPr>
    <w:rPr>
      <w:rFonts w:ascii="Arial" w:eastAsia="Times New Roman" w:hAnsi="Arial" w:cs="Arial"/>
      <w:sz w:val="24"/>
      <w:szCs w:val="24"/>
      <w:lang w:eastAsia="pl-PL"/>
    </w:rPr>
  </w:style>
  <w:style w:type="paragraph" w:customStyle="1" w:styleId="Standardowy2">
    <w:name w:val="Standardowy2"/>
    <w:basedOn w:val="Normalny"/>
    <w:rsid w:val="00CF339B"/>
    <w:pPr>
      <w:overflowPunct w:val="0"/>
      <w:autoSpaceDE w:val="0"/>
      <w:autoSpaceDN w:val="0"/>
      <w:adjustRightInd w:val="0"/>
      <w:spacing w:after="120" w:line="320" w:lineRule="exact"/>
      <w:jc w:val="both"/>
      <w:textAlignment w:val="baseline"/>
    </w:pPr>
    <w:rPr>
      <w:rFonts w:ascii="Arial" w:eastAsia="Times New Roman" w:hAnsi="Arial" w:cs="Arial"/>
      <w:lang w:eastAsia="pl-PL"/>
    </w:rPr>
  </w:style>
  <w:style w:type="paragraph" w:customStyle="1" w:styleId="par">
    <w:name w:val="par"/>
    <w:basedOn w:val="Normalny"/>
    <w:rsid w:val="00CF339B"/>
    <w:pPr>
      <w:keepNext/>
      <w:keepLines/>
      <w:spacing w:before="120" w:after="120" w:line="360" w:lineRule="auto"/>
      <w:jc w:val="center"/>
    </w:pPr>
    <w:rPr>
      <w:rFonts w:ascii="Times New Roman" w:eastAsia="Times New Roman" w:hAnsi="Times New Roman" w:cs="Times New Roman"/>
      <w:b/>
      <w:sz w:val="24"/>
      <w:szCs w:val="20"/>
      <w:lang w:eastAsia="pl-PL"/>
    </w:rPr>
  </w:style>
  <w:style w:type="paragraph" w:customStyle="1" w:styleId="Bulletwithtext2">
    <w:name w:val="Bullet with text 2"/>
    <w:basedOn w:val="Normalny"/>
    <w:rsid w:val="00CF339B"/>
    <w:pPr>
      <w:numPr>
        <w:numId w:val="44"/>
      </w:numPr>
      <w:spacing w:after="0" w:line="240" w:lineRule="auto"/>
    </w:pPr>
    <w:rPr>
      <w:rFonts w:ascii="Arial" w:eastAsia="Times New Roman" w:hAnsi="Arial" w:cs="Times New Roman"/>
      <w:sz w:val="20"/>
      <w:szCs w:val="20"/>
    </w:rPr>
  </w:style>
  <w:style w:type="paragraph" w:styleId="Lista4">
    <w:name w:val="List 4"/>
    <w:basedOn w:val="Normalny"/>
    <w:rsid w:val="00CF339B"/>
    <w:pPr>
      <w:spacing w:after="0" w:line="240" w:lineRule="auto"/>
      <w:ind w:left="1132" w:hanging="283"/>
    </w:pPr>
    <w:rPr>
      <w:rFonts w:ascii="Times New Roman" w:eastAsia="Times New Roman" w:hAnsi="Times New Roman" w:cs="Times New Roman"/>
      <w:sz w:val="24"/>
      <w:szCs w:val="24"/>
      <w:lang w:eastAsia="pl-PL"/>
    </w:rPr>
  </w:style>
  <w:style w:type="paragraph" w:customStyle="1" w:styleId="TableSmall">
    <w:name w:val="Table_Small"/>
    <w:basedOn w:val="Normalny"/>
    <w:rsid w:val="00CF339B"/>
    <w:pPr>
      <w:spacing w:before="40" w:after="40" w:line="240" w:lineRule="auto"/>
    </w:pPr>
    <w:rPr>
      <w:rFonts w:ascii="Arial" w:eastAsia="Times New Roman" w:hAnsi="Arial" w:cs="Times New Roman"/>
      <w:sz w:val="16"/>
      <w:szCs w:val="20"/>
    </w:rPr>
  </w:style>
  <w:style w:type="paragraph" w:customStyle="1" w:styleId="bulet1">
    <w:name w:val="bulet1"/>
    <w:basedOn w:val="Normalny"/>
    <w:rsid w:val="00CF339B"/>
    <w:pPr>
      <w:numPr>
        <w:numId w:val="45"/>
      </w:numPr>
      <w:spacing w:after="120" w:line="240" w:lineRule="auto"/>
    </w:pPr>
    <w:rPr>
      <w:rFonts w:ascii="Arial" w:eastAsia="Times New Roman" w:hAnsi="Arial" w:cs="Arial"/>
      <w:sz w:val="24"/>
      <w:szCs w:val="24"/>
      <w:lang w:eastAsia="pl-PL"/>
    </w:rPr>
  </w:style>
  <w:style w:type="paragraph" w:customStyle="1" w:styleId="Garamondobszary1">
    <w:name w:val="Garamond obszary 1"/>
    <w:basedOn w:val="Normalny"/>
    <w:rsid w:val="00CF339B"/>
    <w:pPr>
      <w:numPr>
        <w:numId w:val="46"/>
      </w:numPr>
      <w:spacing w:after="0" w:line="240" w:lineRule="auto"/>
    </w:pPr>
    <w:rPr>
      <w:rFonts w:ascii="Times New Roman" w:eastAsia="Times New Roman" w:hAnsi="Times New Roman" w:cs="Times New Roman"/>
      <w:sz w:val="24"/>
      <w:szCs w:val="24"/>
      <w:lang w:eastAsia="pl-PL"/>
    </w:rPr>
  </w:style>
  <w:style w:type="character" w:customStyle="1" w:styleId="cpvdrzewo5">
    <w:name w:val="cpv_drzewo_5"/>
    <w:rsid w:val="00CF339B"/>
  </w:style>
  <w:style w:type="paragraph" w:customStyle="1" w:styleId="Akapitzlist1">
    <w:name w:val="Akapit z listą1"/>
    <w:basedOn w:val="Normalny"/>
    <w:rsid w:val="00CF339B"/>
    <w:pPr>
      <w:spacing w:after="200" w:line="276" w:lineRule="auto"/>
      <w:ind w:left="720"/>
      <w:contextualSpacing/>
    </w:pPr>
    <w:rPr>
      <w:rFonts w:ascii="Calibri" w:eastAsia="Times New Roman" w:hAnsi="Calibri" w:cs="Times New Roman"/>
    </w:rPr>
  </w:style>
  <w:style w:type="paragraph" w:customStyle="1" w:styleId="Stopka1">
    <w:name w:val="Stopka1"/>
    <w:rsid w:val="00CF339B"/>
    <w:pPr>
      <w:spacing w:after="0" w:line="240" w:lineRule="auto"/>
    </w:pPr>
    <w:rPr>
      <w:rFonts w:ascii="Times New Roman" w:eastAsia="Times New Roman" w:hAnsi="Times New Roman" w:cs="Times New Roman"/>
      <w:color w:val="000000"/>
      <w:sz w:val="24"/>
      <w:szCs w:val="24"/>
      <w:lang w:eastAsia="pl-PL"/>
    </w:rPr>
  </w:style>
  <w:style w:type="paragraph" w:customStyle="1" w:styleId="ZnakZnakZnakZnakZnakZnakZnak1ZnakZnakZnakZnakZnakZnakZnakZnakZnakZnakZnak">
    <w:name w:val="Znak Znak Znak Znak Znak Znak Znak1 Znak Znak Znak Znak Znak Znak Znak Znak Znak Znak Znak"/>
    <w:basedOn w:val="Normalny"/>
    <w:rsid w:val="00CF339B"/>
    <w:pPr>
      <w:spacing w:after="0" w:line="240" w:lineRule="auto"/>
    </w:pPr>
    <w:rPr>
      <w:rFonts w:ascii="Times New Roman" w:eastAsia="Times New Roman" w:hAnsi="Times New Roman" w:cs="Times New Roman"/>
      <w:sz w:val="24"/>
      <w:szCs w:val="24"/>
      <w:lang w:eastAsia="pl-PL"/>
    </w:rPr>
  </w:style>
  <w:style w:type="paragraph" w:customStyle="1" w:styleId="StyleTrebuchetMS11ptCustomColorRGB186">
    <w:name w:val="Style Trebuchet MS 11 pt Custom Color(RGB(186"/>
    <w:aliases w:val="10,35)) Left:  -6...."/>
    <w:basedOn w:val="Normalny"/>
    <w:rsid w:val="00CF339B"/>
    <w:pPr>
      <w:spacing w:after="0" w:line="240" w:lineRule="auto"/>
    </w:pPr>
    <w:rPr>
      <w:rFonts w:ascii="Trebuchet MS" w:eastAsia="Times New Roman" w:hAnsi="Trebuchet MS" w:cs="Times New Roman"/>
      <w:color w:val="BA0A23"/>
      <w:szCs w:val="20"/>
      <w:lang w:val="en-GB" w:eastAsia="en-GB"/>
    </w:rPr>
  </w:style>
  <w:style w:type="paragraph" w:customStyle="1" w:styleId="xl70">
    <w:name w:val="xl70"/>
    <w:basedOn w:val="Normalny"/>
    <w:rsid w:val="00CF339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rebuchet MS" w:eastAsia="Times New Roman" w:hAnsi="Trebuchet MS" w:cs="Times New Roman"/>
      <w:b/>
      <w:bCs/>
      <w:color w:val="FFFFFF"/>
      <w:sz w:val="18"/>
      <w:szCs w:val="18"/>
      <w:lang w:eastAsia="pl-PL"/>
    </w:rPr>
  </w:style>
  <w:style w:type="paragraph" w:customStyle="1" w:styleId="xl71">
    <w:name w:val="xl71"/>
    <w:basedOn w:val="Normalny"/>
    <w:rsid w:val="00CF339B"/>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rebuchet MS" w:eastAsia="Times New Roman" w:hAnsi="Trebuchet MS" w:cs="Times New Roman"/>
      <w:b/>
      <w:bCs/>
      <w:color w:val="FFFFFF"/>
      <w:sz w:val="18"/>
      <w:szCs w:val="18"/>
      <w:lang w:eastAsia="pl-PL"/>
    </w:rPr>
  </w:style>
  <w:style w:type="paragraph" w:customStyle="1" w:styleId="xl72">
    <w:name w:val="xl72"/>
    <w:basedOn w:val="Normalny"/>
    <w:rsid w:val="00CF339B"/>
    <w:pPr>
      <w:spacing w:before="100" w:beforeAutospacing="1" w:after="100" w:afterAutospacing="1" w:line="240" w:lineRule="auto"/>
    </w:pPr>
    <w:rPr>
      <w:rFonts w:ascii="Trebuchet MS" w:eastAsia="Times New Roman" w:hAnsi="Trebuchet MS" w:cs="Times New Roman"/>
      <w:sz w:val="18"/>
      <w:szCs w:val="18"/>
      <w:lang w:eastAsia="pl-PL"/>
    </w:rPr>
  </w:style>
  <w:style w:type="paragraph" w:customStyle="1" w:styleId="xl73">
    <w:name w:val="xl73"/>
    <w:basedOn w:val="Normalny"/>
    <w:rsid w:val="00CF33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rebuchet MS" w:eastAsia="Times New Roman" w:hAnsi="Trebuchet MS" w:cs="Times New Roman"/>
      <w:b/>
      <w:bCs/>
      <w:sz w:val="16"/>
      <w:szCs w:val="16"/>
      <w:lang w:eastAsia="pl-PL"/>
    </w:rPr>
  </w:style>
  <w:style w:type="paragraph" w:customStyle="1" w:styleId="xl74">
    <w:name w:val="xl74"/>
    <w:basedOn w:val="Normalny"/>
    <w:rsid w:val="00CF33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rebuchet MS" w:eastAsia="Times New Roman" w:hAnsi="Trebuchet MS" w:cs="Times New Roman"/>
      <w:b/>
      <w:bCs/>
      <w:sz w:val="16"/>
      <w:szCs w:val="16"/>
      <w:lang w:eastAsia="pl-PL"/>
    </w:rPr>
  </w:style>
  <w:style w:type="paragraph" w:customStyle="1" w:styleId="xl75">
    <w:name w:val="xl75"/>
    <w:basedOn w:val="Normalny"/>
    <w:rsid w:val="00CF33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rebuchet MS" w:eastAsia="Times New Roman" w:hAnsi="Trebuchet MS" w:cs="Times New Roman"/>
      <w:b/>
      <w:bCs/>
      <w:sz w:val="16"/>
      <w:szCs w:val="16"/>
      <w:lang w:eastAsia="pl-PL"/>
    </w:rPr>
  </w:style>
  <w:style w:type="paragraph" w:customStyle="1" w:styleId="xl76">
    <w:name w:val="xl76"/>
    <w:basedOn w:val="Normalny"/>
    <w:rsid w:val="00CF33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rebuchet MS" w:eastAsia="Times New Roman" w:hAnsi="Trebuchet MS" w:cs="Times New Roman"/>
      <w:sz w:val="16"/>
      <w:szCs w:val="16"/>
      <w:lang w:eastAsia="pl-PL"/>
    </w:rPr>
  </w:style>
  <w:style w:type="paragraph" w:customStyle="1" w:styleId="xl77">
    <w:name w:val="xl77"/>
    <w:basedOn w:val="Normalny"/>
    <w:rsid w:val="00CF33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rebuchet MS" w:eastAsia="Times New Roman" w:hAnsi="Trebuchet MS" w:cs="Times New Roman"/>
      <w:sz w:val="16"/>
      <w:szCs w:val="16"/>
      <w:lang w:eastAsia="pl-PL"/>
    </w:rPr>
  </w:style>
  <w:style w:type="paragraph" w:customStyle="1" w:styleId="xl78">
    <w:name w:val="xl78"/>
    <w:basedOn w:val="Normalny"/>
    <w:rsid w:val="00CF339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rebuchet MS" w:eastAsia="Times New Roman" w:hAnsi="Trebuchet MS" w:cs="Times New Roman"/>
      <w:sz w:val="16"/>
      <w:szCs w:val="16"/>
      <w:lang w:eastAsia="pl-PL"/>
    </w:rPr>
  </w:style>
  <w:style w:type="paragraph" w:customStyle="1" w:styleId="xl79">
    <w:name w:val="xl79"/>
    <w:basedOn w:val="Normalny"/>
    <w:rsid w:val="00CF33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rebuchet MS" w:eastAsia="Times New Roman" w:hAnsi="Trebuchet MS" w:cs="Times New Roman"/>
      <w:b/>
      <w:bCs/>
      <w:sz w:val="16"/>
      <w:szCs w:val="16"/>
      <w:lang w:eastAsia="pl-PL"/>
    </w:rPr>
  </w:style>
  <w:style w:type="paragraph" w:customStyle="1" w:styleId="xl80">
    <w:name w:val="xl80"/>
    <w:basedOn w:val="Normalny"/>
    <w:rsid w:val="00CF339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rebuchet MS" w:eastAsia="Times New Roman" w:hAnsi="Trebuchet MS" w:cs="Times New Roman"/>
      <w:sz w:val="16"/>
      <w:szCs w:val="16"/>
      <w:lang w:eastAsia="pl-PL"/>
    </w:rPr>
  </w:style>
  <w:style w:type="paragraph" w:customStyle="1" w:styleId="xl81">
    <w:name w:val="xl81"/>
    <w:basedOn w:val="Normalny"/>
    <w:rsid w:val="00CF339B"/>
    <w:pPr>
      <w:pBdr>
        <w:top w:val="single" w:sz="4" w:space="0" w:color="auto"/>
        <w:left w:val="single" w:sz="4" w:space="0" w:color="auto"/>
        <w:bottom w:val="single" w:sz="4" w:space="0" w:color="auto"/>
      </w:pBdr>
      <w:shd w:val="clear" w:color="000000" w:fill="FFCC99"/>
      <w:spacing w:before="100" w:beforeAutospacing="1" w:after="100" w:afterAutospacing="1" w:line="240" w:lineRule="auto"/>
    </w:pPr>
    <w:rPr>
      <w:rFonts w:ascii="Trebuchet MS" w:eastAsia="Times New Roman" w:hAnsi="Trebuchet MS" w:cs="Times New Roman"/>
      <w:b/>
      <w:bCs/>
      <w:sz w:val="16"/>
      <w:szCs w:val="16"/>
      <w:lang w:eastAsia="pl-PL"/>
    </w:rPr>
  </w:style>
  <w:style w:type="paragraph" w:customStyle="1" w:styleId="xl82">
    <w:name w:val="xl82"/>
    <w:basedOn w:val="Normalny"/>
    <w:rsid w:val="00CF339B"/>
    <w:pPr>
      <w:pBdr>
        <w:top w:val="single" w:sz="4" w:space="0" w:color="auto"/>
        <w:bottom w:val="single" w:sz="4" w:space="0" w:color="auto"/>
      </w:pBdr>
      <w:shd w:val="clear" w:color="000000" w:fill="FFCC99"/>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ZnakZnak4ZnakZnakZnakZnakZnakZnakZnakZnakZnakZnakZnakZnak">
    <w:name w:val="Znak Znak4 Znak Znak Znak Znak Znak Znak Znak Znak Znak Znak Znak Znak"/>
    <w:basedOn w:val="Normalny"/>
    <w:autoRedefine/>
    <w:rsid w:val="00CF339B"/>
    <w:pPr>
      <w:spacing w:after="0" w:line="240" w:lineRule="auto"/>
    </w:pPr>
    <w:rPr>
      <w:rFonts w:ascii="Times New Roman" w:eastAsia="Times New Roman" w:hAnsi="Times New Roman" w:cs="Times New Roman"/>
      <w:sz w:val="24"/>
      <w:szCs w:val="24"/>
      <w:lang w:val="en-US"/>
    </w:rPr>
  </w:style>
  <w:style w:type="paragraph" w:customStyle="1" w:styleId="Footer1">
    <w:name w:val="Footer1"/>
    <w:rsid w:val="00CF339B"/>
    <w:pPr>
      <w:spacing w:after="0" w:line="240" w:lineRule="auto"/>
    </w:pPr>
    <w:rPr>
      <w:rFonts w:ascii="Times New Roman" w:eastAsia="Times New Roman" w:hAnsi="Times New Roman" w:cs="Times New Roman"/>
      <w:color w:val="000000"/>
      <w:sz w:val="24"/>
      <w:szCs w:val="24"/>
      <w:lang w:eastAsia="pl-PL"/>
    </w:rPr>
  </w:style>
  <w:style w:type="paragraph" w:customStyle="1" w:styleId="BodyText21">
    <w:name w:val="Body Text 21"/>
    <w:basedOn w:val="Normalny"/>
    <w:rsid w:val="00CF339B"/>
    <w:pPr>
      <w:spacing w:after="0" w:line="240" w:lineRule="auto"/>
      <w:jc w:val="center"/>
    </w:pPr>
    <w:rPr>
      <w:rFonts w:ascii="Times New Roman" w:eastAsia="Times New Roman" w:hAnsi="Times New Roman" w:cs="Times New Roman"/>
      <w:sz w:val="24"/>
      <w:szCs w:val="20"/>
      <w:lang w:eastAsia="pl-PL"/>
    </w:rPr>
  </w:style>
  <w:style w:type="paragraph" w:customStyle="1" w:styleId="ListParagraph1">
    <w:name w:val="List Paragraph1"/>
    <w:basedOn w:val="Normalny"/>
    <w:rsid w:val="00CF339B"/>
    <w:pPr>
      <w:spacing w:after="200" w:line="276" w:lineRule="auto"/>
      <w:ind w:left="720"/>
      <w:contextualSpacing/>
    </w:pPr>
    <w:rPr>
      <w:rFonts w:ascii="Calibri" w:eastAsia="Times New Roman" w:hAnsi="Calibri" w:cs="Times New Roman"/>
    </w:rPr>
  </w:style>
  <w:style w:type="paragraph" w:customStyle="1" w:styleId="BodyText31">
    <w:name w:val="Body Text 31"/>
    <w:basedOn w:val="Normalny"/>
    <w:rsid w:val="00CF339B"/>
    <w:pPr>
      <w:spacing w:after="0" w:line="240" w:lineRule="auto"/>
      <w:jc w:val="both"/>
    </w:pPr>
    <w:rPr>
      <w:rFonts w:ascii="Times New Roman" w:eastAsia="Times New Roman" w:hAnsi="Times New Roman" w:cs="Times New Roman"/>
      <w:b/>
      <w:sz w:val="24"/>
      <w:szCs w:val="20"/>
      <w:lang w:eastAsia="pl-PL"/>
    </w:rPr>
  </w:style>
  <w:style w:type="paragraph" w:customStyle="1" w:styleId="CommentSubject1">
    <w:name w:val="Comment Subject1"/>
    <w:basedOn w:val="Tekstkomentarza"/>
    <w:next w:val="Tekstkomentarza"/>
    <w:semiHidden/>
    <w:rsid w:val="00CF339B"/>
    <w:pPr>
      <w:overflowPunct w:val="0"/>
      <w:autoSpaceDE w:val="0"/>
      <w:autoSpaceDN w:val="0"/>
      <w:adjustRightInd w:val="0"/>
      <w:spacing w:after="0"/>
      <w:ind w:left="0" w:firstLine="0"/>
      <w:jc w:val="left"/>
      <w:textAlignment w:val="baseline"/>
    </w:pPr>
    <w:rPr>
      <w:rFonts w:ascii="Times New Roman" w:eastAsia="Times New Roman" w:hAnsi="Times New Roman" w:cs="Times New Roman"/>
      <w:b/>
      <w:color w:val="auto"/>
    </w:rPr>
  </w:style>
  <w:style w:type="paragraph" w:customStyle="1" w:styleId="TableText">
    <w:name w:val="Table Text"/>
    <w:rsid w:val="00CF339B"/>
    <w:pPr>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24"/>
      <w:szCs w:val="24"/>
      <w:lang w:eastAsia="pl-PL"/>
    </w:rPr>
  </w:style>
  <w:style w:type="paragraph" w:styleId="Tekstprzypisukocowego">
    <w:name w:val="endnote text"/>
    <w:basedOn w:val="Normalny"/>
    <w:link w:val="TekstprzypisukocowegoZnak"/>
    <w:uiPriority w:val="99"/>
    <w:rsid w:val="00CF339B"/>
    <w:pPr>
      <w:spacing w:after="0" w:line="240" w:lineRule="auto"/>
    </w:pPr>
    <w:rPr>
      <w:rFonts w:ascii="Times New Roman" w:eastAsia="Times New Roman" w:hAnsi="Times New Roman" w:cs="Times New Roman"/>
      <w:sz w:val="20"/>
      <w:szCs w:val="20"/>
      <w:lang w:eastAsia="pl-PL"/>
    </w:rPr>
  </w:style>
  <w:style w:type="character" w:customStyle="1" w:styleId="TekstprzypisukocowegoZnak">
    <w:name w:val="Tekst przypisu końcowego Znak"/>
    <w:basedOn w:val="Domylnaczcionkaakapitu"/>
    <w:link w:val="Tekstprzypisukocowego"/>
    <w:uiPriority w:val="99"/>
    <w:rsid w:val="00CF339B"/>
    <w:rPr>
      <w:rFonts w:ascii="Times New Roman" w:eastAsia="Times New Roman" w:hAnsi="Times New Roman" w:cs="Times New Roman"/>
      <w:sz w:val="20"/>
      <w:szCs w:val="20"/>
      <w:lang w:eastAsia="pl-PL"/>
    </w:rPr>
  </w:style>
  <w:style w:type="character" w:styleId="Odwoanieprzypisukocowego">
    <w:name w:val="endnote reference"/>
    <w:basedOn w:val="Domylnaczcionkaakapitu"/>
    <w:rsid w:val="00CF339B"/>
    <w:rPr>
      <w:rFonts w:cs="Times New Roman"/>
      <w:vertAlign w:val="superscript"/>
    </w:rPr>
  </w:style>
  <w:style w:type="character" w:styleId="Wyrnienieintensywne">
    <w:name w:val="Intense Emphasis"/>
    <w:basedOn w:val="Domylnaczcionkaakapitu"/>
    <w:uiPriority w:val="21"/>
    <w:qFormat/>
    <w:rsid w:val="00CF339B"/>
    <w:rPr>
      <w:rFonts w:cs="Times New Roman"/>
      <w:b/>
      <w:i/>
      <w:color w:val="4F81BD"/>
    </w:rPr>
  </w:style>
  <w:style w:type="paragraph" w:customStyle="1" w:styleId="1">
    <w:name w:val="1"/>
    <w:basedOn w:val="Normalny"/>
    <w:next w:val="Tekstprzypisudolnego"/>
    <w:rsid w:val="00CF339B"/>
    <w:pPr>
      <w:widowControl w:val="0"/>
      <w:adjustRightInd w:val="0"/>
      <w:spacing w:after="0" w:line="240" w:lineRule="auto"/>
      <w:jc w:val="both"/>
      <w:textAlignment w:val="baseline"/>
    </w:pPr>
    <w:rPr>
      <w:rFonts w:ascii="Times New Roman" w:eastAsia="Times New Roman" w:hAnsi="Times New Roman" w:cs="Times New Roman"/>
      <w:sz w:val="20"/>
      <w:szCs w:val="20"/>
      <w:lang w:eastAsia="pl-PL"/>
    </w:rPr>
  </w:style>
  <w:style w:type="character" w:customStyle="1" w:styleId="TematkomentarzaZnak1">
    <w:name w:val="Temat komentarza Znak1"/>
    <w:locked/>
    <w:rsid w:val="00CF339B"/>
    <w:rPr>
      <w:rFonts w:ascii="Arial" w:hAnsi="Arial"/>
      <w:b/>
      <w:i/>
      <w:sz w:val="28"/>
      <w:lang w:val="pl-PL" w:eastAsia="pl-PL"/>
    </w:rPr>
  </w:style>
  <w:style w:type="paragraph" w:styleId="Spisilustracji">
    <w:name w:val="table of figures"/>
    <w:basedOn w:val="Normalny"/>
    <w:next w:val="Normalny"/>
    <w:rsid w:val="00CF339B"/>
    <w:pPr>
      <w:widowControl w:val="0"/>
      <w:adjustRightInd w:val="0"/>
      <w:spacing w:after="0" w:line="240" w:lineRule="auto"/>
      <w:ind w:left="480" w:hanging="480"/>
      <w:jc w:val="both"/>
      <w:textAlignment w:val="baseline"/>
    </w:pPr>
    <w:rPr>
      <w:rFonts w:ascii="Times New Roman" w:eastAsia="Times New Roman" w:hAnsi="Times New Roman" w:cs="Times New Roman"/>
      <w:sz w:val="20"/>
      <w:szCs w:val="24"/>
      <w:lang w:eastAsia="pl-PL"/>
    </w:rPr>
  </w:style>
  <w:style w:type="paragraph" w:styleId="Lista">
    <w:name w:val="List"/>
    <w:basedOn w:val="Normalny"/>
    <w:rsid w:val="00CF339B"/>
    <w:pPr>
      <w:widowControl w:val="0"/>
      <w:adjustRightInd w:val="0"/>
      <w:spacing w:after="0" w:line="240" w:lineRule="auto"/>
      <w:ind w:left="283" w:hanging="283"/>
      <w:jc w:val="both"/>
      <w:textAlignment w:val="baseline"/>
    </w:pPr>
    <w:rPr>
      <w:rFonts w:ascii="Times New Roman" w:eastAsia="Times New Roman" w:hAnsi="Times New Roman" w:cs="Times New Roman"/>
      <w:sz w:val="20"/>
      <w:szCs w:val="20"/>
    </w:rPr>
  </w:style>
  <w:style w:type="paragraph" w:styleId="Listapunktowana">
    <w:name w:val="List Bullet"/>
    <w:aliases w:val="xxx"/>
    <w:basedOn w:val="Normalny"/>
    <w:autoRedefine/>
    <w:rsid w:val="00CF339B"/>
    <w:pPr>
      <w:widowControl w:val="0"/>
      <w:numPr>
        <w:numId w:val="28"/>
      </w:numPr>
      <w:tabs>
        <w:tab w:val="num" w:pos="284"/>
        <w:tab w:val="num" w:pos="1080"/>
      </w:tabs>
      <w:adjustRightInd w:val="0"/>
      <w:spacing w:after="0" w:line="240" w:lineRule="auto"/>
      <w:jc w:val="both"/>
      <w:textAlignment w:val="baseline"/>
    </w:pPr>
    <w:rPr>
      <w:rFonts w:ascii="Times New Roman" w:eastAsia="Times New Roman" w:hAnsi="Times New Roman" w:cs="Times New Roman"/>
      <w:sz w:val="20"/>
      <w:szCs w:val="20"/>
    </w:rPr>
  </w:style>
  <w:style w:type="paragraph" w:styleId="Lista2">
    <w:name w:val="List 2"/>
    <w:basedOn w:val="Normalny"/>
    <w:rsid w:val="00CF339B"/>
    <w:pPr>
      <w:widowControl w:val="0"/>
      <w:adjustRightInd w:val="0"/>
      <w:spacing w:after="0" w:line="240" w:lineRule="auto"/>
      <w:ind w:left="566" w:hanging="283"/>
      <w:jc w:val="both"/>
      <w:textAlignment w:val="baseline"/>
    </w:pPr>
    <w:rPr>
      <w:rFonts w:ascii="Times New Roman" w:eastAsia="Times New Roman" w:hAnsi="Times New Roman" w:cs="Times New Roman"/>
      <w:sz w:val="20"/>
      <w:szCs w:val="20"/>
    </w:rPr>
  </w:style>
  <w:style w:type="paragraph" w:styleId="Lista3">
    <w:name w:val="List 3"/>
    <w:basedOn w:val="Normalny"/>
    <w:rsid w:val="00CF339B"/>
    <w:pPr>
      <w:widowControl w:val="0"/>
      <w:adjustRightInd w:val="0"/>
      <w:spacing w:after="0" w:line="240" w:lineRule="auto"/>
      <w:ind w:left="849" w:hanging="283"/>
      <w:jc w:val="both"/>
      <w:textAlignment w:val="baseline"/>
    </w:pPr>
    <w:rPr>
      <w:rFonts w:ascii="Times New Roman" w:eastAsia="Times New Roman" w:hAnsi="Times New Roman" w:cs="Times New Roman"/>
      <w:sz w:val="20"/>
      <w:szCs w:val="20"/>
    </w:rPr>
  </w:style>
  <w:style w:type="paragraph" w:styleId="Lista5">
    <w:name w:val="List 5"/>
    <w:basedOn w:val="Normalny"/>
    <w:rsid w:val="00CF339B"/>
    <w:pPr>
      <w:widowControl w:val="0"/>
      <w:adjustRightInd w:val="0"/>
      <w:spacing w:after="0" w:line="240" w:lineRule="auto"/>
      <w:ind w:left="1415" w:hanging="283"/>
      <w:jc w:val="both"/>
      <w:textAlignment w:val="baseline"/>
    </w:pPr>
    <w:rPr>
      <w:rFonts w:ascii="Times New Roman" w:eastAsia="Times New Roman" w:hAnsi="Times New Roman" w:cs="Times New Roman"/>
      <w:sz w:val="20"/>
      <w:szCs w:val="20"/>
    </w:rPr>
  </w:style>
  <w:style w:type="paragraph" w:styleId="Listapunktowana2">
    <w:name w:val="List Bullet 2"/>
    <w:basedOn w:val="Normalny"/>
    <w:autoRedefine/>
    <w:rsid w:val="00CF339B"/>
    <w:pPr>
      <w:widowControl w:val="0"/>
      <w:numPr>
        <w:numId w:val="29"/>
      </w:numPr>
      <w:tabs>
        <w:tab w:val="clear" w:pos="360"/>
        <w:tab w:val="num" w:pos="643"/>
        <w:tab w:val="num" w:pos="777"/>
        <w:tab w:val="num" w:pos="1209"/>
      </w:tabs>
      <w:adjustRightInd w:val="0"/>
      <w:spacing w:after="0" w:line="240" w:lineRule="auto"/>
      <w:ind w:left="643"/>
      <w:jc w:val="both"/>
      <w:textAlignment w:val="baseline"/>
    </w:pPr>
    <w:rPr>
      <w:rFonts w:ascii="Times New Roman" w:eastAsia="Times New Roman" w:hAnsi="Times New Roman" w:cs="Times New Roman"/>
      <w:sz w:val="20"/>
      <w:szCs w:val="20"/>
    </w:rPr>
  </w:style>
  <w:style w:type="paragraph" w:customStyle="1" w:styleId="Bullet">
    <w:name w:val="Bullet"/>
    <w:rsid w:val="00CF339B"/>
    <w:pPr>
      <w:widowControl w:val="0"/>
      <w:adjustRightInd w:val="0"/>
      <w:snapToGrid w:val="0"/>
      <w:spacing w:after="0" w:line="360" w:lineRule="atLeast"/>
      <w:ind w:left="288" w:hanging="288"/>
      <w:jc w:val="both"/>
      <w:textAlignment w:val="baseline"/>
    </w:pPr>
    <w:rPr>
      <w:rFonts w:ascii="TimesEE" w:eastAsia="Times New Roman" w:hAnsi="TimesEE" w:cs="Times New Roman"/>
      <w:color w:val="000000"/>
      <w:sz w:val="24"/>
      <w:szCs w:val="20"/>
      <w:lang w:val="en-US"/>
    </w:rPr>
  </w:style>
  <w:style w:type="paragraph" w:customStyle="1" w:styleId="Head12pt">
    <w:name w:val="Head 12pt"/>
    <w:rsid w:val="00CF339B"/>
    <w:pPr>
      <w:keepNext/>
      <w:keepLines/>
      <w:widowControl w:val="0"/>
      <w:tabs>
        <w:tab w:val="left" w:pos="450"/>
      </w:tabs>
      <w:adjustRightInd w:val="0"/>
      <w:snapToGrid w:val="0"/>
      <w:spacing w:after="144" w:line="244" w:lineRule="atLeast"/>
      <w:ind w:left="226"/>
      <w:jc w:val="both"/>
      <w:textAlignment w:val="baseline"/>
    </w:pPr>
    <w:rPr>
      <w:rFonts w:ascii="Times New Roman" w:eastAsia="Times New Roman" w:hAnsi="Times New Roman" w:cs="Times New Roman"/>
      <w:b/>
      <w:color w:val="000000"/>
      <w:sz w:val="24"/>
      <w:szCs w:val="20"/>
      <w:lang w:val="en-US"/>
    </w:rPr>
  </w:style>
  <w:style w:type="paragraph" w:customStyle="1" w:styleId="companylogo">
    <w:name w:val="company logo"/>
    <w:basedOn w:val="Normalny"/>
    <w:rsid w:val="00CF339B"/>
    <w:pPr>
      <w:widowControl w:val="0"/>
      <w:adjustRightInd w:val="0"/>
      <w:snapToGrid w:val="0"/>
      <w:spacing w:after="0" w:line="240" w:lineRule="auto"/>
      <w:jc w:val="both"/>
      <w:textAlignment w:val="baseline"/>
    </w:pPr>
    <w:rPr>
      <w:rFonts w:ascii="Arial" w:eastAsia="Times New Roman" w:hAnsi="Arial" w:cs="Times New Roman"/>
      <w:sz w:val="28"/>
      <w:szCs w:val="20"/>
    </w:rPr>
  </w:style>
  <w:style w:type="paragraph" w:customStyle="1" w:styleId="tabletext0">
    <w:name w:val="table text"/>
    <w:basedOn w:val="Normalny"/>
    <w:rsid w:val="00CF339B"/>
    <w:pPr>
      <w:widowControl w:val="0"/>
      <w:adjustRightInd w:val="0"/>
      <w:snapToGrid w:val="0"/>
      <w:spacing w:after="0" w:line="240" w:lineRule="auto"/>
      <w:jc w:val="both"/>
      <w:textAlignment w:val="baseline"/>
    </w:pPr>
    <w:rPr>
      <w:rFonts w:ascii="Times New Roman" w:eastAsia="Times New Roman" w:hAnsi="Times New Roman" w:cs="Times New Roman"/>
      <w:sz w:val="20"/>
      <w:szCs w:val="20"/>
    </w:rPr>
  </w:style>
  <w:style w:type="paragraph" w:customStyle="1" w:styleId="Styl3">
    <w:name w:val="Styl3"/>
    <w:rsid w:val="00CF339B"/>
    <w:pPr>
      <w:widowControl w:val="0"/>
      <w:adjustRightInd w:val="0"/>
      <w:spacing w:after="0" w:line="240" w:lineRule="auto"/>
      <w:ind w:left="480" w:hanging="480"/>
      <w:jc w:val="both"/>
      <w:textAlignment w:val="baseline"/>
    </w:pPr>
    <w:rPr>
      <w:rFonts w:ascii="Times New Roman" w:eastAsia="Times New Roman" w:hAnsi="Times New Roman" w:cs="Times New Roman"/>
      <w:sz w:val="20"/>
      <w:szCs w:val="24"/>
      <w:lang w:eastAsia="pl-PL"/>
    </w:rPr>
  </w:style>
  <w:style w:type="paragraph" w:customStyle="1" w:styleId="1Paragraf">
    <w:name w:val="1 Paragraf"/>
    <w:basedOn w:val="Normalny"/>
    <w:next w:val="Normalny"/>
    <w:link w:val="1ParagrafZnak"/>
    <w:rsid w:val="00CF339B"/>
    <w:pPr>
      <w:overflowPunct w:val="0"/>
      <w:autoSpaceDE w:val="0"/>
      <w:autoSpaceDN w:val="0"/>
      <w:adjustRightInd w:val="0"/>
      <w:spacing w:before="360" w:after="240" w:line="320" w:lineRule="exact"/>
      <w:jc w:val="center"/>
      <w:outlineLvl w:val="0"/>
    </w:pPr>
    <w:rPr>
      <w:rFonts w:ascii="Arial" w:eastAsia="Times New Roman" w:hAnsi="Arial" w:cs="Times New Roman"/>
      <w:b/>
      <w:sz w:val="20"/>
      <w:szCs w:val="20"/>
      <w:lang w:eastAsia="pl-PL"/>
    </w:rPr>
  </w:style>
  <w:style w:type="paragraph" w:customStyle="1" w:styleId="Nagwekbazowy">
    <w:name w:val="Nagłówek bazowy"/>
    <w:basedOn w:val="Normalny"/>
    <w:next w:val="Normalny"/>
    <w:rsid w:val="00CF339B"/>
    <w:pPr>
      <w:keepNext/>
      <w:keepLines/>
      <w:widowControl w:val="0"/>
      <w:numPr>
        <w:numId w:val="56"/>
      </w:numPr>
      <w:snapToGrid w:val="0"/>
      <w:spacing w:before="140" w:after="60" w:line="220" w:lineRule="atLeast"/>
      <w:ind w:left="0" w:firstLine="0"/>
      <w:jc w:val="both"/>
    </w:pPr>
    <w:rPr>
      <w:rFonts w:ascii="Tahoma" w:eastAsia="Times New Roman" w:hAnsi="Tahoma" w:cs="Times New Roman"/>
      <w:noProof/>
      <w:color w:val="000000"/>
      <w:spacing w:val="-4"/>
      <w:kern w:val="28"/>
      <w:szCs w:val="20"/>
      <w:lang w:eastAsia="pl-PL"/>
    </w:rPr>
  </w:style>
  <w:style w:type="paragraph" w:customStyle="1" w:styleId="TableEn-dash">
    <w:name w:val="Table En-dash"/>
    <w:basedOn w:val="Normalny"/>
    <w:rsid w:val="00CF339B"/>
    <w:pPr>
      <w:numPr>
        <w:numId w:val="57"/>
      </w:numPr>
      <w:tabs>
        <w:tab w:val="left" w:pos="312"/>
      </w:tabs>
      <w:spacing w:after="120" w:line="240" w:lineRule="auto"/>
      <w:ind w:left="312" w:hanging="142"/>
    </w:pPr>
    <w:rPr>
      <w:rFonts w:ascii="Univers Condensed" w:eastAsia="Times New Roman" w:hAnsi="Univers Condensed" w:cs="Times New Roman"/>
      <w:noProof/>
      <w:sz w:val="16"/>
      <w:szCs w:val="20"/>
      <w:lang w:val="en-US"/>
    </w:rPr>
  </w:style>
  <w:style w:type="paragraph" w:customStyle="1" w:styleId="DefaultText">
    <w:name w:val="Default Text"/>
    <w:basedOn w:val="Normalny"/>
    <w:autoRedefine/>
    <w:rsid w:val="00CF339B"/>
    <w:pPr>
      <w:numPr>
        <w:numId w:val="58"/>
      </w:numPr>
      <w:spacing w:line="240" w:lineRule="auto"/>
      <w:ind w:left="232" w:firstLine="0"/>
      <w:jc w:val="center"/>
    </w:pPr>
    <w:rPr>
      <w:rFonts w:ascii="Futura Hv" w:eastAsia="Times New Roman" w:hAnsi="Futura Hv" w:cs="Times New Roman"/>
      <w:noProof/>
      <w:color w:val="FFFFFF"/>
      <w:sz w:val="28"/>
      <w:szCs w:val="20"/>
      <w:lang w:val="en-US"/>
    </w:rPr>
  </w:style>
  <w:style w:type="paragraph" w:customStyle="1" w:styleId="bullet0">
    <w:name w:val="bullet"/>
    <w:rsid w:val="00CF339B"/>
    <w:pPr>
      <w:tabs>
        <w:tab w:val="left" w:pos="187"/>
        <w:tab w:val="num" w:pos="720"/>
      </w:tabs>
      <w:spacing w:after="0" w:line="240" w:lineRule="auto"/>
      <w:ind w:left="187" w:hanging="187"/>
    </w:pPr>
    <w:rPr>
      <w:rFonts w:ascii="Futura Bk" w:eastAsia="Times New Roman" w:hAnsi="Futura Bk" w:cs="Times New Roman"/>
      <w:sz w:val="18"/>
      <w:szCs w:val="20"/>
      <w:lang w:val="en-US"/>
    </w:rPr>
  </w:style>
  <w:style w:type="paragraph" w:customStyle="1" w:styleId="Artyku">
    <w:name w:val="Artykuł"/>
    <w:basedOn w:val="Normalny"/>
    <w:rsid w:val="00CF339B"/>
    <w:pPr>
      <w:suppressAutoHyphens/>
      <w:spacing w:before="120" w:after="120" w:line="240" w:lineRule="auto"/>
      <w:jc w:val="both"/>
      <w:outlineLvl w:val="0"/>
    </w:pPr>
    <w:rPr>
      <w:rFonts w:ascii="Arial" w:eastAsia="Times New Roman" w:hAnsi="Arial" w:cs="Times New Roman"/>
      <w:b/>
      <w:smallCaps/>
      <w:spacing w:val="-2"/>
      <w:szCs w:val="20"/>
      <w:lang w:eastAsia="pl-PL"/>
    </w:rPr>
  </w:style>
  <w:style w:type="paragraph" w:customStyle="1" w:styleId="Bulletwithtext5">
    <w:name w:val="Bullet with text 5"/>
    <w:basedOn w:val="Normalny"/>
    <w:rsid w:val="00CF339B"/>
    <w:pPr>
      <w:numPr>
        <w:numId w:val="47"/>
      </w:numPr>
      <w:spacing w:after="0" w:line="240" w:lineRule="auto"/>
    </w:pPr>
    <w:rPr>
      <w:rFonts w:ascii="Arial" w:eastAsia="Times New Roman" w:hAnsi="Arial" w:cs="Times New Roman"/>
      <w:sz w:val="20"/>
      <w:szCs w:val="20"/>
    </w:rPr>
  </w:style>
  <w:style w:type="paragraph" w:customStyle="1" w:styleId="BodyBullet">
    <w:name w:val="Body Bullet"/>
    <w:basedOn w:val="Normalny"/>
    <w:rsid w:val="00CF339B"/>
    <w:pPr>
      <w:numPr>
        <w:numId w:val="48"/>
      </w:numPr>
      <w:tabs>
        <w:tab w:val="left" w:pos="215"/>
      </w:tabs>
      <w:spacing w:after="0" w:line="240" w:lineRule="exact"/>
      <w:ind w:left="215" w:hanging="215"/>
    </w:pPr>
    <w:rPr>
      <w:rFonts w:ascii="ITCCenturyLightT" w:eastAsia="Times New Roman" w:hAnsi="ITCCenturyLightT" w:cs="Times New Roman"/>
      <w:sz w:val="20"/>
      <w:szCs w:val="20"/>
      <w:lang w:val="en-US"/>
    </w:rPr>
  </w:style>
  <w:style w:type="paragraph" w:customStyle="1" w:styleId="Bulletwithtext3">
    <w:name w:val="Bullet with text 3"/>
    <w:basedOn w:val="Normalny"/>
    <w:rsid w:val="00CF339B"/>
    <w:pPr>
      <w:numPr>
        <w:numId w:val="49"/>
      </w:numPr>
      <w:spacing w:after="0" w:line="240" w:lineRule="auto"/>
    </w:pPr>
    <w:rPr>
      <w:rFonts w:ascii="Arial" w:eastAsia="Times New Roman" w:hAnsi="Arial" w:cs="Times New Roman"/>
      <w:sz w:val="20"/>
      <w:szCs w:val="20"/>
    </w:rPr>
  </w:style>
  <w:style w:type="paragraph" w:customStyle="1" w:styleId="body1">
    <w:name w:val="body 1"/>
    <w:basedOn w:val="Normalny"/>
    <w:rsid w:val="00CF339B"/>
    <w:pPr>
      <w:widowControl w:val="0"/>
      <w:snapToGrid w:val="0"/>
      <w:spacing w:before="20" w:after="60" w:line="240" w:lineRule="auto"/>
      <w:jc w:val="both"/>
    </w:pPr>
    <w:rPr>
      <w:rFonts w:ascii="Times New Roman" w:eastAsia="Times New Roman" w:hAnsi="Times New Roman" w:cs="Times New Roman"/>
      <w:szCs w:val="20"/>
    </w:rPr>
  </w:style>
  <w:style w:type="paragraph" w:customStyle="1" w:styleId="Spistrecibazowy">
    <w:name w:val="Spis treści bazowy"/>
    <w:basedOn w:val="Normalny"/>
    <w:rsid w:val="00CF339B"/>
    <w:pPr>
      <w:widowControl w:val="0"/>
      <w:tabs>
        <w:tab w:val="right" w:leader="dot" w:pos="6480"/>
      </w:tabs>
      <w:snapToGrid w:val="0"/>
      <w:spacing w:before="120" w:after="240" w:line="240" w:lineRule="atLeast"/>
      <w:jc w:val="both"/>
    </w:pPr>
    <w:rPr>
      <w:rFonts w:ascii="Tahoma" w:eastAsia="Times New Roman" w:hAnsi="Tahoma" w:cs="Times New Roman"/>
      <w:noProof/>
      <w:color w:val="000000"/>
      <w:sz w:val="20"/>
      <w:szCs w:val="20"/>
      <w:lang w:eastAsia="pl-PL"/>
    </w:rPr>
  </w:style>
  <w:style w:type="paragraph" w:customStyle="1" w:styleId="Przypisbazowy">
    <w:name w:val="Przypis bazowy"/>
    <w:basedOn w:val="Normalny"/>
    <w:rsid w:val="00CF339B"/>
    <w:pPr>
      <w:keepLines/>
      <w:widowControl w:val="0"/>
      <w:snapToGrid w:val="0"/>
      <w:spacing w:before="120" w:after="60" w:line="200" w:lineRule="atLeast"/>
      <w:jc w:val="both"/>
    </w:pPr>
    <w:rPr>
      <w:rFonts w:ascii="Tahoma" w:eastAsia="Times New Roman" w:hAnsi="Tahoma" w:cs="Times New Roman"/>
      <w:noProof/>
      <w:color w:val="000000"/>
      <w:sz w:val="16"/>
      <w:szCs w:val="20"/>
      <w:lang w:eastAsia="pl-PL"/>
    </w:rPr>
  </w:style>
  <w:style w:type="paragraph" w:customStyle="1" w:styleId="CopyrightInfo">
    <w:name w:val="CopyrightInfo"/>
    <w:basedOn w:val="Normalny"/>
    <w:rsid w:val="00CF339B"/>
    <w:pPr>
      <w:snapToGrid w:val="0"/>
      <w:spacing w:before="180" w:after="0" w:line="240" w:lineRule="auto"/>
    </w:pPr>
    <w:rPr>
      <w:rFonts w:ascii="Times New Roman" w:eastAsia="Times New Roman" w:hAnsi="Times New Roman" w:cs="Times New Roman"/>
      <w:noProof/>
      <w:sz w:val="20"/>
      <w:szCs w:val="20"/>
      <w:lang w:eastAsia="pl-PL"/>
    </w:rPr>
  </w:style>
  <w:style w:type="paragraph" w:customStyle="1" w:styleId="Opis">
    <w:name w:val="Opis"/>
    <w:basedOn w:val="Normalny"/>
    <w:link w:val="OpisZnak1"/>
    <w:rsid w:val="00CF339B"/>
    <w:pPr>
      <w:keepLines/>
      <w:spacing w:before="30" w:after="30" w:line="240" w:lineRule="auto"/>
      <w:ind w:left="567"/>
      <w:jc w:val="both"/>
    </w:pPr>
    <w:rPr>
      <w:rFonts w:ascii="Times New Roman" w:eastAsia="Times New Roman" w:hAnsi="Times New Roman" w:cs="Times New Roman"/>
      <w:noProof/>
      <w:szCs w:val="20"/>
      <w:lang w:eastAsia="pl-PL"/>
    </w:rPr>
  </w:style>
  <w:style w:type="paragraph" w:customStyle="1" w:styleId="Tekstkomunikatu">
    <w:name w:val="Tekst komunikatu"/>
    <w:basedOn w:val="Opis"/>
    <w:next w:val="Opis"/>
    <w:rsid w:val="00CF339B"/>
    <w:pPr>
      <w:spacing w:after="120"/>
      <w:jc w:val="left"/>
    </w:pPr>
  </w:style>
  <w:style w:type="paragraph" w:customStyle="1" w:styleId="centrala">
    <w:name w:val="centrala"/>
    <w:basedOn w:val="Normalny"/>
    <w:rsid w:val="00CF339B"/>
    <w:pPr>
      <w:spacing w:before="60" w:after="120" w:line="240" w:lineRule="auto"/>
    </w:pPr>
    <w:rPr>
      <w:rFonts w:ascii="Arial" w:eastAsia="Times New Roman" w:hAnsi="Arial" w:cs="Times New Roman"/>
      <w:b/>
      <w:noProof/>
      <w:szCs w:val="20"/>
      <w:lang w:eastAsia="pl-PL"/>
    </w:rPr>
  </w:style>
  <w:style w:type="paragraph" w:customStyle="1" w:styleId="enum1">
    <w:name w:val="enum 1"/>
    <w:basedOn w:val="body1"/>
    <w:rsid w:val="00CF339B"/>
    <w:pPr>
      <w:numPr>
        <w:numId w:val="50"/>
      </w:numPr>
      <w:tabs>
        <w:tab w:val="left" w:pos="284"/>
      </w:tabs>
    </w:pPr>
    <w:rPr>
      <w:noProof/>
    </w:rPr>
  </w:style>
  <w:style w:type="paragraph" w:customStyle="1" w:styleId="nagweklewy">
    <w:name w:val="nagłówek lewy"/>
    <w:rsid w:val="00CF339B"/>
    <w:pPr>
      <w:snapToGrid w:val="0"/>
      <w:spacing w:after="0" w:line="260" w:lineRule="exact"/>
    </w:pPr>
    <w:rPr>
      <w:rFonts w:ascii="Futura Hv" w:eastAsia="Times New Roman" w:hAnsi="Futura Hv" w:cs="Times New Roman"/>
      <w:sz w:val="18"/>
      <w:szCs w:val="20"/>
    </w:rPr>
  </w:style>
  <w:style w:type="paragraph" w:customStyle="1" w:styleId="dashbullet">
    <w:name w:val="dash bullet"/>
    <w:rsid w:val="00CF339B"/>
    <w:pPr>
      <w:numPr>
        <w:numId w:val="51"/>
      </w:numPr>
      <w:tabs>
        <w:tab w:val="left" w:pos="187"/>
      </w:tabs>
      <w:spacing w:after="0" w:line="240" w:lineRule="auto"/>
      <w:ind w:left="374" w:hanging="187"/>
    </w:pPr>
    <w:rPr>
      <w:rFonts w:ascii="Futura Bk" w:eastAsia="Times New Roman" w:hAnsi="Futura Bk" w:cs="Times New Roman"/>
      <w:sz w:val="18"/>
      <w:szCs w:val="20"/>
      <w:lang w:val="en-US"/>
    </w:rPr>
  </w:style>
  <w:style w:type="paragraph" w:customStyle="1" w:styleId="nagwektabelki">
    <w:name w:val="nagłówek tabelki"/>
    <w:basedOn w:val="Normalny"/>
    <w:rsid w:val="00CF339B"/>
    <w:pPr>
      <w:spacing w:after="0" w:line="240" w:lineRule="auto"/>
      <w:ind w:left="284" w:hanging="568"/>
    </w:pPr>
    <w:rPr>
      <w:rFonts w:ascii="Futura Bk" w:eastAsia="Times New Roman" w:hAnsi="Futura Bk" w:cs="Times New Roman"/>
      <w:noProof/>
      <w:color w:val="FFFFFF"/>
      <w:sz w:val="20"/>
      <w:szCs w:val="20"/>
    </w:rPr>
  </w:style>
  <w:style w:type="paragraph" w:customStyle="1" w:styleId="bodytextbold">
    <w:name w:val="body text bold"/>
    <w:basedOn w:val="Tekstpodstawowy"/>
    <w:rsid w:val="00CF339B"/>
    <w:pPr>
      <w:spacing w:after="0" w:line="240" w:lineRule="auto"/>
    </w:pPr>
    <w:rPr>
      <w:rFonts w:ascii="Futura Hv" w:eastAsia="Times New Roman" w:hAnsi="Futura Hv" w:cs="Times New Roman"/>
      <w:noProof/>
      <w:sz w:val="18"/>
      <w:szCs w:val="20"/>
      <w:lang w:val="en-US"/>
    </w:rPr>
  </w:style>
  <w:style w:type="paragraph" w:customStyle="1" w:styleId="Bulletdouble">
    <w:name w:val="Bullet double"/>
    <w:basedOn w:val="Normalny"/>
    <w:autoRedefine/>
    <w:rsid w:val="00CF339B"/>
    <w:pPr>
      <w:numPr>
        <w:numId w:val="52"/>
      </w:numPr>
      <w:tabs>
        <w:tab w:val="left" w:pos="230"/>
      </w:tabs>
      <w:snapToGrid w:val="0"/>
      <w:spacing w:after="0" w:line="240" w:lineRule="auto"/>
    </w:pPr>
    <w:rPr>
      <w:rFonts w:ascii="Futura Bk" w:eastAsia="Times New Roman" w:hAnsi="Futura Bk" w:cs="Times New Roman"/>
      <w:noProof/>
      <w:sz w:val="18"/>
      <w:szCs w:val="20"/>
    </w:rPr>
  </w:style>
  <w:style w:type="paragraph" w:customStyle="1" w:styleId="TitleBold">
    <w:name w:val="Title Bold"/>
    <w:basedOn w:val="Nagwek1"/>
    <w:rsid w:val="00CF339B"/>
    <w:pPr>
      <w:keepLines w:val="0"/>
      <w:spacing w:before="0" w:line="240" w:lineRule="auto"/>
      <w:ind w:left="230"/>
    </w:pPr>
    <w:rPr>
      <w:rFonts w:ascii="ITCCenturyBookT" w:eastAsia="Times New Roman" w:hAnsi="ITCCenturyBookT" w:cs="Times New Roman"/>
      <w:b/>
      <w:noProof/>
      <w:color w:val="auto"/>
      <w:sz w:val="40"/>
      <w:szCs w:val="20"/>
      <w:lang w:val="en-US" w:eastAsia="pl-PL"/>
    </w:rPr>
  </w:style>
  <w:style w:type="paragraph" w:customStyle="1" w:styleId="Address">
    <w:name w:val="Address"/>
    <w:rsid w:val="00CF339B"/>
    <w:pPr>
      <w:snapToGrid w:val="0"/>
      <w:spacing w:after="0" w:line="240" w:lineRule="auto"/>
    </w:pPr>
    <w:rPr>
      <w:rFonts w:ascii="Times New Roman" w:eastAsia="Times New Roman" w:hAnsi="Times New Roman" w:cs="Times New Roman"/>
      <w:color w:val="000000"/>
      <w:sz w:val="16"/>
      <w:szCs w:val="20"/>
      <w:lang w:val="en-US"/>
    </w:rPr>
  </w:style>
  <w:style w:type="paragraph" w:customStyle="1" w:styleId="TableTitle">
    <w:name w:val="Table Title"/>
    <w:basedOn w:val="Tekstpodstawowy"/>
    <w:rsid w:val="00CF339B"/>
    <w:pPr>
      <w:snapToGrid w:val="0"/>
      <w:spacing w:after="0" w:line="240" w:lineRule="auto"/>
    </w:pPr>
    <w:rPr>
      <w:rFonts w:ascii="ITCCenturyBookT" w:eastAsia="Times New Roman" w:hAnsi="ITCCenturyBookT" w:cs="Times New Roman"/>
      <w:b/>
      <w:noProof/>
      <w:color w:val="000000"/>
      <w:sz w:val="16"/>
      <w:szCs w:val="20"/>
      <w:lang w:val="en-US"/>
    </w:rPr>
  </w:style>
  <w:style w:type="paragraph" w:customStyle="1" w:styleId="przypispodtabelk">
    <w:name w:val="przypis pod tabelką"/>
    <w:basedOn w:val="Normalny"/>
    <w:autoRedefine/>
    <w:rsid w:val="00CF339B"/>
    <w:pPr>
      <w:spacing w:after="0" w:line="240" w:lineRule="auto"/>
    </w:pPr>
    <w:rPr>
      <w:rFonts w:ascii="Arial" w:eastAsia="Times New Roman" w:hAnsi="Arial" w:cs="Arial"/>
      <w:noProof/>
      <w:sz w:val="18"/>
      <w:szCs w:val="20"/>
    </w:rPr>
  </w:style>
  <w:style w:type="paragraph" w:customStyle="1" w:styleId="TableBullet">
    <w:name w:val="Table Bullet"/>
    <w:basedOn w:val="TableText"/>
    <w:rsid w:val="00CF339B"/>
    <w:pPr>
      <w:numPr>
        <w:numId w:val="53"/>
      </w:numPr>
      <w:tabs>
        <w:tab w:val="left" w:pos="144"/>
      </w:tabs>
      <w:overflowPunct/>
      <w:autoSpaceDE/>
      <w:autoSpaceDN/>
      <w:adjustRightInd/>
      <w:textAlignment w:val="auto"/>
    </w:pPr>
    <w:rPr>
      <w:rFonts w:ascii="Univers Condensed" w:hAnsi="Univers Condensed"/>
      <w:noProof/>
      <w:color w:val="auto"/>
      <w:sz w:val="16"/>
      <w:szCs w:val="20"/>
      <w:lang w:val="en-US" w:eastAsia="en-US"/>
    </w:rPr>
  </w:style>
  <w:style w:type="paragraph" w:customStyle="1" w:styleId="subhead">
    <w:name w:val="subhead"/>
    <w:rsid w:val="00CF339B"/>
    <w:pPr>
      <w:spacing w:after="120" w:line="300" w:lineRule="exact"/>
    </w:pPr>
    <w:rPr>
      <w:rFonts w:ascii="Futura Hv" w:eastAsia="Times New Roman" w:hAnsi="Futura Hv" w:cs="Times New Roman"/>
      <w:sz w:val="26"/>
      <w:szCs w:val="20"/>
      <w:lang w:val="en-US"/>
    </w:rPr>
  </w:style>
  <w:style w:type="paragraph" w:customStyle="1" w:styleId="pola">
    <w:name w:val="pola"/>
    <w:basedOn w:val="Nagwek1"/>
    <w:next w:val="Nagwek1"/>
    <w:autoRedefine/>
    <w:rsid w:val="00CF339B"/>
    <w:pPr>
      <w:keepLines w:val="0"/>
      <w:spacing w:before="0" w:line="240" w:lineRule="auto"/>
      <w:jc w:val="center"/>
    </w:pPr>
    <w:rPr>
      <w:rFonts w:ascii="Futura Hv" w:eastAsia="Times New Roman" w:hAnsi="Futura Hv" w:cs="Times New Roman"/>
      <w:noProof/>
      <w:color w:val="FFFFFF"/>
      <w:sz w:val="24"/>
      <w:szCs w:val="20"/>
    </w:rPr>
  </w:style>
  <w:style w:type="paragraph" w:customStyle="1" w:styleId="boxtext">
    <w:name w:val="box text"/>
    <w:rsid w:val="00CF339B"/>
    <w:pPr>
      <w:spacing w:after="0" w:line="360" w:lineRule="exact"/>
      <w:jc w:val="center"/>
    </w:pPr>
    <w:rPr>
      <w:rFonts w:ascii="Futura Hv" w:eastAsia="Times New Roman" w:hAnsi="Futura Hv" w:cs="Times New Roman"/>
      <w:color w:val="FFFFFF"/>
      <w:sz w:val="28"/>
      <w:szCs w:val="20"/>
      <w:lang w:val="en-US"/>
    </w:rPr>
  </w:style>
  <w:style w:type="paragraph" w:customStyle="1" w:styleId="maintitle">
    <w:name w:val="main title"/>
    <w:rsid w:val="00CF339B"/>
    <w:pPr>
      <w:spacing w:after="300" w:line="240" w:lineRule="auto"/>
    </w:pPr>
    <w:rPr>
      <w:rFonts w:ascii="Futura Hv" w:eastAsia="Times New Roman" w:hAnsi="Futura Hv" w:cs="Times New Roman"/>
      <w:sz w:val="30"/>
      <w:szCs w:val="20"/>
      <w:lang w:val="en-US"/>
    </w:rPr>
  </w:style>
  <w:style w:type="paragraph" w:customStyle="1" w:styleId="bulletbold">
    <w:name w:val="bullet bold"/>
    <w:basedOn w:val="bullet0"/>
    <w:rsid w:val="00CF339B"/>
    <w:pPr>
      <w:tabs>
        <w:tab w:val="clear" w:pos="720"/>
        <w:tab w:val="num" w:pos="360"/>
      </w:tabs>
    </w:pPr>
    <w:rPr>
      <w:rFonts w:ascii="Futura Hv" w:hAnsi="Futura Hv"/>
    </w:rPr>
  </w:style>
  <w:style w:type="paragraph" w:customStyle="1" w:styleId="trademark">
    <w:name w:val="trademark"/>
    <w:rsid w:val="00CF339B"/>
    <w:pPr>
      <w:spacing w:after="60" w:line="240" w:lineRule="auto"/>
    </w:pPr>
    <w:rPr>
      <w:rFonts w:ascii="Futura Bk" w:eastAsia="Times New Roman" w:hAnsi="Futura Bk" w:cs="Times New Roman"/>
      <w:sz w:val="15"/>
      <w:szCs w:val="20"/>
      <w:lang w:val="en-US"/>
    </w:rPr>
  </w:style>
  <w:style w:type="paragraph" w:customStyle="1" w:styleId="subhead2">
    <w:name w:val="subhead 2"/>
    <w:rsid w:val="00CF339B"/>
    <w:pPr>
      <w:spacing w:after="0" w:line="260" w:lineRule="exact"/>
    </w:pPr>
    <w:rPr>
      <w:rFonts w:ascii="Futura Hv" w:eastAsia="Times New Roman" w:hAnsi="Futura Hv" w:cs="Times New Roman"/>
      <w:szCs w:val="20"/>
      <w:lang w:val="en-US"/>
    </w:rPr>
  </w:style>
  <w:style w:type="paragraph" w:customStyle="1" w:styleId="footnote">
    <w:name w:val="footnote"/>
    <w:rsid w:val="00CF339B"/>
    <w:pPr>
      <w:spacing w:after="0" w:line="240" w:lineRule="auto"/>
    </w:pPr>
    <w:rPr>
      <w:rFonts w:ascii="Futura Bk" w:eastAsia="Times New Roman" w:hAnsi="Futura Bk" w:cs="Times New Roman"/>
      <w:sz w:val="16"/>
      <w:szCs w:val="20"/>
      <w:lang w:val="en-US"/>
    </w:rPr>
  </w:style>
  <w:style w:type="paragraph" w:customStyle="1" w:styleId="Tablebullet0">
    <w:name w:val="Table bullet"/>
    <w:basedOn w:val="Normalny"/>
    <w:rsid w:val="00CF339B"/>
    <w:pPr>
      <w:widowControl w:val="0"/>
      <w:tabs>
        <w:tab w:val="num" w:pos="360"/>
      </w:tabs>
      <w:snapToGrid w:val="0"/>
      <w:spacing w:after="0" w:line="240" w:lineRule="auto"/>
      <w:ind w:left="144" w:hanging="144"/>
    </w:pPr>
    <w:rPr>
      <w:rFonts w:ascii="Univers Condensed" w:eastAsia="Times New Roman" w:hAnsi="Univers Condensed" w:cs="Times New Roman"/>
      <w:noProof/>
      <w:color w:val="000000"/>
      <w:sz w:val="16"/>
      <w:szCs w:val="20"/>
      <w:lang w:val="en-US"/>
    </w:rPr>
  </w:style>
  <w:style w:type="paragraph" w:customStyle="1" w:styleId="MainHeading">
    <w:name w:val="Main Heading"/>
    <w:basedOn w:val="Normalny"/>
    <w:rsid w:val="00CF339B"/>
    <w:pPr>
      <w:spacing w:after="240" w:line="240" w:lineRule="auto"/>
      <w:ind w:left="230"/>
    </w:pPr>
    <w:rPr>
      <w:rFonts w:ascii="ITCCenturyBookT" w:eastAsia="Times New Roman" w:hAnsi="ITCCenturyBookT" w:cs="Times New Roman"/>
      <w:b/>
      <w:noProof/>
      <w:sz w:val="20"/>
      <w:szCs w:val="20"/>
      <w:lang w:val="en-US"/>
    </w:rPr>
  </w:style>
  <w:style w:type="paragraph" w:customStyle="1" w:styleId="a">
    <w:name w:val="*"/>
    <w:rsid w:val="00CF339B"/>
    <w:pPr>
      <w:tabs>
        <w:tab w:val="left" w:pos="226"/>
        <w:tab w:val="left" w:pos="3515"/>
      </w:tabs>
      <w:snapToGrid w:val="0"/>
      <w:spacing w:after="200" w:line="240" w:lineRule="auto"/>
    </w:pPr>
    <w:rPr>
      <w:rFonts w:ascii="ITCCenturyBookT" w:eastAsia="Times New Roman" w:hAnsi="ITCCenturyBookT" w:cs="Times New Roman"/>
      <w:b/>
      <w:sz w:val="20"/>
      <w:szCs w:val="20"/>
      <w:lang w:val="en-US"/>
    </w:rPr>
  </w:style>
  <w:style w:type="paragraph" w:customStyle="1" w:styleId="body2">
    <w:name w:val="body 2"/>
    <w:basedOn w:val="body1"/>
    <w:rsid w:val="00CF339B"/>
    <w:pPr>
      <w:ind w:left="567"/>
    </w:pPr>
  </w:style>
  <w:style w:type="paragraph" w:customStyle="1" w:styleId="odp1">
    <w:name w:val="odp1"/>
    <w:basedOn w:val="Normalny"/>
    <w:rsid w:val="00CF339B"/>
    <w:pPr>
      <w:tabs>
        <w:tab w:val="num" w:pos="643"/>
        <w:tab w:val="left" w:pos="710"/>
        <w:tab w:val="right" w:pos="8953"/>
      </w:tabs>
      <w:snapToGrid w:val="0"/>
      <w:spacing w:after="0" w:line="240" w:lineRule="atLeast"/>
      <w:ind w:left="720"/>
      <w:jc w:val="both"/>
    </w:pPr>
    <w:rPr>
      <w:rFonts w:ascii="Arial" w:eastAsia="Times New Roman" w:hAnsi="Arial" w:cs="Times New Roman"/>
      <w:b/>
      <w:i/>
      <w:color w:val="000080"/>
      <w:szCs w:val="20"/>
      <w:lang w:eastAsia="pl-PL"/>
    </w:rPr>
  </w:style>
  <w:style w:type="paragraph" w:customStyle="1" w:styleId="Tableau">
    <w:name w:val="Tableau"/>
    <w:basedOn w:val="Normalny"/>
    <w:rsid w:val="00CF339B"/>
    <w:pPr>
      <w:keepNext/>
      <w:keepLines/>
      <w:widowControl w:val="0"/>
      <w:spacing w:before="60" w:after="60" w:line="240" w:lineRule="auto"/>
    </w:pPr>
    <w:rPr>
      <w:rFonts w:ascii="Times New Roman" w:eastAsia="Times New Roman" w:hAnsi="Times New Roman" w:cs="Times New Roman"/>
      <w:szCs w:val="20"/>
      <w:lang w:val="en-GB" w:eastAsia="pl-PL"/>
    </w:rPr>
  </w:style>
  <w:style w:type="paragraph" w:customStyle="1" w:styleId="paragraph">
    <w:name w:val="paragraph"/>
    <w:basedOn w:val="Normalny"/>
    <w:rsid w:val="00CF339B"/>
    <w:pPr>
      <w:widowControl w:val="0"/>
      <w:overflowPunct w:val="0"/>
      <w:autoSpaceDE w:val="0"/>
      <w:autoSpaceDN w:val="0"/>
      <w:adjustRightInd w:val="0"/>
      <w:spacing w:before="240" w:after="0" w:line="240" w:lineRule="auto"/>
      <w:jc w:val="both"/>
    </w:pPr>
    <w:rPr>
      <w:rFonts w:ascii="Arial" w:eastAsia="Times New Roman" w:hAnsi="Arial" w:cs="Times New Roman"/>
      <w:sz w:val="20"/>
      <w:szCs w:val="20"/>
      <w:lang w:val="en-GB" w:eastAsia="pl-PL"/>
    </w:rPr>
  </w:style>
  <w:style w:type="paragraph" w:customStyle="1" w:styleId="Tekstpodstawowy21">
    <w:name w:val="Tekst podstawowy 21"/>
    <w:basedOn w:val="Normalny"/>
    <w:rsid w:val="00CF339B"/>
    <w:pPr>
      <w:suppressAutoHyphens/>
      <w:spacing w:after="0" w:line="240" w:lineRule="auto"/>
      <w:jc w:val="both"/>
    </w:pPr>
    <w:rPr>
      <w:rFonts w:ascii="Times New Roman" w:eastAsia="Times New Roman" w:hAnsi="Times New Roman" w:cs="Times New Roman"/>
      <w:color w:val="000000"/>
      <w:sz w:val="20"/>
      <w:szCs w:val="20"/>
      <w:lang w:eastAsia="ar-SA"/>
    </w:rPr>
  </w:style>
  <w:style w:type="paragraph" w:customStyle="1" w:styleId="Tekstpodstawowy32">
    <w:name w:val="Tekst podstawowy 32"/>
    <w:basedOn w:val="Normalny"/>
    <w:rsid w:val="00CF339B"/>
    <w:pPr>
      <w:suppressAutoHyphens/>
      <w:spacing w:after="120" w:line="240" w:lineRule="auto"/>
    </w:pPr>
    <w:rPr>
      <w:rFonts w:ascii="Times New Roman" w:eastAsia="Times New Roman" w:hAnsi="Times New Roman" w:cs="Times New Roman"/>
      <w:sz w:val="16"/>
      <w:szCs w:val="16"/>
      <w:lang w:eastAsia="ar-SA"/>
    </w:rPr>
  </w:style>
  <w:style w:type="paragraph" w:customStyle="1" w:styleId="Wcicienormalne1">
    <w:name w:val="Wcięcie normalne1"/>
    <w:basedOn w:val="Normalny"/>
    <w:rsid w:val="00CF339B"/>
    <w:pPr>
      <w:suppressAutoHyphens/>
      <w:spacing w:after="0" w:line="240" w:lineRule="auto"/>
      <w:ind w:left="708"/>
    </w:pPr>
    <w:rPr>
      <w:rFonts w:ascii="Times New Roman" w:eastAsia="Times New Roman" w:hAnsi="Times New Roman" w:cs="Times New Roman"/>
      <w:sz w:val="20"/>
      <w:szCs w:val="20"/>
      <w:lang w:eastAsia="ar-SA"/>
    </w:rPr>
  </w:style>
  <w:style w:type="character" w:customStyle="1" w:styleId="tw4winTerm">
    <w:name w:val="tw4winTerm"/>
    <w:rsid w:val="00CF339B"/>
    <w:rPr>
      <w:color w:val="0000FF"/>
    </w:rPr>
  </w:style>
  <w:style w:type="paragraph" w:customStyle="1" w:styleId="body3">
    <w:name w:val="body 3"/>
    <w:basedOn w:val="body2"/>
    <w:rsid w:val="00CF339B"/>
    <w:pPr>
      <w:numPr>
        <w:numId w:val="59"/>
      </w:numPr>
      <w:ind w:left="1134" w:firstLine="0"/>
    </w:pPr>
  </w:style>
  <w:style w:type="paragraph" w:customStyle="1" w:styleId="buletwciecie">
    <w:name w:val="bulet wciecie"/>
    <w:basedOn w:val="bullet0"/>
    <w:rsid w:val="00CF339B"/>
    <w:pPr>
      <w:tabs>
        <w:tab w:val="clear" w:pos="720"/>
        <w:tab w:val="num" w:pos="2340"/>
      </w:tabs>
      <w:ind w:left="144" w:hanging="144"/>
    </w:pPr>
    <w:rPr>
      <w:lang w:val="pl-PL" w:eastAsia="pl-PL"/>
    </w:rPr>
  </w:style>
  <w:style w:type="paragraph" w:customStyle="1" w:styleId="indenthyphendouble">
    <w:name w:val="indent hyphen double"/>
    <w:basedOn w:val="DefaultText"/>
    <w:autoRedefine/>
    <w:uiPriority w:val="99"/>
    <w:rsid w:val="00CF339B"/>
    <w:pPr>
      <w:numPr>
        <w:numId w:val="54"/>
      </w:numPr>
      <w:jc w:val="left"/>
    </w:pPr>
    <w:rPr>
      <w:rFonts w:ascii="ITCCenturyBookT" w:hAnsi="ITCCenturyBookT"/>
      <w:color w:val="auto"/>
      <w:sz w:val="20"/>
    </w:rPr>
  </w:style>
  <w:style w:type="paragraph" w:customStyle="1" w:styleId="Tytu1">
    <w:name w:val="Tytuł1"/>
    <w:basedOn w:val="Normalny"/>
    <w:rsid w:val="00CF339B"/>
    <w:pPr>
      <w:spacing w:before="120" w:after="120" w:line="240" w:lineRule="auto"/>
      <w:jc w:val="center"/>
    </w:pPr>
    <w:rPr>
      <w:rFonts w:ascii="Arial" w:eastAsia="Times New Roman" w:hAnsi="Arial" w:cs="Times New Roman"/>
      <w:b/>
      <w:bCs/>
      <w:sz w:val="56"/>
      <w:szCs w:val="20"/>
      <w:lang w:eastAsia="pl-PL"/>
    </w:rPr>
  </w:style>
  <w:style w:type="paragraph" w:customStyle="1" w:styleId="Tytu2">
    <w:name w:val="Tytuł2"/>
    <w:basedOn w:val="Normalny"/>
    <w:rsid w:val="00CF339B"/>
    <w:pPr>
      <w:spacing w:before="240" w:after="240" w:line="240" w:lineRule="auto"/>
      <w:jc w:val="center"/>
    </w:pPr>
    <w:rPr>
      <w:rFonts w:ascii="Arial" w:eastAsia="Times New Roman" w:hAnsi="Arial" w:cs="Times New Roman"/>
      <w:b/>
      <w:bCs/>
      <w:sz w:val="36"/>
      <w:szCs w:val="20"/>
      <w:lang w:eastAsia="pl-PL"/>
    </w:rPr>
  </w:style>
  <w:style w:type="paragraph" w:customStyle="1" w:styleId="Tytu3">
    <w:name w:val="Tytuł3"/>
    <w:basedOn w:val="Normalny"/>
    <w:rsid w:val="00CF339B"/>
    <w:pPr>
      <w:spacing w:after="0" w:line="240" w:lineRule="auto"/>
      <w:jc w:val="center"/>
    </w:pPr>
    <w:rPr>
      <w:rFonts w:ascii="Arial" w:eastAsia="Times New Roman" w:hAnsi="Arial" w:cs="Times New Roman"/>
      <w:b/>
      <w:bCs/>
      <w:sz w:val="20"/>
      <w:szCs w:val="20"/>
      <w:lang w:eastAsia="pl-PL"/>
    </w:rPr>
  </w:style>
  <w:style w:type="paragraph" w:customStyle="1" w:styleId="TekstPodstZwykly">
    <w:name w:val="Tekst Podst Zwykly"/>
    <w:basedOn w:val="Normalny"/>
    <w:autoRedefine/>
    <w:rsid w:val="00CF339B"/>
    <w:pPr>
      <w:spacing w:before="200" w:after="200" w:line="360" w:lineRule="auto"/>
      <w:ind w:left="737"/>
      <w:jc w:val="both"/>
    </w:pPr>
    <w:rPr>
      <w:rFonts w:ascii="Verdana" w:eastAsia="Times New Roman" w:hAnsi="Verdana" w:cs="Tahoma"/>
      <w:sz w:val="20"/>
      <w:szCs w:val="24"/>
      <w:lang w:val="en-GB" w:eastAsia="pl-PL"/>
    </w:rPr>
  </w:style>
  <w:style w:type="paragraph" w:customStyle="1" w:styleId="N1Zwykly">
    <w:name w:val="N1 Zwykly"/>
    <w:basedOn w:val="Nagwek1"/>
    <w:next w:val="TekstPodstZwykly"/>
    <w:autoRedefine/>
    <w:rsid w:val="00CF339B"/>
    <w:pPr>
      <w:keepLines w:val="0"/>
      <w:numPr>
        <w:numId w:val="60"/>
      </w:numPr>
      <w:spacing w:after="60" w:line="240" w:lineRule="auto"/>
      <w:jc w:val="both"/>
    </w:pPr>
    <w:rPr>
      <w:rFonts w:ascii="Times New Roman" w:eastAsia="Times New Roman" w:hAnsi="Times New Roman" w:cs="Times New Roman"/>
      <w:color w:val="auto"/>
      <w:kern w:val="32"/>
      <w:sz w:val="20"/>
      <w:szCs w:val="20"/>
      <w:u w:val="single"/>
      <w:lang w:eastAsia="pl-PL"/>
    </w:rPr>
  </w:style>
  <w:style w:type="paragraph" w:customStyle="1" w:styleId="N2Zwykly">
    <w:name w:val="N2 Zwykly"/>
    <w:basedOn w:val="Nagwek2"/>
    <w:next w:val="TekstPodstZwykly"/>
    <w:autoRedefine/>
    <w:rsid w:val="00CF339B"/>
    <w:pPr>
      <w:spacing w:after="240"/>
      <w:ind w:left="851"/>
      <w:jc w:val="both"/>
    </w:pPr>
    <w:rPr>
      <w:rFonts w:ascii="Verdana" w:hAnsi="Verdana" w:cs="Tahoma"/>
      <w:i w:val="0"/>
      <w:caps/>
      <w:sz w:val="24"/>
      <w:szCs w:val="24"/>
      <w:lang w:val="en-GB"/>
    </w:rPr>
  </w:style>
  <w:style w:type="paragraph" w:customStyle="1" w:styleId="N3Zwykly">
    <w:name w:val="N3 Zwykly"/>
    <w:basedOn w:val="Nagwek3"/>
    <w:next w:val="Normalny"/>
    <w:autoRedefine/>
    <w:rsid w:val="00CF339B"/>
    <w:pPr>
      <w:keepLines w:val="0"/>
      <w:spacing w:before="60" w:after="60" w:line="240" w:lineRule="auto"/>
      <w:ind w:left="1134"/>
      <w:jc w:val="both"/>
    </w:pPr>
    <w:rPr>
      <w:rFonts w:ascii="Verdana" w:eastAsia="Times New Roman" w:hAnsi="Verdana" w:cs="Tahoma"/>
      <w:b/>
      <w:bCs/>
      <w:color w:val="auto"/>
      <w:lang w:val="en-GB" w:eastAsia="pl-PL"/>
    </w:rPr>
  </w:style>
  <w:style w:type="paragraph" w:customStyle="1" w:styleId="WyliczenieZwykly">
    <w:name w:val="Wyliczenie Zwykly"/>
    <w:basedOn w:val="Normalny"/>
    <w:autoRedefine/>
    <w:rsid w:val="00CF339B"/>
    <w:pPr>
      <w:numPr>
        <w:numId w:val="61"/>
      </w:numPr>
      <w:spacing w:before="120" w:after="200" w:line="360" w:lineRule="auto"/>
      <w:jc w:val="both"/>
    </w:pPr>
    <w:rPr>
      <w:rFonts w:ascii="Verdana" w:eastAsia="Times New Roman" w:hAnsi="Verdana" w:cs="Times New Roman"/>
      <w:sz w:val="20"/>
      <w:szCs w:val="24"/>
      <w:lang w:eastAsia="pl-PL"/>
    </w:rPr>
  </w:style>
  <w:style w:type="paragraph" w:customStyle="1" w:styleId="PodstawowyBSB">
    <w:name w:val="Podstawowy BSB"/>
    <w:basedOn w:val="Normalny"/>
    <w:link w:val="PodstawowyBSBZnak"/>
    <w:rsid w:val="00CF339B"/>
    <w:pPr>
      <w:spacing w:before="20" w:after="120" w:line="240" w:lineRule="auto"/>
      <w:jc w:val="both"/>
    </w:pPr>
    <w:rPr>
      <w:rFonts w:ascii="Arial" w:eastAsia="Times New Roman" w:hAnsi="Arial" w:cs="Times New Roman"/>
      <w:sz w:val="20"/>
      <w:szCs w:val="20"/>
      <w:lang w:eastAsia="pl-PL"/>
    </w:rPr>
  </w:style>
  <w:style w:type="character" w:customStyle="1" w:styleId="PodstawowyBSBZnak">
    <w:name w:val="Podstawowy BSB Znak"/>
    <w:link w:val="PodstawowyBSB"/>
    <w:locked/>
    <w:rsid w:val="00CF339B"/>
    <w:rPr>
      <w:rFonts w:ascii="Arial" w:eastAsia="Times New Roman" w:hAnsi="Arial" w:cs="Times New Roman"/>
      <w:sz w:val="20"/>
      <w:szCs w:val="20"/>
      <w:lang w:eastAsia="pl-PL"/>
    </w:rPr>
  </w:style>
  <w:style w:type="paragraph" w:customStyle="1" w:styleId="Umowa">
    <w:name w:val="Umowa"/>
    <w:basedOn w:val="Normalny"/>
    <w:rsid w:val="00CF339B"/>
    <w:pPr>
      <w:numPr>
        <w:ilvl w:val="1"/>
        <w:numId w:val="62"/>
      </w:numPr>
      <w:tabs>
        <w:tab w:val="left" w:pos="907"/>
      </w:tabs>
      <w:spacing w:after="0" w:line="240" w:lineRule="auto"/>
      <w:jc w:val="both"/>
    </w:pPr>
    <w:rPr>
      <w:rFonts w:ascii="Arial" w:eastAsia="Times New Roman" w:hAnsi="Arial" w:cs="Times New Roman"/>
      <w:szCs w:val="20"/>
      <w:lang w:eastAsia="pl-PL"/>
    </w:rPr>
  </w:style>
  <w:style w:type="paragraph" w:styleId="Listanumerowana">
    <w:name w:val="List Number"/>
    <w:basedOn w:val="Normalny"/>
    <w:rsid w:val="00CF339B"/>
    <w:pPr>
      <w:widowControl w:val="0"/>
      <w:numPr>
        <w:numId w:val="64"/>
      </w:numPr>
      <w:tabs>
        <w:tab w:val="num" w:pos="360"/>
      </w:tabs>
      <w:adjustRightInd w:val="0"/>
      <w:spacing w:after="0" w:line="240" w:lineRule="auto"/>
      <w:contextualSpacing/>
      <w:jc w:val="both"/>
      <w:textAlignment w:val="baseline"/>
    </w:pPr>
    <w:rPr>
      <w:rFonts w:ascii="Times New Roman" w:eastAsia="Times New Roman" w:hAnsi="Times New Roman" w:cs="Times New Roman"/>
      <w:sz w:val="20"/>
      <w:szCs w:val="24"/>
      <w:lang w:eastAsia="pl-PL"/>
    </w:rPr>
  </w:style>
  <w:style w:type="paragraph" w:customStyle="1" w:styleId="Listawypunktowana1">
    <w:name w:val="Lista wypunktowana 1"/>
    <w:basedOn w:val="Normalny"/>
    <w:rsid w:val="00CF339B"/>
    <w:pPr>
      <w:tabs>
        <w:tab w:val="num" w:pos="360"/>
      </w:tabs>
      <w:spacing w:after="0" w:line="240" w:lineRule="auto"/>
      <w:ind w:left="360" w:hanging="360"/>
      <w:jc w:val="both"/>
    </w:pPr>
    <w:rPr>
      <w:rFonts w:ascii="Calibri" w:eastAsia="Times New Roman" w:hAnsi="Calibri" w:cs="Times New Roman"/>
      <w:szCs w:val="24"/>
      <w:lang w:eastAsia="pl-PL"/>
    </w:rPr>
  </w:style>
  <w:style w:type="paragraph" w:customStyle="1" w:styleId="umowa1">
    <w:name w:val="umowa 1"/>
    <w:basedOn w:val="Normalny"/>
    <w:rsid w:val="00CF339B"/>
    <w:pPr>
      <w:numPr>
        <w:ilvl w:val="1"/>
        <w:numId w:val="65"/>
      </w:numPr>
      <w:spacing w:after="0" w:line="240" w:lineRule="auto"/>
      <w:jc w:val="both"/>
    </w:pPr>
    <w:rPr>
      <w:rFonts w:ascii="Helv" w:eastAsia="Times New Roman" w:hAnsi="Helv" w:cs="Times New Roman"/>
      <w:color w:val="000000"/>
      <w:sz w:val="18"/>
      <w:szCs w:val="24"/>
      <w:lang w:eastAsia="pl-PL"/>
    </w:rPr>
  </w:style>
  <w:style w:type="paragraph" w:customStyle="1" w:styleId="s">
    <w:name w:val="s"/>
    <w:rsid w:val="00CF339B"/>
    <w:pPr>
      <w:spacing w:before="60" w:after="40" w:line="240" w:lineRule="auto"/>
      <w:ind w:left="850" w:hanging="283"/>
      <w:jc w:val="both"/>
    </w:pPr>
    <w:rPr>
      <w:rFonts w:ascii="Calibri" w:eastAsia="Times New Roman" w:hAnsi="Calibri" w:cs="Times New Roman"/>
      <w:szCs w:val="24"/>
      <w:lang w:eastAsia="pl-PL"/>
    </w:rPr>
  </w:style>
  <w:style w:type="paragraph" w:customStyle="1" w:styleId="opiswtabeli">
    <w:name w:val="opis w tabeli"/>
    <w:basedOn w:val="Normalny"/>
    <w:rsid w:val="00CF339B"/>
    <w:pPr>
      <w:keepNext/>
      <w:spacing w:before="40" w:after="40" w:line="240" w:lineRule="auto"/>
      <w:ind w:left="57"/>
      <w:jc w:val="both"/>
    </w:pPr>
    <w:rPr>
      <w:rFonts w:ascii="Calibri" w:eastAsia="Times New Roman" w:hAnsi="Calibri" w:cs="Times New Roman"/>
      <w:szCs w:val="24"/>
      <w:lang w:eastAsia="pl-PL"/>
    </w:rPr>
  </w:style>
  <w:style w:type="paragraph" w:customStyle="1" w:styleId="Naglwek1">
    <w:name w:val="Naglówek 1"/>
    <w:basedOn w:val="Normalny"/>
    <w:next w:val="Normalny"/>
    <w:rsid w:val="00CF339B"/>
    <w:pPr>
      <w:keepNext/>
      <w:widowControl w:val="0"/>
      <w:spacing w:after="0" w:line="240" w:lineRule="auto"/>
      <w:jc w:val="center"/>
    </w:pPr>
    <w:rPr>
      <w:rFonts w:ascii="Calibri" w:eastAsia="Times New Roman" w:hAnsi="Calibri" w:cs="Times New Roman"/>
      <w:b/>
      <w:szCs w:val="24"/>
      <w:lang w:eastAsia="pl-PL"/>
    </w:rPr>
  </w:style>
  <w:style w:type="paragraph" w:customStyle="1" w:styleId="Naglwek2">
    <w:name w:val="Naglówek 2"/>
    <w:basedOn w:val="Normalny"/>
    <w:next w:val="Normalny"/>
    <w:rsid w:val="00CF339B"/>
    <w:pPr>
      <w:keepNext/>
      <w:widowControl w:val="0"/>
      <w:spacing w:after="0" w:line="240" w:lineRule="auto"/>
      <w:jc w:val="both"/>
    </w:pPr>
    <w:rPr>
      <w:rFonts w:ascii="Calibri" w:eastAsia="Times New Roman" w:hAnsi="Calibri" w:cs="Times New Roman"/>
      <w:b/>
      <w:szCs w:val="24"/>
      <w:lang w:eastAsia="pl-PL"/>
    </w:rPr>
  </w:style>
  <w:style w:type="paragraph" w:customStyle="1" w:styleId="Naglwek3">
    <w:name w:val="Naglówek 3"/>
    <w:basedOn w:val="Normalny"/>
    <w:next w:val="Normalny"/>
    <w:rsid w:val="00CF339B"/>
    <w:pPr>
      <w:keepNext/>
      <w:widowControl w:val="0"/>
      <w:spacing w:after="0" w:line="240" w:lineRule="auto"/>
      <w:jc w:val="both"/>
    </w:pPr>
    <w:rPr>
      <w:rFonts w:ascii="Calibri" w:eastAsia="Times New Roman" w:hAnsi="Calibri" w:cs="Times New Roman"/>
      <w:b/>
      <w:sz w:val="20"/>
      <w:szCs w:val="24"/>
      <w:lang w:eastAsia="pl-PL"/>
    </w:rPr>
  </w:style>
  <w:style w:type="paragraph" w:customStyle="1" w:styleId="Naglwek5">
    <w:name w:val="Naglówek 5"/>
    <w:basedOn w:val="Normalny"/>
    <w:next w:val="Normalny"/>
    <w:rsid w:val="00CF339B"/>
    <w:pPr>
      <w:keepNext/>
      <w:widowControl w:val="0"/>
      <w:spacing w:after="0" w:line="240" w:lineRule="auto"/>
      <w:jc w:val="both"/>
    </w:pPr>
    <w:rPr>
      <w:rFonts w:ascii="Calibri" w:eastAsia="Times New Roman" w:hAnsi="Calibri" w:cs="Times New Roman"/>
      <w:b/>
      <w:szCs w:val="24"/>
      <w:lang w:eastAsia="pl-PL"/>
    </w:rPr>
  </w:style>
  <w:style w:type="paragraph" w:customStyle="1" w:styleId="Naglwekstrony">
    <w:name w:val="Naglówek strony"/>
    <w:basedOn w:val="Normalny"/>
    <w:rsid w:val="00CF339B"/>
    <w:pPr>
      <w:widowControl w:val="0"/>
      <w:tabs>
        <w:tab w:val="center" w:pos="4320"/>
        <w:tab w:val="right" w:pos="8640"/>
      </w:tabs>
      <w:spacing w:after="0" w:line="240" w:lineRule="auto"/>
      <w:jc w:val="both"/>
    </w:pPr>
    <w:rPr>
      <w:rFonts w:ascii="Calibri" w:eastAsia="Times New Roman" w:hAnsi="Calibri" w:cs="Times New Roman"/>
      <w:sz w:val="20"/>
      <w:szCs w:val="24"/>
      <w:lang w:eastAsia="pl-PL"/>
    </w:rPr>
  </w:style>
  <w:style w:type="paragraph" w:styleId="Lista-kontynuacja2">
    <w:name w:val="List Continue 2"/>
    <w:basedOn w:val="Normalny"/>
    <w:rsid w:val="00CF339B"/>
    <w:pPr>
      <w:tabs>
        <w:tab w:val="num" w:pos="360"/>
        <w:tab w:val="num" w:pos="2160"/>
      </w:tabs>
      <w:spacing w:after="120" w:line="240" w:lineRule="auto"/>
      <w:jc w:val="both"/>
    </w:pPr>
    <w:rPr>
      <w:rFonts w:ascii="Calibri" w:eastAsia="Times New Roman" w:hAnsi="Calibri" w:cs="Times New Roman"/>
      <w:noProof/>
      <w:szCs w:val="24"/>
      <w:lang w:eastAsia="pl-PL"/>
    </w:rPr>
  </w:style>
  <w:style w:type="paragraph" w:customStyle="1" w:styleId="Osignicie">
    <w:name w:val="Osiągnięcie"/>
    <w:basedOn w:val="Tekstpodstawowy"/>
    <w:rsid w:val="00CF339B"/>
    <w:pPr>
      <w:numPr>
        <w:numId w:val="67"/>
      </w:numPr>
      <w:tabs>
        <w:tab w:val="clear" w:pos="360"/>
      </w:tabs>
      <w:spacing w:after="60" w:line="220" w:lineRule="atLeast"/>
      <w:jc w:val="both"/>
    </w:pPr>
    <w:rPr>
      <w:rFonts w:ascii="Arial" w:eastAsia="Times New Roman" w:hAnsi="Arial" w:cs="Times New Roman"/>
      <w:spacing w:val="-5"/>
      <w:sz w:val="20"/>
      <w:szCs w:val="20"/>
      <w:lang w:eastAsia="pl-PL"/>
    </w:rPr>
  </w:style>
  <w:style w:type="paragraph" w:customStyle="1" w:styleId="b1">
    <w:name w:val="b1"/>
    <w:basedOn w:val="Normalny"/>
    <w:rsid w:val="00CF339B"/>
    <w:pPr>
      <w:tabs>
        <w:tab w:val="num" w:pos="1068"/>
      </w:tabs>
      <w:spacing w:after="0" w:line="240" w:lineRule="auto"/>
      <w:ind w:left="1068" w:hanging="283"/>
      <w:jc w:val="both"/>
    </w:pPr>
    <w:rPr>
      <w:rFonts w:ascii="Arial" w:eastAsia="Times New Roman" w:hAnsi="Arial" w:cs="Times New Roman"/>
      <w:b/>
      <w:szCs w:val="20"/>
      <w:lang w:eastAsia="pl-PL"/>
    </w:rPr>
  </w:style>
  <w:style w:type="paragraph" w:customStyle="1" w:styleId="b2">
    <w:name w:val="b2"/>
    <w:basedOn w:val="Normalny"/>
    <w:rsid w:val="00CF339B"/>
    <w:pPr>
      <w:numPr>
        <w:numId w:val="66"/>
      </w:numPr>
      <w:spacing w:after="0" w:line="240" w:lineRule="auto"/>
      <w:jc w:val="both"/>
    </w:pPr>
    <w:rPr>
      <w:rFonts w:ascii="Arial" w:eastAsia="Times New Roman" w:hAnsi="Arial" w:cs="Times New Roman"/>
      <w:szCs w:val="20"/>
      <w:lang w:eastAsia="pl-PL"/>
    </w:rPr>
  </w:style>
  <w:style w:type="paragraph" w:customStyle="1" w:styleId="b3">
    <w:name w:val="b3"/>
    <w:basedOn w:val="Normalny"/>
    <w:rsid w:val="00CF339B"/>
    <w:pPr>
      <w:tabs>
        <w:tab w:val="num" w:pos="1440"/>
      </w:tabs>
      <w:spacing w:after="0" w:line="240" w:lineRule="auto"/>
      <w:ind w:left="432" w:hanging="432"/>
      <w:jc w:val="both"/>
    </w:pPr>
    <w:rPr>
      <w:rFonts w:ascii="Arial" w:eastAsia="Times New Roman" w:hAnsi="Arial" w:cs="Times New Roman"/>
      <w:szCs w:val="20"/>
      <w:lang w:eastAsia="pl-PL"/>
    </w:rPr>
  </w:style>
  <w:style w:type="paragraph" w:customStyle="1" w:styleId="Odpowiedz">
    <w:name w:val="Odpowiedz"/>
    <w:basedOn w:val="Tekstpodstawowy"/>
    <w:rsid w:val="00CF339B"/>
    <w:pPr>
      <w:spacing w:after="0" w:line="240" w:lineRule="auto"/>
      <w:jc w:val="both"/>
    </w:pPr>
    <w:rPr>
      <w:rFonts w:ascii="Arial" w:eastAsia="Times New Roman" w:hAnsi="Arial" w:cs="Times New Roman"/>
      <w:b/>
      <w:i/>
      <w:color w:val="000080"/>
      <w:szCs w:val="20"/>
      <w:lang w:eastAsia="pl-PL"/>
    </w:rPr>
  </w:style>
  <w:style w:type="paragraph" w:customStyle="1" w:styleId="ListawypunktowanaAIM1">
    <w:name w:val="Lista wypunktowana AIM 1"/>
    <w:basedOn w:val="Normalny"/>
    <w:rsid w:val="00CF339B"/>
    <w:pPr>
      <w:numPr>
        <w:numId w:val="68"/>
      </w:numPr>
      <w:spacing w:after="0" w:line="240" w:lineRule="auto"/>
      <w:jc w:val="both"/>
    </w:pPr>
    <w:rPr>
      <w:rFonts w:ascii="Arial" w:eastAsia="Times New Roman" w:hAnsi="Arial" w:cs="Times New Roman"/>
      <w:szCs w:val="20"/>
      <w:lang w:eastAsia="pl-PL"/>
    </w:rPr>
  </w:style>
  <w:style w:type="paragraph" w:customStyle="1" w:styleId="Uwaga">
    <w:name w:val="Uwaga:"/>
    <w:basedOn w:val="Normalny"/>
    <w:rsid w:val="00CF339B"/>
    <w:pPr>
      <w:widowControl w:val="0"/>
      <w:pBdr>
        <w:top w:val="single" w:sz="6" w:space="1" w:color="auto" w:shadow="1"/>
        <w:left w:val="single" w:sz="6" w:space="1" w:color="auto" w:shadow="1"/>
        <w:bottom w:val="single" w:sz="6" w:space="1" w:color="auto" w:shadow="1"/>
        <w:right w:val="single" w:sz="6" w:space="31" w:color="auto" w:shadow="1"/>
      </w:pBdr>
      <w:shd w:val="solid" w:color="FFFF00" w:fill="auto"/>
      <w:spacing w:before="120" w:after="120" w:line="240" w:lineRule="auto"/>
      <w:ind w:left="566" w:hanging="283"/>
      <w:jc w:val="both"/>
    </w:pPr>
    <w:rPr>
      <w:rFonts w:ascii="Calibri" w:eastAsia="Times New Roman" w:hAnsi="Calibri" w:cs="Times New Roman"/>
      <w:vanish/>
      <w:szCs w:val="20"/>
      <w:lang w:eastAsia="pl-PL"/>
    </w:rPr>
  </w:style>
  <w:style w:type="paragraph" w:customStyle="1" w:styleId="ST">
    <w:name w:val="ST"/>
    <w:basedOn w:val="Normalny"/>
    <w:rsid w:val="00CF339B"/>
    <w:pPr>
      <w:spacing w:after="0" w:line="240" w:lineRule="auto"/>
      <w:jc w:val="both"/>
    </w:pPr>
    <w:rPr>
      <w:rFonts w:ascii="Calibri" w:eastAsia="Times New Roman" w:hAnsi="Calibri" w:cs="Times New Roman"/>
      <w:b/>
      <w:szCs w:val="24"/>
      <w:u w:val="single"/>
      <w:lang w:eastAsia="pl-PL"/>
    </w:rPr>
  </w:style>
  <w:style w:type="paragraph" w:customStyle="1" w:styleId="ak">
    <w:name w:val="ak"/>
    <w:basedOn w:val="Normalny"/>
    <w:rsid w:val="00CF339B"/>
    <w:pPr>
      <w:spacing w:after="0" w:line="240" w:lineRule="auto"/>
      <w:ind w:firstLine="708"/>
      <w:jc w:val="both"/>
    </w:pPr>
    <w:rPr>
      <w:rFonts w:ascii="Arial" w:eastAsia="Times New Roman" w:hAnsi="Arial" w:cs="Times New Roman"/>
      <w:szCs w:val="20"/>
      <w:lang w:eastAsia="pl-PL"/>
    </w:rPr>
  </w:style>
  <w:style w:type="paragraph" w:styleId="Legenda">
    <w:name w:val="caption"/>
    <w:aliases w:val="Podpis obiektu"/>
    <w:basedOn w:val="Normalny"/>
    <w:next w:val="Normalny"/>
    <w:link w:val="LegendaZnak"/>
    <w:uiPriority w:val="35"/>
    <w:qFormat/>
    <w:rsid w:val="00CF339B"/>
    <w:pPr>
      <w:spacing w:after="0" w:line="240" w:lineRule="auto"/>
      <w:jc w:val="both"/>
    </w:pPr>
    <w:rPr>
      <w:rFonts w:ascii="Arial" w:eastAsia="Times New Roman" w:hAnsi="Arial" w:cs="Times New Roman"/>
      <w:b/>
      <w:sz w:val="16"/>
      <w:szCs w:val="24"/>
      <w:lang w:eastAsia="pl-PL"/>
    </w:rPr>
  </w:style>
  <w:style w:type="paragraph" w:customStyle="1" w:styleId="StylArial8ptWyjustowany">
    <w:name w:val="Styl Arial 8 pt Wyjustowany"/>
    <w:basedOn w:val="Normalny"/>
    <w:autoRedefine/>
    <w:rsid w:val="00CF339B"/>
    <w:pPr>
      <w:spacing w:after="0" w:line="240" w:lineRule="auto"/>
      <w:ind w:firstLine="737"/>
      <w:jc w:val="both"/>
    </w:pPr>
    <w:rPr>
      <w:rFonts w:ascii="Arial" w:eastAsia="Times New Roman" w:hAnsi="Arial" w:cs="Times New Roman"/>
      <w:sz w:val="16"/>
      <w:szCs w:val="20"/>
      <w:lang w:eastAsia="pl-PL"/>
    </w:rPr>
  </w:style>
  <w:style w:type="paragraph" w:customStyle="1" w:styleId="OpisZnak">
    <w:name w:val="Opis Znak"/>
    <w:basedOn w:val="Normalny"/>
    <w:rsid w:val="00CF339B"/>
    <w:pPr>
      <w:keepLines/>
      <w:spacing w:before="30" w:after="30" w:line="240" w:lineRule="auto"/>
      <w:ind w:left="567"/>
      <w:jc w:val="both"/>
    </w:pPr>
    <w:rPr>
      <w:rFonts w:ascii="Calibri" w:eastAsia="Times New Roman" w:hAnsi="Calibri" w:cs="Times New Roman"/>
      <w:szCs w:val="20"/>
      <w:lang w:eastAsia="pl-PL"/>
    </w:rPr>
  </w:style>
  <w:style w:type="paragraph" w:customStyle="1" w:styleId="Comments">
    <w:name w:val="Comments"/>
    <w:basedOn w:val="Normalny"/>
    <w:next w:val="Normalny"/>
    <w:rsid w:val="00CF339B"/>
    <w:pPr>
      <w:spacing w:before="240" w:after="120" w:line="240" w:lineRule="auto"/>
      <w:jc w:val="both"/>
    </w:pPr>
    <w:rPr>
      <w:rFonts w:ascii="Arial" w:eastAsia="Times New Roman" w:hAnsi="Arial" w:cs="Times New Roman"/>
      <w:b/>
      <w:sz w:val="28"/>
      <w:szCs w:val="20"/>
      <w:lang w:val="en-US" w:eastAsia="pl-PL"/>
    </w:rPr>
  </w:style>
  <w:style w:type="paragraph" w:customStyle="1" w:styleId="Data1">
    <w:name w:val="Data1"/>
    <w:basedOn w:val="Normalny"/>
    <w:rsid w:val="00CF339B"/>
    <w:pPr>
      <w:spacing w:before="360" w:after="0" w:line="240" w:lineRule="auto"/>
      <w:jc w:val="both"/>
    </w:pPr>
    <w:rPr>
      <w:rFonts w:ascii="Arial" w:eastAsia="Times New Roman" w:hAnsi="Arial" w:cs="Times New Roman"/>
      <w:sz w:val="28"/>
      <w:szCs w:val="20"/>
      <w:lang w:val="en-US" w:eastAsia="pl-PL"/>
    </w:rPr>
  </w:style>
  <w:style w:type="paragraph" w:customStyle="1" w:styleId="From">
    <w:name w:val="From"/>
    <w:basedOn w:val="Normalny"/>
    <w:rsid w:val="00CF339B"/>
    <w:pPr>
      <w:spacing w:before="360" w:after="0" w:line="240" w:lineRule="auto"/>
      <w:jc w:val="both"/>
    </w:pPr>
    <w:rPr>
      <w:rFonts w:ascii="Arial" w:eastAsia="Times New Roman" w:hAnsi="Arial" w:cs="Times New Roman"/>
      <w:sz w:val="36"/>
      <w:szCs w:val="20"/>
      <w:lang w:val="en-US" w:eastAsia="pl-PL"/>
    </w:rPr>
  </w:style>
  <w:style w:type="paragraph" w:customStyle="1" w:styleId="FromCompany">
    <w:name w:val="FromCompany"/>
    <w:basedOn w:val="Normalny"/>
    <w:rsid w:val="00CF339B"/>
    <w:pPr>
      <w:spacing w:after="0" w:line="240" w:lineRule="auto"/>
      <w:jc w:val="both"/>
    </w:pPr>
    <w:rPr>
      <w:rFonts w:ascii="Arial" w:eastAsia="Times New Roman" w:hAnsi="Arial" w:cs="Times New Roman"/>
      <w:sz w:val="28"/>
      <w:szCs w:val="20"/>
      <w:lang w:val="en-US" w:eastAsia="pl-PL"/>
    </w:rPr>
  </w:style>
  <w:style w:type="paragraph" w:customStyle="1" w:styleId="FromFax">
    <w:name w:val="FromFax"/>
    <w:basedOn w:val="Normalny"/>
    <w:rsid w:val="00CF339B"/>
    <w:pPr>
      <w:spacing w:after="0" w:line="240" w:lineRule="auto"/>
      <w:jc w:val="both"/>
    </w:pPr>
    <w:rPr>
      <w:rFonts w:ascii="Arial" w:eastAsia="Times New Roman" w:hAnsi="Arial" w:cs="Times New Roman"/>
      <w:sz w:val="28"/>
      <w:szCs w:val="20"/>
      <w:lang w:val="en-US" w:eastAsia="pl-PL"/>
    </w:rPr>
  </w:style>
  <w:style w:type="paragraph" w:customStyle="1" w:styleId="FromPhone">
    <w:name w:val="FromPhone"/>
    <w:basedOn w:val="Normalny"/>
    <w:rsid w:val="00CF339B"/>
    <w:pPr>
      <w:spacing w:after="0" w:line="240" w:lineRule="auto"/>
      <w:jc w:val="both"/>
    </w:pPr>
    <w:rPr>
      <w:rFonts w:ascii="Arial" w:eastAsia="Times New Roman" w:hAnsi="Arial" w:cs="Times New Roman"/>
      <w:sz w:val="28"/>
      <w:szCs w:val="20"/>
      <w:lang w:val="en-US" w:eastAsia="pl-PL"/>
    </w:rPr>
  </w:style>
  <w:style w:type="paragraph" w:customStyle="1" w:styleId="Pages">
    <w:name w:val="Pages"/>
    <w:basedOn w:val="Normalny"/>
    <w:rsid w:val="00CF339B"/>
    <w:pPr>
      <w:spacing w:after="0" w:line="240" w:lineRule="auto"/>
      <w:jc w:val="both"/>
    </w:pPr>
    <w:rPr>
      <w:rFonts w:ascii="Arial" w:eastAsia="Times New Roman" w:hAnsi="Arial" w:cs="Times New Roman"/>
      <w:sz w:val="28"/>
      <w:szCs w:val="20"/>
      <w:lang w:val="en-US" w:eastAsia="pl-PL"/>
    </w:rPr>
  </w:style>
  <w:style w:type="paragraph" w:customStyle="1" w:styleId="To">
    <w:name w:val="To"/>
    <w:basedOn w:val="Normalny"/>
    <w:rsid w:val="00CF339B"/>
    <w:pPr>
      <w:spacing w:after="0" w:line="240" w:lineRule="auto"/>
      <w:jc w:val="both"/>
    </w:pPr>
    <w:rPr>
      <w:rFonts w:ascii="Calibri" w:eastAsia="Times New Roman" w:hAnsi="Calibri" w:cs="Times New Roman"/>
      <w:sz w:val="36"/>
      <w:szCs w:val="20"/>
      <w:lang w:eastAsia="pl-PL"/>
    </w:rPr>
  </w:style>
  <w:style w:type="paragraph" w:customStyle="1" w:styleId="ToCompany">
    <w:name w:val="ToCompany"/>
    <w:basedOn w:val="Normalny"/>
    <w:rsid w:val="00CF339B"/>
    <w:pPr>
      <w:spacing w:after="0" w:line="240" w:lineRule="auto"/>
      <w:jc w:val="both"/>
    </w:pPr>
    <w:rPr>
      <w:rFonts w:ascii="Calibri" w:eastAsia="Times New Roman" w:hAnsi="Calibri" w:cs="Times New Roman"/>
      <w:sz w:val="28"/>
      <w:szCs w:val="20"/>
      <w:lang w:eastAsia="pl-PL"/>
    </w:rPr>
  </w:style>
  <w:style w:type="paragraph" w:customStyle="1" w:styleId="ToFax">
    <w:name w:val="ToFax"/>
    <w:basedOn w:val="Normalny"/>
    <w:rsid w:val="00CF339B"/>
    <w:pPr>
      <w:spacing w:after="0" w:line="240" w:lineRule="auto"/>
      <w:jc w:val="both"/>
    </w:pPr>
    <w:rPr>
      <w:rFonts w:ascii="Calibri" w:eastAsia="Times New Roman" w:hAnsi="Calibri" w:cs="Times New Roman"/>
      <w:sz w:val="28"/>
      <w:szCs w:val="20"/>
      <w:lang w:eastAsia="pl-PL"/>
    </w:rPr>
  </w:style>
  <w:style w:type="paragraph" w:customStyle="1" w:styleId="ToPhone">
    <w:name w:val="ToPhone"/>
    <w:basedOn w:val="ToCompany"/>
    <w:rsid w:val="00CF339B"/>
  </w:style>
  <w:style w:type="paragraph" w:customStyle="1" w:styleId="list1">
    <w:name w:val="list1"/>
    <w:basedOn w:val="Normalny"/>
    <w:rsid w:val="00CF339B"/>
    <w:pPr>
      <w:tabs>
        <w:tab w:val="left" w:pos="340"/>
      </w:tabs>
      <w:spacing w:after="120" w:line="360" w:lineRule="auto"/>
      <w:jc w:val="both"/>
    </w:pPr>
    <w:rPr>
      <w:rFonts w:ascii="Arial" w:eastAsia="Times New Roman" w:hAnsi="Arial" w:cs="Arial"/>
      <w:color w:val="000000"/>
      <w:sz w:val="20"/>
      <w:szCs w:val="20"/>
      <w:lang w:eastAsia="pl-PL"/>
    </w:rPr>
  </w:style>
  <w:style w:type="paragraph" w:styleId="Listapunktowana4">
    <w:name w:val="List Bullet 4"/>
    <w:basedOn w:val="Normalny"/>
    <w:autoRedefine/>
    <w:rsid w:val="00CF339B"/>
    <w:pPr>
      <w:numPr>
        <w:numId w:val="69"/>
      </w:numPr>
      <w:spacing w:after="0" w:line="240" w:lineRule="auto"/>
      <w:jc w:val="both"/>
    </w:pPr>
    <w:rPr>
      <w:rFonts w:ascii="Calibri" w:eastAsia="Times New Roman" w:hAnsi="Calibri" w:cs="Times New Roman"/>
      <w:sz w:val="20"/>
      <w:szCs w:val="20"/>
      <w:lang w:eastAsia="pl-PL"/>
    </w:rPr>
  </w:style>
  <w:style w:type="paragraph" w:styleId="Listapunktowana3">
    <w:name w:val="List Bullet 3"/>
    <w:basedOn w:val="Normalny"/>
    <w:autoRedefine/>
    <w:rsid w:val="00CF339B"/>
    <w:pPr>
      <w:numPr>
        <w:numId w:val="63"/>
      </w:numPr>
      <w:tabs>
        <w:tab w:val="num" w:pos="926"/>
      </w:tabs>
      <w:spacing w:after="0" w:line="240" w:lineRule="auto"/>
      <w:ind w:left="926"/>
      <w:jc w:val="both"/>
    </w:pPr>
    <w:rPr>
      <w:rFonts w:ascii="Calibri" w:eastAsia="Times New Roman" w:hAnsi="Calibri" w:cs="Times New Roman"/>
      <w:szCs w:val="24"/>
      <w:lang w:eastAsia="pl-PL"/>
    </w:rPr>
  </w:style>
  <w:style w:type="paragraph" w:styleId="Listapunktowana5">
    <w:name w:val="List Bullet 5"/>
    <w:basedOn w:val="Normalny"/>
    <w:autoRedefine/>
    <w:rsid w:val="00CF339B"/>
    <w:pPr>
      <w:tabs>
        <w:tab w:val="num" w:pos="1492"/>
      </w:tabs>
      <w:spacing w:after="0" w:line="240" w:lineRule="auto"/>
      <w:ind w:left="1492" w:hanging="360"/>
      <w:jc w:val="both"/>
    </w:pPr>
    <w:rPr>
      <w:rFonts w:ascii="Calibri" w:eastAsia="Times New Roman" w:hAnsi="Calibri" w:cs="Times New Roman"/>
      <w:szCs w:val="24"/>
      <w:lang w:eastAsia="pl-PL"/>
    </w:rPr>
  </w:style>
  <w:style w:type="paragraph" w:customStyle="1" w:styleId="Nagwek777">
    <w:name w:val="Nagłówek 777"/>
    <w:basedOn w:val="Normalny"/>
    <w:rsid w:val="00CF339B"/>
    <w:pPr>
      <w:numPr>
        <w:numId w:val="70"/>
      </w:numPr>
      <w:spacing w:after="0" w:line="240" w:lineRule="auto"/>
      <w:jc w:val="both"/>
    </w:pPr>
    <w:rPr>
      <w:rFonts w:ascii="Calibri" w:eastAsia="Times New Roman" w:hAnsi="Calibri" w:cs="Times New Roman"/>
      <w:szCs w:val="24"/>
      <w:lang w:eastAsia="pl-PL"/>
    </w:rPr>
  </w:style>
  <w:style w:type="paragraph" w:customStyle="1" w:styleId="TekstpodstawowyUmowy">
    <w:name w:val="Tekst podstawowy Umowy"/>
    <w:basedOn w:val="Normalny"/>
    <w:rsid w:val="00CF339B"/>
    <w:pPr>
      <w:spacing w:after="0" w:line="240" w:lineRule="auto"/>
      <w:jc w:val="both"/>
    </w:pPr>
    <w:rPr>
      <w:rFonts w:ascii="Arial" w:eastAsia="Times New Roman" w:hAnsi="Arial" w:cs="Arial"/>
      <w:bCs/>
      <w:sz w:val="16"/>
      <w:szCs w:val="16"/>
      <w:lang w:eastAsia="pl-PL"/>
    </w:rPr>
  </w:style>
  <w:style w:type="paragraph" w:customStyle="1" w:styleId="StylNagwek1">
    <w:name w:val="Styl Nagłówek 1"/>
    <w:aliases w:val="H1 + 11 pt"/>
    <w:basedOn w:val="Nagwek1"/>
    <w:rsid w:val="00CF339B"/>
    <w:pPr>
      <w:keepLines w:val="0"/>
      <w:numPr>
        <w:numId w:val="65"/>
      </w:numPr>
      <w:spacing w:before="0" w:line="240" w:lineRule="auto"/>
      <w:jc w:val="both"/>
    </w:pPr>
    <w:rPr>
      <w:rFonts w:ascii="Calibri" w:eastAsia="Times New Roman" w:hAnsi="Calibri" w:cs="Calibri"/>
      <w:b/>
      <w:bCs/>
      <w:smallCaps/>
      <w:color w:val="auto"/>
      <w:sz w:val="24"/>
      <w:szCs w:val="22"/>
      <w:lang w:eastAsia="pl-PL"/>
    </w:rPr>
  </w:style>
  <w:style w:type="table" w:styleId="Tabela-Wspczesny">
    <w:name w:val="Table Contemporary"/>
    <w:basedOn w:val="Standardowy"/>
    <w:uiPriority w:val="99"/>
    <w:rsid w:val="00CF339B"/>
    <w:pPr>
      <w:spacing w:after="0" w:line="240" w:lineRule="auto"/>
      <w:jc w:val="both"/>
    </w:pPr>
    <w:rPr>
      <w:rFonts w:ascii="Times New Roman" w:eastAsia="Times New Roman" w:hAnsi="Times New Roman" w:cs="Times New Roman"/>
      <w:sz w:val="20"/>
      <w:szCs w:val="20"/>
      <w:lang w:eastAsia="pl-PL"/>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character" w:customStyle="1" w:styleId="Domyslnaczcionkaakapitu">
    <w:name w:val="Domyslna czcionka akapitu"/>
    <w:rsid w:val="00CF339B"/>
    <w:rPr>
      <w:sz w:val="20"/>
    </w:rPr>
  </w:style>
  <w:style w:type="character" w:customStyle="1" w:styleId="Hiperlacze">
    <w:name w:val="Hiperlacze"/>
    <w:rsid w:val="00CF339B"/>
    <w:rPr>
      <w:color w:val="0000FF"/>
      <w:sz w:val="20"/>
      <w:u w:val="single"/>
    </w:rPr>
  </w:style>
  <w:style w:type="character" w:customStyle="1" w:styleId="Odwolanieprzypisu">
    <w:name w:val="Odwolanie przypisu"/>
    <w:rsid w:val="00CF339B"/>
    <w:rPr>
      <w:sz w:val="20"/>
      <w:vertAlign w:val="superscript"/>
    </w:rPr>
  </w:style>
  <w:style w:type="table" w:styleId="Tabela-SieWeb1">
    <w:name w:val="Table Web 1"/>
    <w:basedOn w:val="Standardowy"/>
    <w:uiPriority w:val="99"/>
    <w:rsid w:val="00CF339B"/>
    <w:pPr>
      <w:spacing w:after="0" w:line="240" w:lineRule="auto"/>
      <w:jc w:val="both"/>
    </w:pPr>
    <w:rPr>
      <w:rFonts w:ascii="Times New Roman" w:eastAsia="Times New Roman" w:hAnsi="Times New Roman" w:cs="Times New Roman"/>
      <w:sz w:val="20"/>
      <w:szCs w:val="20"/>
      <w:lang w:eastAsia="pl-P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ela-Elegancki">
    <w:name w:val="Table Elegant"/>
    <w:basedOn w:val="Standardowy"/>
    <w:uiPriority w:val="99"/>
    <w:rsid w:val="00CF339B"/>
    <w:pPr>
      <w:spacing w:after="0" w:line="240" w:lineRule="auto"/>
      <w:jc w:val="both"/>
    </w:pPr>
    <w:rPr>
      <w:rFonts w:ascii="Times New Roman" w:eastAsia="Times New Roman" w:hAnsi="Times New Roman" w:cs="Times New Roman"/>
      <w:sz w:val="20"/>
      <w:szCs w:val="20"/>
      <w:lang w:eastAsia="pl-P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Tabela-Motyw">
    <w:name w:val="Table Theme"/>
    <w:basedOn w:val="Standardowy"/>
    <w:rsid w:val="00CF339B"/>
    <w:pPr>
      <w:spacing w:after="0" w:line="240" w:lineRule="auto"/>
      <w:jc w:val="both"/>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ytuksiki">
    <w:name w:val="Book Title"/>
    <w:basedOn w:val="Domylnaczcionkaakapitu"/>
    <w:uiPriority w:val="33"/>
    <w:qFormat/>
    <w:rsid w:val="00CF339B"/>
    <w:rPr>
      <w:rFonts w:ascii="Times New Roman" w:hAnsi="Times New Roman" w:cs="Times New Roman"/>
      <w:b/>
      <w:smallCaps/>
      <w:spacing w:val="5"/>
      <w:sz w:val="32"/>
      <w:lang w:val="pl-PL" w:eastAsia="x-none"/>
    </w:rPr>
  </w:style>
  <w:style w:type="paragraph" w:customStyle="1" w:styleId="TytuProtokou">
    <w:name w:val="Tytuł Protokołu"/>
    <w:basedOn w:val="Normalny"/>
    <w:link w:val="TytuProtokouZnak"/>
    <w:qFormat/>
    <w:rsid w:val="00CF339B"/>
    <w:pPr>
      <w:spacing w:after="0" w:line="276" w:lineRule="auto"/>
      <w:jc w:val="center"/>
    </w:pPr>
    <w:rPr>
      <w:rFonts w:ascii="Times New Roman" w:eastAsia="Times New Roman" w:hAnsi="Times New Roman" w:cs="Times New Roman"/>
      <w:b/>
      <w:smallCaps/>
      <w:sz w:val="32"/>
    </w:rPr>
  </w:style>
  <w:style w:type="character" w:customStyle="1" w:styleId="TytuProtokouZnak">
    <w:name w:val="Tytuł Protokołu Znak"/>
    <w:link w:val="TytuProtokou"/>
    <w:locked/>
    <w:rsid w:val="00CF339B"/>
    <w:rPr>
      <w:rFonts w:ascii="Times New Roman" w:eastAsia="Times New Roman" w:hAnsi="Times New Roman" w:cs="Times New Roman"/>
      <w:b/>
      <w:smallCaps/>
      <w:sz w:val="32"/>
    </w:rPr>
  </w:style>
  <w:style w:type="character" w:styleId="Tekstzastpczy">
    <w:name w:val="Placeholder Text"/>
    <w:basedOn w:val="Domylnaczcionkaakapitu"/>
    <w:uiPriority w:val="99"/>
    <w:semiHidden/>
    <w:rsid w:val="00CF339B"/>
    <w:rPr>
      <w:rFonts w:cs="Times New Roman"/>
      <w:color w:val="808080"/>
    </w:rPr>
  </w:style>
  <w:style w:type="paragraph" w:styleId="Poprawka">
    <w:name w:val="Revision"/>
    <w:hidden/>
    <w:uiPriority w:val="99"/>
    <w:semiHidden/>
    <w:rsid w:val="00CF339B"/>
    <w:pPr>
      <w:spacing w:after="0" w:line="240" w:lineRule="auto"/>
    </w:pPr>
    <w:rPr>
      <w:rFonts w:ascii="Times New Roman" w:eastAsia="Times New Roman" w:hAnsi="Times New Roman" w:cs="Times New Roman"/>
      <w:sz w:val="20"/>
      <w:szCs w:val="24"/>
      <w:lang w:eastAsia="pl-PL"/>
    </w:rPr>
  </w:style>
  <w:style w:type="character" w:customStyle="1" w:styleId="Teksttreci">
    <w:name w:val="Tekst treści_"/>
    <w:link w:val="Teksttreci0"/>
    <w:locked/>
    <w:rsid w:val="00CF339B"/>
    <w:rPr>
      <w:sz w:val="23"/>
      <w:shd w:val="clear" w:color="auto" w:fill="FFFFFF"/>
    </w:rPr>
  </w:style>
  <w:style w:type="paragraph" w:customStyle="1" w:styleId="Teksttreci0">
    <w:name w:val="Tekst treści"/>
    <w:basedOn w:val="Normalny"/>
    <w:link w:val="Teksttreci"/>
    <w:rsid w:val="00CF339B"/>
    <w:pPr>
      <w:widowControl w:val="0"/>
      <w:shd w:val="clear" w:color="auto" w:fill="FFFFFF"/>
      <w:spacing w:after="0" w:line="240" w:lineRule="atLeast"/>
      <w:ind w:hanging="860"/>
      <w:jc w:val="both"/>
    </w:pPr>
    <w:rPr>
      <w:sz w:val="23"/>
    </w:rPr>
  </w:style>
  <w:style w:type="paragraph" w:customStyle="1" w:styleId="SIWZp1">
    <w:name w:val="SIWZ p1."/>
    <w:basedOn w:val="Normalny"/>
    <w:link w:val="SIWZp1Znak"/>
    <w:qFormat/>
    <w:rsid w:val="00CF339B"/>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djustRightInd w:val="0"/>
      <w:spacing w:before="120" w:after="0" w:line="240" w:lineRule="auto"/>
      <w:jc w:val="both"/>
      <w:textAlignment w:val="baseline"/>
    </w:pPr>
    <w:rPr>
      <w:rFonts w:ascii="Times New Roman" w:eastAsia="Times New Roman" w:hAnsi="Times New Roman" w:cs="Times New Roman"/>
      <w:sz w:val="24"/>
      <w:szCs w:val="24"/>
      <w:lang w:eastAsia="pl-PL"/>
    </w:rPr>
  </w:style>
  <w:style w:type="character" w:customStyle="1" w:styleId="SIWZp1Znak">
    <w:name w:val="SIWZ p1. Znak"/>
    <w:link w:val="SIWZp1"/>
    <w:locked/>
    <w:rsid w:val="00CF339B"/>
    <w:rPr>
      <w:rFonts w:ascii="Times New Roman" w:eastAsia="Times New Roman" w:hAnsi="Times New Roman" w:cs="Times New Roman"/>
      <w:sz w:val="24"/>
      <w:szCs w:val="24"/>
      <w:lang w:eastAsia="pl-PL"/>
    </w:rPr>
  </w:style>
  <w:style w:type="paragraph" w:customStyle="1" w:styleId="Listawypunktowana">
    <w:name w:val="Lista wypunktowana"/>
    <w:basedOn w:val="Normalny"/>
    <w:qFormat/>
    <w:rsid w:val="00CF339B"/>
    <w:pPr>
      <w:numPr>
        <w:numId w:val="30"/>
      </w:numPr>
      <w:tabs>
        <w:tab w:val="num" w:pos="0"/>
        <w:tab w:val="num" w:pos="502"/>
        <w:tab w:val="num" w:pos="1069"/>
      </w:tabs>
      <w:spacing w:after="200" w:line="276" w:lineRule="auto"/>
      <w:ind w:left="360"/>
      <w:contextualSpacing/>
    </w:pPr>
    <w:rPr>
      <w:rFonts w:ascii="Palatino Linotype" w:eastAsia="Times New Roman" w:hAnsi="Palatino Linotype" w:cs="Times New Roman"/>
      <w:szCs w:val="19"/>
    </w:rPr>
  </w:style>
  <w:style w:type="character" w:customStyle="1" w:styleId="NagwekZnak21">
    <w:name w:val="Nagłówek Znak21"/>
    <w:aliases w:val="Nagłówek Znak1 Znak2,Nagłówek Znak Znak Znak2,Nagłówek Znak Znak1"/>
    <w:rsid w:val="00CF339B"/>
    <w:rPr>
      <w:rFonts w:ascii="Times New Roman" w:hAnsi="Times New Roman"/>
      <w:sz w:val="20"/>
      <w:lang w:val="x-none" w:eastAsia="pl-PL"/>
    </w:rPr>
  </w:style>
  <w:style w:type="paragraph" w:styleId="Cytatintensywny">
    <w:name w:val="Intense Quote"/>
    <w:basedOn w:val="Normalny"/>
    <w:next w:val="Normalny"/>
    <w:link w:val="CytatintensywnyZnak"/>
    <w:uiPriority w:val="30"/>
    <w:qFormat/>
    <w:rsid w:val="00CF339B"/>
    <w:pPr>
      <w:pBdr>
        <w:bottom w:val="single" w:sz="4" w:space="4" w:color="4472C4" w:themeColor="accent1"/>
      </w:pBdr>
      <w:spacing w:before="200" w:after="280" w:line="240" w:lineRule="auto"/>
      <w:ind w:left="936" w:right="936"/>
    </w:pPr>
    <w:rPr>
      <w:rFonts w:ascii="Times New Roman" w:eastAsia="Times New Roman" w:hAnsi="Times New Roman" w:cs="Times New Roman"/>
      <w:b/>
      <w:bCs/>
      <w:i/>
      <w:iCs/>
      <w:color w:val="4472C4" w:themeColor="accent1"/>
      <w:sz w:val="24"/>
      <w:szCs w:val="24"/>
      <w:lang w:eastAsia="pl-PL"/>
    </w:rPr>
  </w:style>
  <w:style w:type="character" w:customStyle="1" w:styleId="CytatintensywnyZnak">
    <w:name w:val="Cytat intensywny Znak"/>
    <w:basedOn w:val="Domylnaczcionkaakapitu"/>
    <w:link w:val="Cytatintensywny"/>
    <w:uiPriority w:val="30"/>
    <w:rsid w:val="00CF339B"/>
    <w:rPr>
      <w:rFonts w:ascii="Times New Roman" w:eastAsia="Times New Roman" w:hAnsi="Times New Roman" w:cs="Times New Roman"/>
      <w:b/>
      <w:bCs/>
      <w:i/>
      <w:iCs/>
      <w:color w:val="4472C4" w:themeColor="accent1"/>
      <w:sz w:val="24"/>
      <w:szCs w:val="24"/>
      <w:lang w:eastAsia="pl-PL"/>
    </w:rPr>
  </w:style>
  <w:style w:type="character" w:customStyle="1" w:styleId="DefaultZnak">
    <w:name w:val="Default Znak"/>
    <w:uiPriority w:val="99"/>
    <w:rsid w:val="00CF339B"/>
    <w:rPr>
      <w:color w:val="000000"/>
      <w:sz w:val="24"/>
      <w:lang w:val="pl-PL" w:eastAsia="pl-PL"/>
    </w:rPr>
  </w:style>
  <w:style w:type="character" w:customStyle="1" w:styleId="Tekstpodstawowy2Znak1">
    <w:name w:val="Tekst podstawowy 2 Znak1"/>
    <w:aliases w:val="Tekst podstawowy 2 Znak Znak"/>
    <w:locked/>
    <w:rsid w:val="00CF339B"/>
    <w:rPr>
      <w:sz w:val="24"/>
      <w:lang w:val="pl-PL" w:eastAsia="pl-PL"/>
    </w:rPr>
  </w:style>
  <w:style w:type="paragraph" w:customStyle="1" w:styleId="TekstpodstawowyF2ndradbodytextF21F22F211headingtxt">
    <w:name w:val="Tekst podstawowy.(F2).ändrad.body text.(F2)1.(F2)2.(F2)11.heading_txt"/>
    <w:basedOn w:val="Normalny"/>
    <w:rsid w:val="00CF339B"/>
    <w:pPr>
      <w:spacing w:after="0" w:line="240" w:lineRule="auto"/>
      <w:jc w:val="both"/>
    </w:pPr>
    <w:rPr>
      <w:rFonts w:ascii="Arial" w:eastAsia="Times New Roman" w:hAnsi="Arial" w:cs="Times New Roman"/>
      <w:sz w:val="24"/>
      <w:szCs w:val="20"/>
      <w:lang w:eastAsia="pl-PL"/>
    </w:rPr>
  </w:style>
  <w:style w:type="paragraph" w:customStyle="1" w:styleId="Styl">
    <w:name w:val="Styl"/>
    <w:basedOn w:val="Normalny"/>
    <w:next w:val="Nagwek"/>
    <w:rsid w:val="00CF339B"/>
    <w:pPr>
      <w:tabs>
        <w:tab w:val="center" w:pos="4536"/>
        <w:tab w:val="right" w:pos="9072"/>
      </w:tabs>
      <w:spacing w:after="0" w:line="240" w:lineRule="auto"/>
    </w:pPr>
    <w:rPr>
      <w:rFonts w:ascii="Times New Roman" w:eastAsia="Times New Roman" w:hAnsi="Times New Roman" w:cs="Times New Roman"/>
      <w:sz w:val="24"/>
      <w:szCs w:val="24"/>
      <w:lang w:eastAsia="pl-PL"/>
    </w:rPr>
  </w:style>
  <w:style w:type="paragraph" w:customStyle="1" w:styleId="Styl2Znak">
    <w:name w:val="Styl2 Znak"/>
    <w:basedOn w:val="Normalny"/>
    <w:link w:val="Styl2ZnakZnak"/>
    <w:qFormat/>
    <w:rsid w:val="00CF339B"/>
    <w:pPr>
      <w:numPr>
        <w:numId w:val="77"/>
      </w:numPr>
      <w:tabs>
        <w:tab w:val="left" w:pos="851"/>
      </w:tabs>
      <w:overflowPunct w:val="0"/>
      <w:autoSpaceDE w:val="0"/>
      <w:autoSpaceDN w:val="0"/>
      <w:adjustRightInd w:val="0"/>
      <w:spacing w:after="0" w:line="240" w:lineRule="auto"/>
      <w:jc w:val="both"/>
      <w:textAlignment w:val="baseline"/>
    </w:pPr>
    <w:rPr>
      <w:rFonts w:ascii="Times New Roman" w:eastAsia="Times New Roman" w:hAnsi="Times New Roman" w:cs="Times New Roman"/>
      <w:bCs/>
      <w:sz w:val="24"/>
      <w:szCs w:val="24"/>
      <w:lang w:eastAsia="pl-PL"/>
    </w:rPr>
  </w:style>
  <w:style w:type="character" w:customStyle="1" w:styleId="Styl2ZnakZnak">
    <w:name w:val="Styl2 Znak Znak"/>
    <w:link w:val="Styl2Znak"/>
    <w:locked/>
    <w:rsid w:val="00CF339B"/>
    <w:rPr>
      <w:rFonts w:ascii="Times New Roman" w:eastAsia="Times New Roman" w:hAnsi="Times New Roman" w:cs="Times New Roman"/>
      <w:bCs/>
      <w:sz w:val="24"/>
      <w:szCs w:val="24"/>
      <w:lang w:eastAsia="pl-PL"/>
    </w:rPr>
  </w:style>
  <w:style w:type="paragraph" w:customStyle="1" w:styleId="Styl5">
    <w:name w:val="Styl5"/>
    <w:basedOn w:val="Normalny"/>
    <w:link w:val="Styl5Znak"/>
    <w:qFormat/>
    <w:rsid w:val="00CF339B"/>
    <w:pPr>
      <w:numPr>
        <w:numId w:val="74"/>
      </w:numPr>
      <w:tabs>
        <w:tab w:val="left" w:pos="851"/>
      </w:tabs>
      <w:autoSpaceDE w:val="0"/>
      <w:autoSpaceDN w:val="0"/>
      <w:adjustRightInd w:val="0"/>
      <w:spacing w:after="0" w:line="240" w:lineRule="auto"/>
      <w:jc w:val="both"/>
    </w:pPr>
    <w:rPr>
      <w:rFonts w:ascii="Times New Roman" w:eastAsia="Times New Roman" w:hAnsi="Times New Roman" w:cs="Times New Roman"/>
      <w:sz w:val="24"/>
      <w:szCs w:val="24"/>
      <w:lang w:eastAsia="pl-PL"/>
    </w:rPr>
  </w:style>
  <w:style w:type="character" w:customStyle="1" w:styleId="Styl5Znak">
    <w:name w:val="Styl5 Znak"/>
    <w:link w:val="Styl5"/>
    <w:locked/>
    <w:rsid w:val="00CF339B"/>
    <w:rPr>
      <w:rFonts w:ascii="Times New Roman" w:eastAsia="Times New Roman" w:hAnsi="Times New Roman" w:cs="Times New Roman"/>
      <w:sz w:val="24"/>
      <w:szCs w:val="24"/>
      <w:lang w:eastAsia="pl-PL"/>
    </w:rPr>
  </w:style>
  <w:style w:type="paragraph" w:customStyle="1" w:styleId="Styl6">
    <w:name w:val="Styl6"/>
    <w:basedOn w:val="Normalny"/>
    <w:link w:val="Styl6Znak"/>
    <w:qFormat/>
    <w:rsid w:val="00CF339B"/>
    <w:pPr>
      <w:numPr>
        <w:numId w:val="78"/>
      </w:numPr>
      <w:tabs>
        <w:tab w:val="left" w:pos="993"/>
      </w:tabs>
      <w:spacing w:after="0" w:line="240" w:lineRule="auto"/>
      <w:jc w:val="both"/>
    </w:pPr>
    <w:rPr>
      <w:rFonts w:ascii="Times New Roman" w:eastAsia="Times New Roman" w:hAnsi="Times New Roman" w:cs="Times New Roman"/>
      <w:iCs/>
      <w:sz w:val="24"/>
      <w:szCs w:val="24"/>
      <w:lang w:eastAsia="pl-PL"/>
    </w:rPr>
  </w:style>
  <w:style w:type="character" w:customStyle="1" w:styleId="Styl6Znak">
    <w:name w:val="Styl6 Znak"/>
    <w:link w:val="Styl6"/>
    <w:locked/>
    <w:rsid w:val="00CF339B"/>
    <w:rPr>
      <w:rFonts w:ascii="Times New Roman" w:eastAsia="Times New Roman" w:hAnsi="Times New Roman" w:cs="Times New Roman"/>
      <w:iCs/>
      <w:sz w:val="24"/>
      <w:szCs w:val="24"/>
      <w:lang w:eastAsia="pl-PL"/>
    </w:rPr>
  </w:style>
  <w:style w:type="paragraph" w:customStyle="1" w:styleId="Styl7">
    <w:name w:val="Styl7"/>
    <w:basedOn w:val="Normalny"/>
    <w:link w:val="Styl7Znak"/>
    <w:qFormat/>
    <w:rsid w:val="00CF339B"/>
    <w:pPr>
      <w:numPr>
        <w:numId w:val="79"/>
      </w:numPr>
      <w:tabs>
        <w:tab w:val="left" w:pos="993"/>
      </w:tabs>
      <w:spacing w:after="0" w:line="240" w:lineRule="auto"/>
      <w:jc w:val="both"/>
    </w:pPr>
    <w:rPr>
      <w:rFonts w:ascii="Times New Roman" w:eastAsia="Times New Roman" w:hAnsi="Times New Roman" w:cs="Times New Roman"/>
      <w:iCs/>
      <w:sz w:val="24"/>
      <w:szCs w:val="24"/>
      <w:lang w:eastAsia="pl-PL"/>
    </w:rPr>
  </w:style>
  <w:style w:type="character" w:customStyle="1" w:styleId="Styl7Znak">
    <w:name w:val="Styl7 Znak"/>
    <w:link w:val="Styl7"/>
    <w:locked/>
    <w:rsid w:val="00CF339B"/>
    <w:rPr>
      <w:rFonts w:ascii="Times New Roman" w:eastAsia="Times New Roman" w:hAnsi="Times New Roman" w:cs="Times New Roman"/>
      <w:iCs/>
      <w:sz w:val="24"/>
      <w:szCs w:val="24"/>
      <w:lang w:eastAsia="pl-PL"/>
    </w:rPr>
  </w:style>
  <w:style w:type="paragraph" w:customStyle="1" w:styleId="Styl8">
    <w:name w:val="Styl8"/>
    <w:basedOn w:val="Normalny"/>
    <w:link w:val="Styl8Znak"/>
    <w:qFormat/>
    <w:rsid w:val="00CF339B"/>
    <w:pPr>
      <w:numPr>
        <w:numId w:val="75"/>
      </w:numPr>
      <w:tabs>
        <w:tab w:val="left" w:pos="993"/>
      </w:tabs>
      <w:autoSpaceDE w:val="0"/>
      <w:autoSpaceDN w:val="0"/>
      <w:adjustRightInd w:val="0"/>
      <w:spacing w:after="0" w:line="240" w:lineRule="auto"/>
      <w:jc w:val="both"/>
    </w:pPr>
    <w:rPr>
      <w:rFonts w:ascii="Times New Roman" w:eastAsia="Times New Roman" w:hAnsi="Times New Roman" w:cs="Times New Roman"/>
      <w:sz w:val="24"/>
      <w:szCs w:val="24"/>
      <w:lang w:eastAsia="pl-PL"/>
    </w:rPr>
  </w:style>
  <w:style w:type="character" w:customStyle="1" w:styleId="Styl8Znak">
    <w:name w:val="Styl8 Znak"/>
    <w:link w:val="Styl8"/>
    <w:locked/>
    <w:rsid w:val="00CF339B"/>
    <w:rPr>
      <w:rFonts w:ascii="Times New Roman" w:eastAsia="Times New Roman" w:hAnsi="Times New Roman" w:cs="Times New Roman"/>
      <w:sz w:val="24"/>
      <w:szCs w:val="24"/>
      <w:lang w:eastAsia="pl-PL"/>
    </w:rPr>
  </w:style>
  <w:style w:type="paragraph" w:customStyle="1" w:styleId="Styl9">
    <w:name w:val="Styl9"/>
    <w:basedOn w:val="Normalny"/>
    <w:link w:val="Styl9Znak"/>
    <w:qFormat/>
    <w:rsid w:val="00CF339B"/>
    <w:pPr>
      <w:numPr>
        <w:numId w:val="80"/>
      </w:numPr>
      <w:tabs>
        <w:tab w:val="left" w:pos="993"/>
      </w:tabs>
      <w:autoSpaceDE w:val="0"/>
      <w:autoSpaceDN w:val="0"/>
      <w:adjustRightInd w:val="0"/>
      <w:spacing w:after="240" w:line="240" w:lineRule="auto"/>
      <w:jc w:val="both"/>
    </w:pPr>
    <w:rPr>
      <w:rFonts w:ascii="Times New Roman" w:eastAsia="Times New Roman" w:hAnsi="Times New Roman" w:cs="Times New Roman"/>
      <w:sz w:val="24"/>
      <w:szCs w:val="24"/>
      <w:lang w:eastAsia="pl-PL"/>
    </w:rPr>
  </w:style>
  <w:style w:type="character" w:customStyle="1" w:styleId="Styl9Znak">
    <w:name w:val="Styl9 Znak"/>
    <w:link w:val="Styl9"/>
    <w:locked/>
    <w:rsid w:val="00CF339B"/>
    <w:rPr>
      <w:rFonts w:ascii="Times New Roman" w:eastAsia="Times New Roman" w:hAnsi="Times New Roman" w:cs="Times New Roman"/>
      <w:sz w:val="24"/>
      <w:szCs w:val="24"/>
      <w:lang w:eastAsia="pl-PL"/>
    </w:rPr>
  </w:style>
  <w:style w:type="paragraph" w:customStyle="1" w:styleId="Styl10">
    <w:name w:val="Styl10"/>
    <w:basedOn w:val="Default"/>
    <w:link w:val="Styl10Znak"/>
    <w:qFormat/>
    <w:rsid w:val="00CF339B"/>
    <w:pPr>
      <w:widowControl/>
      <w:numPr>
        <w:numId w:val="76"/>
      </w:numPr>
      <w:tabs>
        <w:tab w:val="left" w:pos="851"/>
      </w:tabs>
      <w:jc w:val="both"/>
    </w:pPr>
  </w:style>
  <w:style w:type="character" w:customStyle="1" w:styleId="Styl10Znak">
    <w:name w:val="Styl10 Znak"/>
    <w:basedOn w:val="DefaultZnak"/>
    <w:link w:val="Styl10"/>
    <w:locked/>
    <w:rsid w:val="00CF339B"/>
    <w:rPr>
      <w:color w:val="000000"/>
      <w:sz w:val="24"/>
      <w:lang w:val="pl-PL" w:eastAsia="pl-PL"/>
    </w:rPr>
  </w:style>
  <w:style w:type="paragraph" w:customStyle="1" w:styleId="Styl4">
    <w:name w:val="Styl4"/>
    <w:basedOn w:val="Nagwek3"/>
    <w:link w:val="Styl4Znak"/>
    <w:qFormat/>
    <w:rsid w:val="00CF339B"/>
    <w:pPr>
      <w:numPr>
        <w:numId w:val="81"/>
      </w:numPr>
      <w:tabs>
        <w:tab w:val="num" w:pos="360"/>
        <w:tab w:val="num" w:pos="720"/>
      </w:tabs>
      <w:spacing w:before="200" w:line="240" w:lineRule="auto"/>
      <w:jc w:val="both"/>
    </w:pPr>
    <w:rPr>
      <w:rFonts w:ascii="Calibri" w:eastAsia="Times New Roman" w:hAnsi="Calibri" w:cs="Times New Roman"/>
      <w:b/>
      <w:bCs/>
      <w:color w:val="auto"/>
      <w:sz w:val="22"/>
    </w:rPr>
  </w:style>
  <w:style w:type="character" w:customStyle="1" w:styleId="Styl4Znak">
    <w:name w:val="Styl4 Znak"/>
    <w:link w:val="Styl4"/>
    <w:locked/>
    <w:rsid w:val="00CF339B"/>
    <w:rPr>
      <w:rFonts w:ascii="Calibri" w:eastAsia="Times New Roman" w:hAnsi="Calibri" w:cs="Times New Roman"/>
      <w:b/>
      <w:bCs/>
      <w:szCs w:val="24"/>
    </w:rPr>
  </w:style>
  <w:style w:type="character" w:customStyle="1" w:styleId="Znak7">
    <w:name w:val="Znak7"/>
    <w:rsid w:val="00CF339B"/>
    <w:rPr>
      <w:rFonts w:ascii="Arial" w:hAnsi="Arial"/>
      <w:b/>
      <w:sz w:val="26"/>
      <w:lang w:val="pl-PL" w:eastAsia="en-US"/>
    </w:rPr>
  </w:style>
  <w:style w:type="character" w:customStyle="1" w:styleId="Znak8">
    <w:name w:val="Znak8"/>
    <w:rsid w:val="00CF339B"/>
    <w:rPr>
      <w:rFonts w:ascii="Arial" w:hAnsi="Arial"/>
      <w:b/>
      <w:kern w:val="32"/>
      <w:sz w:val="32"/>
      <w:lang w:val="pl-PL" w:eastAsia="en-US"/>
    </w:rPr>
  </w:style>
  <w:style w:type="character" w:styleId="Uwydatnienie">
    <w:name w:val="Emphasis"/>
    <w:basedOn w:val="Domylnaczcionkaakapitu"/>
    <w:uiPriority w:val="20"/>
    <w:qFormat/>
    <w:rsid w:val="00CF339B"/>
    <w:rPr>
      <w:rFonts w:cs="Times New Roman"/>
      <w:i/>
    </w:rPr>
  </w:style>
  <w:style w:type="paragraph" w:customStyle="1" w:styleId="CE490426FA1F417B964E942E3A6CE9DE">
    <w:name w:val="CE490426FA1F417B964E942E3A6CE9DE"/>
    <w:rsid w:val="00CF339B"/>
    <w:pPr>
      <w:spacing w:after="200" w:line="276" w:lineRule="auto"/>
    </w:pPr>
    <w:rPr>
      <w:rFonts w:ascii="Calibri" w:eastAsia="Times New Roman" w:hAnsi="Calibri" w:cs="Times New Roman"/>
      <w:lang w:eastAsia="pl-PL"/>
    </w:rPr>
  </w:style>
  <w:style w:type="paragraph" w:customStyle="1" w:styleId="7F164CA3BF9C4373845ECB452A5D9922">
    <w:name w:val="7F164CA3BF9C4373845ECB452A5D9922"/>
    <w:rsid w:val="00CF339B"/>
    <w:pPr>
      <w:spacing w:after="200" w:line="276" w:lineRule="auto"/>
    </w:pPr>
    <w:rPr>
      <w:rFonts w:ascii="Calibri" w:eastAsia="Times New Roman" w:hAnsi="Calibri" w:cs="Times New Roman"/>
      <w:lang w:eastAsia="pl-PL"/>
    </w:rPr>
  </w:style>
  <w:style w:type="table" w:customStyle="1" w:styleId="Tabela-Siatka2">
    <w:name w:val="Tabela - Siatka2"/>
    <w:basedOn w:val="Standardowy"/>
    <w:next w:val="Tabela-Siatka"/>
    <w:rsid w:val="00CF339B"/>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0">
    <w:name w:val="Style20"/>
    <w:basedOn w:val="Normalny"/>
    <w:uiPriority w:val="99"/>
    <w:rsid w:val="00CF339B"/>
    <w:pPr>
      <w:widowControl w:val="0"/>
      <w:autoSpaceDE w:val="0"/>
      <w:autoSpaceDN w:val="0"/>
      <w:adjustRightInd w:val="0"/>
      <w:spacing w:after="0" w:line="303" w:lineRule="exact"/>
      <w:jc w:val="both"/>
    </w:pPr>
    <w:rPr>
      <w:rFonts w:ascii="Arial Unicode MS" w:eastAsia="Times New Roman" w:hAnsi="Calibri" w:cs="Arial Unicode MS"/>
      <w:sz w:val="24"/>
      <w:szCs w:val="24"/>
      <w:lang w:eastAsia="pl-PL"/>
    </w:rPr>
  </w:style>
  <w:style w:type="paragraph" w:customStyle="1" w:styleId="ramkaipunkt">
    <w:name w:val="ramka i punkt"/>
    <w:basedOn w:val="Normalny"/>
    <w:link w:val="ramkaipunktZnak"/>
    <w:qFormat/>
    <w:rsid w:val="00CF339B"/>
    <w:pPr>
      <w:widowControl w:val="0"/>
      <w:pBdr>
        <w:top w:val="single" w:sz="4" w:space="1" w:color="auto"/>
        <w:left w:val="single" w:sz="4" w:space="4" w:color="auto"/>
        <w:bottom w:val="single" w:sz="4" w:space="1" w:color="auto"/>
        <w:right w:val="single" w:sz="4" w:space="4" w:color="auto"/>
      </w:pBdr>
      <w:tabs>
        <w:tab w:val="num" w:pos="57"/>
      </w:tabs>
      <w:adjustRightInd w:val="0"/>
      <w:spacing w:before="120" w:after="0" w:line="240" w:lineRule="auto"/>
      <w:ind w:left="284" w:hanging="284"/>
      <w:jc w:val="both"/>
      <w:textAlignment w:val="baseline"/>
    </w:pPr>
    <w:rPr>
      <w:rFonts w:ascii="Times New Roman" w:eastAsia="Times New Roman" w:hAnsi="Times New Roman" w:cs="Times New Roman"/>
      <w:iCs/>
      <w:sz w:val="24"/>
      <w:szCs w:val="24"/>
      <w:lang w:eastAsia="pl-PL"/>
    </w:rPr>
  </w:style>
  <w:style w:type="character" w:customStyle="1" w:styleId="ramkaipunktZnak">
    <w:name w:val="ramka i punkt Znak"/>
    <w:link w:val="ramkaipunkt"/>
    <w:locked/>
    <w:rsid w:val="00CF339B"/>
    <w:rPr>
      <w:rFonts w:ascii="Times New Roman" w:eastAsia="Times New Roman" w:hAnsi="Times New Roman" w:cs="Times New Roman"/>
      <w:iCs/>
      <w:sz w:val="24"/>
      <w:szCs w:val="24"/>
      <w:lang w:eastAsia="pl-PL"/>
    </w:rPr>
  </w:style>
  <w:style w:type="paragraph" w:customStyle="1" w:styleId="SIWZ11">
    <w:name w:val="SIWZ1.1."/>
    <w:basedOn w:val="Normalny"/>
    <w:link w:val="SIWZ11Znak"/>
    <w:qFormat/>
    <w:rsid w:val="00CF339B"/>
    <w:pPr>
      <w:widowControl w:val="0"/>
      <w:numPr>
        <w:ilvl w:val="1"/>
        <w:numId w:val="82"/>
      </w:numPr>
      <w:tabs>
        <w:tab w:val="left" w:pos="1080"/>
      </w:tabs>
      <w:overflowPunct w:val="0"/>
      <w:autoSpaceDE w:val="0"/>
      <w:autoSpaceDN w:val="0"/>
      <w:adjustRightInd w:val="0"/>
      <w:spacing w:before="120" w:after="0" w:line="240" w:lineRule="auto"/>
      <w:jc w:val="both"/>
      <w:textAlignment w:val="baseline"/>
    </w:pPr>
    <w:rPr>
      <w:rFonts w:ascii="Times New Roman" w:eastAsia="Times New Roman" w:hAnsi="Times New Roman" w:cs="Times New Roman"/>
      <w:bCs/>
      <w:sz w:val="24"/>
      <w:szCs w:val="24"/>
      <w:lang w:eastAsia="pl-PL"/>
    </w:rPr>
  </w:style>
  <w:style w:type="character" w:customStyle="1" w:styleId="SIWZ11Znak">
    <w:name w:val="SIWZ1.1. Znak"/>
    <w:link w:val="SIWZ11"/>
    <w:locked/>
    <w:rsid w:val="00CF339B"/>
    <w:rPr>
      <w:rFonts w:ascii="Times New Roman" w:eastAsia="Times New Roman" w:hAnsi="Times New Roman" w:cs="Times New Roman"/>
      <w:bCs/>
      <w:sz w:val="24"/>
      <w:szCs w:val="24"/>
      <w:lang w:eastAsia="pl-PL"/>
    </w:rPr>
  </w:style>
  <w:style w:type="character" w:customStyle="1" w:styleId="apple-converted-space">
    <w:name w:val="apple-converted-space"/>
    <w:rsid w:val="00CF339B"/>
  </w:style>
  <w:style w:type="paragraph" w:customStyle="1" w:styleId="Stopka2">
    <w:name w:val="Stopka2"/>
    <w:rsid w:val="00CF339B"/>
    <w:pPr>
      <w:widowControl w:val="0"/>
      <w:adjustRightInd w:val="0"/>
      <w:spacing w:after="0" w:line="360" w:lineRule="atLeast"/>
      <w:jc w:val="both"/>
      <w:textAlignment w:val="baseline"/>
    </w:pPr>
    <w:rPr>
      <w:rFonts w:ascii="Times New Roman" w:eastAsia="Times New Roman" w:hAnsi="Times New Roman" w:cs="Times New Roman"/>
      <w:color w:val="000000"/>
      <w:sz w:val="24"/>
      <w:szCs w:val="24"/>
      <w:lang w:eastAsia="pl-PL"/>
    </w:rPr>
  </w:style>
  <w:style w:type="paragraph" w:customStyle="1" w:styleId="ZnakZnakZnakZnakZnakZnakZnak">
    <w:name w:val="Znak Znak Znak Znak Znak Znak Znak"/>
    <w:basedOn w:val="Normalny"/>
    <w:rsid w:val="00CF339B"/>
    <w:pPr>
      <w:spacing w:after="0" w:line="240" w:lineRule="auto"/>
    </w:pPr>
    <w:rPr>
      <w:rFonts w:ascii="Times New Roman" w:eastAsia="Times New Roman" w:hAnsi="Times New Roman" w:cs="Times New Roman"/>
      <w:sz w:val="24"/>
      <w:szCs w:val="24"/>
      <w:lang w:eastAsia="pl-PL"/>
    </w:rPr>
  </w:style>
  <w:style w:type="table" w:customStyle="1" w:styleId="Tabela-Siatka3">
    <w:name w:val="Tabela - Siatka3"/>
    <w:basedOn w:val="Standardowy"/>
    <w:next w:val="Tabela-Siatka"/>
    <w:rsid w:val="00CF339B"/>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1TextChar">
    <w:name w:val="H1 Text Char"/>
    <w:link w:val="H1Text"/>
    <w:locked/>
    <w:rsid w:val="00CF339B"/>
    <w:rPr>
      <w:rFonts w:ascii="Arial" w:eastAsia="Times New Roman" w:hAnsi="Arial" w:cs="Arial"/>
      <w:sz w:val="24"/>
      <w:szCs w:val="24"/>
      <w:lang w:eastAsia="pl-PL"/>
    </w:rPr>
  </w:style>
  <w:style w:type="paragraph" w:customStyle="1" w:styleId="H2ListBullet">
    <w:name w:val="H2 List Bullet"/>
    <w:basedOn w:val="Normalny"/>
    <w:uiPriority w:val="99"/>
    <w:rsid w:val="00CF339B"/>
    <w:pPr>
      <w:tabs>
        <w:tab w:val="left" w:pos="1224"/>
        <w:tab w:val="left" w:pos="1260"/>
      </w:tabs>
      <w:spacing w:after="60" w:line="240" w:lineRule="auto"/>
      <w:ind w:left="1202" w:hanging="340"/>
      <w:jc w:val="both"/>
    </w:pPr>
    <w:rPr>
      <w:rFonts w:ascii="Arial" w:eastAsia="Times New Roman" w:hAnsi="Arial" w:cs="Arial"/>
      <w:sz w:val="20"/>
      <w:szCs w:val="20"/>
      <w:lang w:eastAsia="pl-PL"/>
    </w:rPr>
  </w:style>
  <w:style w:type="paragraph" w:customStyle="1" w:styleId="ZnakZnakZnakZnakZnakZnakZnakZnakZnakZnak1">
    <w:name w:val="Znak Znak Znak Znak Znak Znak Znak Znak Znak Znak1"/>
    <w:basedOn w:val="Normalny"/>
    <w:rsid w:val="00CF339B"/>
    <w:pPr>
      <w:spacing w:after="0" w:line="240" w:lineRule="auto"/>
    </w:pPr>
    <w:rPr>
      <w:rFonts w:ascii="Times New Roman" w:eastAsia="Times New Roman" w:hAnsi="Times New Roman" w:cs="Times New Roman"/>
      <w:sz w:val="24"/>
      <w:szCs w:val="24"/>
      <w:lang w:eastAsia="pl-PL"/>
    </w:rPr>
  </w:style>
  <w:style w:type="paragraph" w:customStyle="1" w:styleId="Tekstpodstawowy31">
    <w:name w:val="Tekst podstawowy 31"/>
    <w:basedOn w:val="Normalny"/>
    <w:rsid w:val="00CF339B"/>
    <w:pPr>
      <w:widowControl w:val="0"/>
      <w:adjustRightInd w:val="0"/>
      <w:spacing w:after="0" w:line="360" w:lineRule="atLeast"/>
      <w:jc w:val="both"/>
      <w:textAlignment w:val="baseline"/>
    </w:pPr>
    <w:rPr>
      <w:rFonts w:ascii="Times New Roman" w:eastAsia="Times New Roman" w:hAnsi="Times New Roman" w:cs="Times New Roman"/>
      <w:b/>
      <w:sz w:val="24"/>
      <w:szCs w:val="20"/>
      <w:lang w:eastAsia="pl-PL"/>
    </w:rPr>
  </w:style>
  <w:style w:type="character" w:customStyle="1" w:styleId="TekstprzypisukocowegoZnak1">
    <w:name w:val="Tekst przypisu końcowego Znak1"/>
    <w:basedOn w:val="Domylnaczcionkaakapitu"/>
    <w:uiPriority w:val="99"/>
    <w:rsid w:val="00CF339B"/>
    <w:rPr>
      <w:rFonts w:cs="Times New Roman"/>
      <w:sz w:val="20"/>
      <w:szCs w:val="20"/>
    </w:rPr>
  </w:style>
  <w:style w:type="character" w:customStyle="1" w:styleId="TekstkomentarzaZnak1">
    <w:name w:val="Tekst komentarza Znak1"/>
    <w:aliases w:val="Znak1 Znak1"/>
    <w:basedOn w:val="Domylnaczcionkaakapitu"/>
    <w:uiPriority w:val="99"/>
    <w:rsid w:val="00CF339B"/>
    <w:rPr>
      <w:rFonts w:cs="Times New Roman"/>
      <w:sz w:val="20"/>
      <w:szCs w:val="20"/>
    </w:rPr>
  </w:style>
  <w:style w:type="character" w:customStyle="1" w:styleId="TekstdymkaZnak1">
    <w:name w:val="Tekst dymka Znak1"/>
    <w:uiPriority w:val="99"/>
    <w:semiHidden/>
    <w:rsid w:val="00CF339B"/>
    <w:rPr>
      <w:rFonts w:ascii="Tahoma" w:hAnsi="Tahoma"/>
      <w:sz w:val="16"/>
      <w:lang w:val="x-none" w:eastAsia="pl-PL"/>
    </w:rPr>
  </w:style>
  <w:style w:type="character" w:customStyle="1" w:styleId="ZnakZnak22">
    <w:name w:val="Znak Znak22"/>
    <w:locked/>
    <w:rsid w:val="00CF339B"/>
    <w:rPr>
      <w:rFonts w:ascii="Arial" w:hAnsi="Arial"/>
      <w:b/>
      <w:kern w:val="32"/>
      <w:sz w:val="32"/>
      <w:lang w:val="pl-PL" w:eastAsia="pl-PL"/>
    </w:rPr>
  </w:style>
  <w:style w:type="character" w:customStyle="1" w:styleId="ZnakZnak21">
    <w:name w:val="Znak Znak21"/>
    <w:rsid w:val="00CF339B"/>
    <w:rPr>
      <w:b/>
      <w:sz w:val="24"/>
      <w:lang w:val="pl-PL" w:eastAsia="pl-PL"/>
    </w:rPr>
  </w:style>
  <w:style w:type="character" w:customStyle="1" w:styleId="ZnakZnak20">
    <w:name w:val="Znak Znak20"/>
    <w:rsid w:val="00CF339B"/>
    <w:rPr>
      <w:rFonts w:ascii="Arial" w:hAnsi="Arial"/>
      <w:b/>
      <w:sz w:val="28"/>
      <w:lang w:val="pl-PL" w:eastAsia="pl-PL"/>
    </w:rPr>
  </w:style>
  <w:style w:type="character" w:customStyle="1" w:styleId="ZnakZnak17">
    <w:name w:val="Znak Znak17"/>
    <w:rsid w:val="00CF339B"/>
    <w:rPr>
      <w:b/>
      <w:i/>
      <w:sz w:val="26"/>
      <w:lang w:val="pl-PL" w:eastAsia="pl-PL"/>
    </w:rPr>
  </w:style>
  <w:style w:type="character" w:customStyle="1" w:styleId="ZnakZnak16">
    <w:name w:val="Znak Znak16"/>
    <w:rsid w:val="00CF339B"/>
    <w:rPr>
      <w:b/>
      <w:i/>
      <w:sz w:val="28"/>
      <w:lang w:val="pl-PL" w:eastAsia="pl-PL"/>
    </w:rPr>
  </w:style>
  <w:style w:type="paragraph" w:customStyle="1" w:styleId="ZnakZnak1Znak">
    <w:name w:val="Znak Znak1 Znak"/>
    <w:basedOn w:val="Normalny"/>
    <w:autoRedefine/>
    <w:rsid w:val="00CF339B"/>
    <w:pPr>
      <w:widowControl w:val="0"/>
      <w:adjustRightInd w:val="0"/>
      <w:spacing w:after="0" w:line="360" w:lineRule="atLeast"/>
      <w:ind w:left="360" w:hanging="360"/>
      <w:jc w:val="both"/>
      <w:textAlignment w:val="baseline"/>
    </w:pPr>
    <w:rPr>
      <w:rFonts w:ascii="Times New Roman" w:eastAsia="Times New Roman" w:hAnsi="Times New Roman" w:cs="Times New Roman"/>
      <w:sz w:val="24"/>
      <w:szCs w:val="24"/>
      <w:lang w:val="en-US"/>
    </w:rPr>
  </w:style>
  <w:style w:type="paragraph" w:customStyle="1" w:styleId="ZnakZnak1ZnakZnakZnakZnakZnakZnakZnakZnakZnakZnakZnakZnakZnakZnakZnak">
    <w:name w:val="Znak Znak1 Znak Znak Znak Znak Znak Znak Znak Znak Znak Znak Znak Znak Znak Znak Znak"/>
    <w:basedOn w:val="Normalny"/>
    <w:autoRedefine/>
    <w:rsid w:val="00CF339B"/>
    <w:pPr>
      <w:widowControl w:val="0"/>
      <w:adjustRightInd w:val="0"/>
      <w:spacing w:after="0" w:line="360" w:lineRule="atLeast"/>
      <w:ind w:left="360" w:hanging="360"/>
      <w:jc w:val="both"/>
      <w:textAlignment w:val="baseline"/>
    </w:pPr>
    <w:rPr>
      <w:rFonts w:ascii="Times New Roman" w:eastAsia="Times New Roman" w:hAnsi="Times New Roman" w:cs="Times New Roman"/>
      <w:sz w:val="24"/>
      <w:szCs w:val="24"/>
      <w:lang w:val="en-US"/>
    </w:rPr>
  </w:style>
  <w:style w:type="paragraph" w:customStyle="1" w:styleId="ZnakZnakZnakZnakZnak1">
    <w:name w:val="Znak Znak Znak Znak Znak1"/>
    <w:basedOn w:val="Normalny"/>
    <w:autoRedefine/>
    <w:uiPriority w:val="99"/>
    <w:rsid w:val="00CF339B"/>
    <w:pPr>
      <w:widowControl w:val="0"/>
      <w:adjustRightInd w:val="0"/>
      <w:spacing w:after="0" w:line="360" w:lineRule="atLeast"/>
      <w:jc w:val="both"/>
      <w:textAlignment w:val="baseline"/>
    </w:pPr>
    <w:rPr>
      <w:rFonts w:ascii="Times New Roman" w:eastAsia="Times New Roman" w:hAnsi="Times New Roman" w:cs="Times New Roman"/>
      <w:sz w:val="24"/>
      <w:szCs w:val="24"/>
      <w:lang w:val="en-US"/>
    </w:rPr>
  </w:style>
  <w:style w:type="character" w:customStyle="1" w:styleId="ZnakZnak18">
    <w:name w:val="Znak Znak18"/>
    <w:rsid w:val="00CF339B"/>
    <w:rPr>
      <w:rFonts w:eastAsia="Times New Roman"/>
      <w:b/>
      <w:kern w:val="32"/>
      <w:sz w:val="32"/>
      <w:lang w:val="x-none" w:eastAsia="pl-PL"/>
    </w:rPr>
  </w:style>
  <w:style w:type="paragraph" w:customStyle="1" w:styleId="xl88">
    <w:name w:val="xl88"/>
    <w:basedOn w:val="Normalny"/>
    <w:rsid w:val="00CF339B"/>
    <w:pPr>
      <w:widowControl w:val="0"/>
      <w:pBdr>
        <w:top w:val="single" w:sz="4" w:space="0" w:color="auto"/>
        <w:left w:val="single" w:sz="4" w:space="0" w:color="auto"/>
        <w:bottom w:val="single" w:sz="4" w:space="0" w:color="auto"/>
        <w:right w:val="single" w:sz="4" w:space="0" w:color="auto"/>
      </w:pBdr>
      <w:shd w:val="clear" w:color="000000" w:fill="BFBFBF"/>
      <w:adjustRightInd w:val="0"/>
      <w:spacing w:before="100" w:beforeAutospacing="1" w:after="100" w:afterAutospacing="1" w:line="360" w:lineRule="atLeast"/>
      <w:jc w:val="center"/>
      <w:textAlignment w:val="top"/>
    </w:pPr>
    <w:rPr>
      <w:rFonts w:ascii="Arial" w:eastAsia="Times New Roman" w:hAnsi="Arial" w:cs="Arial"/>
      <w:sz w:val="18"/>
      <w:szCs w:val="18"/>
      <w:lang w:eastAsia="pl-PL"/>
    </w:rPr>
  </w:style>
  <w:style w:type="paragraph" w:customStyle="1" w:styleId="xl89">
    <w:name w:val="xl89"/>
    <w:basedOn w:val="Normalny"/>
    <w:rsid w:val="00CF339B"/>
    <w:pPr>
      <w:widowControl w:val="0"/>
      <w:pBdr>
        <w:top w:val="single" w:sz="4" w:space="0" w:color="auto"/>
        <w:left w:val="single" w:sz="4" w:space="0" w:color="auto"/>
        <w:bottom w:val="single" w:sz="4" w:space="0" w:color="auto"/>
        <w:right w:val="single" w:sz="4" w:space="0" w:color="auto"/>
      </w:pBdr>
      <w:shd w:val="clear" w:color="000000" w:fill="BFBFBF"/>
      <w:adjustRightInd w:val="0"/>
      <w:spacing w:before="100" w:beforeAutospacing="1" w:after="100" w:afterAutospacing="1" w:line="360" w:lineRule="atLeast"/>
      <w:jc w:val="both"/>
      <w:textAlignment w:val="top"/>
    </w:pPr>
    <w:rPr>
      <w:rFonts w:ascii="Arial" w:eastAsia="Times New Roman" w:hAnsi="Arial" w:cs="Arial"/>
      <w:sz w:val="18"/>
      <w:szCs w:val="18"/>
      <w:lang w:eastAsia="pl-PL"/>
    </w:rPr>
  </w:style>
  <w:style w:type="paragraph" w:customStyle="1" w:styleId="xl90">
    <w:name w:val="xl90"/>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baseline"/>
    </w:pPr>
    <w:rPr>
      <w:rFonts w:ascii="Arial" w:eastAsia="Times New Roman" w:hAnsi="Arial" w:cs="Arial"/>
      <w:sz w:val="18"/>
      <w:szCs w:val="18"/>
      <w:lang w:eastAsia="pl-PL"/>
    </w:rPr>
  </w:style>
  <w:style w:type="paragraph" w:customStyle="1" w:styleId="xl91">
    <w:name w:val="xl91"/>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baseline"/>
    </w:pPr>
    <w:rPr>
      <w:rFonts w:ascii="Arial" w:eastAsia="Times New Roman" w:hAnsi="Arial" w:cs="Arial"/>
      <w:b/>
      <w:bCs/>
      <w:sz w:val="18"/>
      <w:szCs w:val="18"/>
      <w:lang w:eastAsia="pl-PL"/>
    </w:rPr>
  </w:style>
  <w:style w:type="paragraph" w:customStyle="1" w:styleId="xl92">
    <w:name w:val="xl92"/>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top"/>
    </w:pPr>
    <w:rPr>
      <w:rFonts w:ascii="Microsoft Sans Serif" w:eastAsia="Times New Roman" w:hAnsi="Microsoft Sans Serif" w:cs="Microsoft Sans Serif"/>
      <w:sz w:val="20"/>
      <w:szCs w:val="20"/>
      <w:lang w:eastAsia="pl-PL"/>
    </w:rPr>
  </w:style>
  <w:style w:type="paragraph" w:customStyle="1" w:styleId="xl93">
    <w:name w:val="xl93"/>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sz w:val="18"/>
      <w:szCs w:val="18"/>
      <w:lang w:eastAsia="pl-PL"/>
    </w:rPr>
  </w:style>
  <w:style w:type="paragraph" w:customStyle="1" w:styleId="xl94">
    <w:name w:val="xl94"/>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b/>
      <w:bCs/>
      <w:sz w:val="18"/>
      <w:szCs w:val="18"/>
      <w:lang w:eastAsia="pl-PL"/>
    </w:rPr>
  </w:style>
  <w:style w:type="paragraph" w:customStyle="1" w:styleId="xl95">
    <w:name w:val="xl95"/>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top"/>
    </w:pPr>
    <w:rPr>
      <w:rFonts w:ascii="Times New Roman" w:eastAsia="Times New Roman" w:hAnsi="Times New Roman" w:cs="Times New Roman"/>
      <w:sz w:val="24"/>
      <w:szCs w:val="24"/>
      <w:lang w:eastAsia="pl-PL"/>
    </w:rPr>
  </w:style>
  <w:style w:type="paragraph" w:customStyle="1" w:styleId="xl96">
    <w:name w:val="xl96"/>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top"/>
    </w:pPr>
    <w:rPr>
      <w:rFonts w:ascii="Arial" w:eastAsia="Times New Roman" w:hAnsi="Arial" w:cs="Arial"/>
      <w:sz w:val="18"/>
      <w:szCs w:val="18"/>
      <w:lang w:eastAsia="pl-PL"/>
    </w:rPr>
  </w:style>
  <w:style w:type="paragraph" w:customStyle="1" w:styleId="xl97">
    <w:name w:val="xl97"/>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baseline"/>
    </w:pPr>
    <w:rPr>
      <w:rFonts w:ascii="Times New Roman" w:eastAsia="Times New Roman" w:hAnsi="Times New Roman" w:cs="Times New Roman"/>
      <w:sz w:val="24"/>
      <w:szCs w:val="24"/>
      <w:lang w:eastAsia="pl-PL"/>
    </w:rPr>
  </w:style>
  <w:style w:type="paragraph" w:customStyle="1" w:styleId="xl98">
    <w:name w:val="xl98"/>
    <w:basedOn w:val="Normalny"/>
    <w:rsid w:val="00CF339B"/>
    <w:pPr>
      <w:widowControl w:val="0"/>
      <w:pBdr>
        <w:top w:val="single" w:sz="4" w:space="0" w:color="auto"/>
        <w:left w:val="single" w:sz="4" w:space="0" w:color="auto"/>
        <w:bottom w:val="single" w:sz="4" w:space="0" w:color="auto"/>
        <w:right w:val="single" w:sz="4" w:space="0" w:color="auto"/>
      </w:pBdr>
      <w:shd w:val="clear" w:color="000000" w:fill="BFBFBF"/>
      <w:adjustRightInd w:val="0"/>
      <w:spacing w:before="100" w:beforeAutospacing="1" w:after="100" w:afterAutospacing="1" w:line="360" w:lineRule="atLeast"/>
      <w:jc w:val="both"/>
      <w:textAlignment w:val="baseline"/>
    </w:pPr>
    <w:rPr>
      <w:rFonts w:ascii="Times New Roman" w:eastAsia="Times New Roman" w:hAnsi="Times New Roman" w:cs="Times New Roman"/>
      <w:sz w:val="24"/>
      <w:szCs w:val="24"/>
      <w:lang w:eastAsia="pl-PL"/>
    </w:rPr>
  </w:style>
  <w:style w:type="paragraph" w:customStyle="1" w:styleId="xl99">
    <w:name w:val="xl99"/>
    <w:basedOn w:val="Normalny"/>
    <w:rsid w:val="00CF339B"/>
    <w:pPr>
      <w:widowControl w:val="0"/>
      <w:pBdr>
        <w:top w:val="single" w:sz="4" w:space="0" w:color="auto"/>
        <w:left w:val="single" w:sz="4" w:space="0" w:color="auto"/>
        <w:bottom w:val="single" w:sz="4" w:space="0" w:color="auto"/>
        <w:right w:val="single" w:sz="4" w:space="0" w:color="auto"/>
      </w:pBdr>
      <w:shd w:val="clear" w:color="000000" w:fill="538ED5"/>
      <w:adjustRightInd w:val="0"/>
      <w:spacing w:before="100" w:beforeAutospacing="1" w:after="100" w:afterAutospacing="1" w:line="360" w:lineRule="atLeast"/>
      <w:jc w:val="center"/>
      <w:textAlignment w:val="top"/>
    </w:pPr>
    <w:rPr>
      <w:rFonts w:ascii="Arial" w:eastAsia="Times New Roman" w:hAnsi="Arial" w:cs="Arial"/>
      <w:b/>
      <w:bCs/>
      <w:color w:val="FFFFFF"/>
      <w:sz w:val="18"/>
      <w:szCs w:val="18"/>
      <w:lang w:eastAsia="pl-PL"/>
    </w:rPr>
  </w:style>
  <w:style w:type="paragraph" w:customStyle="1" w:styleId="xl100">
    <w:name w:val="xl100"/>
    <w:basedOn w:val="Normalny"/>
    <w:rsid w:val="00CF339B"/>
    <w:pPr>
      <w:widowControl w:val="0"/>
      <w:pBdr>
        <w:top w:val="single" w:sz="4" w:space="0" w:color="auto"/>
        <w:left w:val="single" w:sz="4" w:space="0" w:color="auto"/>
        <w:bottom w:val="single" w:sz="4" w:space="0" w:color="auto"/>
        <w:right w:val="single" w:sz="4" w:space="0" w:color="auto"/>
      </w:pBdr>
      <w:shd w:val="clear" w:color="000000" w:fill="538ED5"/>
      <w:adjustRightInd w:val="0"/>
      <w:spacing w:before="100" w:beforeAutospacing="1" w:after="100" w:afterAutospacing="1" w:line="360" w:lineRule="atLeast"/>
      <w:jc w:val="both"/>
      <w:textAlignment w:val="baseline"/>
    </w:pPr>
    <w:rPr>
      <w:rFonts w:ascii="Times New Roman" w:eastAsia="Times New Roman" w:hAnsi="Times New Roman" w:cs="Times New Roman"/>
      <w:sz w:val="24"/>
      <w:szCs w:val="24"/>
      <w:lang w:eastAsia="pl-PL"/>
    </w:rPr>
  </w:style>
  <w:style w:type="paragraph" w:customStyle="1" w:styleId="xl101">
    <w:name w:val="xl101"/>
    <w:basedOn w:val="Normalny"/>
    <w:rsid w:val="00CF339B"/>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360" w:lineRule="atLeast"/>
      <w:jc w:val="center"/>
      <w:textAlignment w:val="center"/>
    </w:pPr>
    <w:rPr>
      <w:rFonts w:ascii="Arial" w:eastAsia="Times New Roman" w:hAnsi="Arial" w:cs="Arial"/>
      <w:b/>
      <w:bCs/>
      <w:sz w:val="18"/>
      <w:szCs w:val="18"/>
      <w:lang w:eastAsia="pl-PL"/>
    </w:rPr>
  </w:style>
  <w:style w:type="paragraph" w:customStyle="1" w:styleId="xl102">
    <w:name w:val="xl102"/>
    <w:basedOn w:val="Normalny"/>
    <w:rsid w:val="00CF339B"/>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360" w:lineRule="atLeast"/>
      <w:jc w:val="center"/>
      <w:textAlignment w:val="top"/>
    </w:pPr>
    <w:rPr>
      <w:rFonts w:ascii="Times New Roman" w:eastAsia="Times New Roman" w:hAnsi="Times New Roman" w:cs="Times New Roman"/>
      <w:sz w:val="24"/>
      <w:szCs w:val="24"/>
      <w:lang w:eastAsia="pl-PL"/>
    </w:rPr>
  </w:style>
  <w:style w:type="paragraph" w:customStyle="1" w:styleId="xl103">
    <w:name w:val="xl103"/>
    <w:basedOn w:val="Normalny"/>
    <w:rsid w:val="00CF339B"/>
    <w:pPr>
      <w:widowControl w:val="0"/>
      <w:pBdr>
        <w:top w:val="single" w:sz="4" w:space="0" w:color="auto"/>
        <w:left w:val="single" w:sz="4" w:space="0" w:color="auto"/>
        <w:bottom w:val="single" w:sz="4" w:space="0" w:color="auto"/>
        <w:right w:val="single" w:sz="4" w:space="0" w:color="auto"/>
      </w:pBdr>
      <w:shd w:val="clear" w:color="000000" w:fill="538ED5"/>
      <w:adjustRightInd w:val="0"/>
      <w:spacing w:before="100" w:beforeAutospacing="1" w:after="100" w:afterAutospacing="1" w:line="360" w:lineRule="atLeast"/>
      <w:jc w:val="center"/>
      <w:textAlignment w:val="center"/>
    </w:pPr>
    <w:rPr>
      <w:rFonts w:ascii="Arial" w:eastAsia="Times New Roman" w:hAnsi="Arial" w:cs="Arial"/>
      <w:b/>
      <w:bCs/>
      <w:color w:val="FFFFFF"/>
      <w:sz w:val="18"/>
      <w:szCs w:val="18"/>
      <w:lang w:eastAsia="pl-PL"/>
    </w:rPr>
  </w:style>
  <w:style w:type="paragraph" w:customStyle="1" w:styleId="xl104">
    <w:name w:val="xl104"/>
    <w:basedOn w:val="Normalny"/>
    <w:rsid w:val="00CF339B"/>
    <w:pPr>
      <w:widowControl w:val="0"/>
      <w:pBdr>
        <w:left w:val="single" w:sz="4" w:space="0" w:color="auto"/>
        <w:bottom w:val="single" w:sz="4" w:space="0" w:color="auto"/>
      </w:pBdr>
      <w:shd w:val="clear" w:color="000000" w:fill="00B050"/>
      <w:adjustRightInd w:val="0"/>
      <w:spacing w:before="100" w:beforeAutospacing="1" w:after="100" w:afterAutospacing="1" w:line="360" w:lineRule="atLeast"/>
      <w:jc w:val="center"/>
      <w:textAlignment w:val="baseline"/>
    </w:pPr>
    <w:rPr>
      <w:rFonts w:ascii="Czcionka tekstu podstawowego" w:eastAsia="Times New Roman" w:hAnsi="Czcionka tekstu podstawowego" w:cs="Times New Roman"/>
      <w:b/>
      <w:bCs/>
      <w:sz w:val="24"/>
      <w:szCs w:val="24"/>
      <w:lang w:eastAsia="pl-PL"/>
    </w:rPr>
  </w:style>
  <w:style w:type="paragraph" w:customStyle="1" w:styleId="xl105">
    <w:name w:val="xl105"/>
    <w:basedOn w:val="Normalny"/>
    <w:rsid w:val="00CF339B"/>
    <w:pPr>
      <w:widowControl w:val="0"/>
      <w:pBdr>
        <w:bottom w:val="single" w:sz="4" w:space="0" w:color="auto"/>
      </w:pBdr>
      <w:shd w:val="clear" w:color="000000" w:fill="00B050"/>
      <w:adjustRightInd w:val="0"/>
      <w:spacing w:before="100" w:beforeAutospacing="1" w:after="100" w:afterAutospacing="1" w:line="360" w:lineRule="atLeast"/>
      <w:jc w:val="center"/>
      <w:textAlignment w:val="baseline"/>
    </w:pPr>
    <w:rPr>
      <w:rFonts w:ascii="Czcionka tekstu podstawowego" w:eastAsia="Times New Roman" w:hAnsi="Czcionka tekstu podstawowego" w:cs="Times New Roman"/>
      <w:b/>
      <w:bCs/>
      <w:sz w:val="24"/>
      <w:szCs w:val="24"/>
      <w:lang w:eastAsia="pl-PL"/>
    </w:rPr>
  </w:style>
  <w:style w:type="paragraph" w:customStyle="1" w:styleId="xl106">
    <w:name w:val="xl106"/>
    <w:basedOn w:val="Normalny"/>
    <w:rsid w:val="00CF339B"/>
    <w:pPr>
      <w:widowControl w:val="0"/>
      <w:pBdr>
        <w:top w:val="single" w:sz="4" w:space="0" w:color="auto"/>
        <w:left w:val="single" w:sz="4" w:space="0" w:color="auto"/>
        <w:bottom w:val="single" w:sz="4" w:space="0" w:color="auto"/>
      </w:pBdr>
      <w:shd w:val="clear" w:color="000000" w:fill="538ED5"/>
      <w:adjustRightInd w:val="0"/>
      <w:spacing w:before="100" w:beforeAutospacing="1" w:after="100" w:afterAutospacing="1" w:line="360" w:lineRule="atLeast"/>
      <w:jc w:val="center"/>
      <w:textAlignment w:val="center"/>
    </w:pPr>
    <w:rPr>
      <w:rFonts w:ascii="Arial" w:eastAsia="Times New Roman" w:hAnsi="Arial" w:cs="Arial"/>
      <w:b/>
      <w:bCs/>
      <w:color w:val="FFFFFF"/>
      <w:sz w:val="18"/>
      <w:szCs w:val="18"/>
      <w:lang w:eastAsia="pl-PL"/>
    </w:rPr>
  </w:style>
  <w:style w:type="paragraph" w:customStyle="1" w:styleId="xl107">
    <w:name w:val="xl107"/>
    <w:basedOn w:val="Normalny"/>
    <w:rsid w:val="00CF339B"/>
    <w:pPr>
      <w:widowControl w:val="0"/>
      <w:pBdr>
        <w:top w:val="single" w:sz="4" w:space="0" w:color="auto"/>
        <w:bottom w:val="single" w:sz="4" w:space="0" w:color="auto"/>
      </w:pBdr>
      <w:shd w:val="clear" w:color="000000" w:fill="538ED5"/>
      <w:adjustRightInd w:val="0"/>
      <w:spacing w:before="100" w:beforeAutospacing="1" w:after="100" w:afterAutospacing="1" w:line="360" w:lineRule="atLeast"/>
      <w:jc w:val="center"/>
      <w:textAlignment w:val="center"/>
    </w:pPr>
    <w:rPr>
      <w:rFonts w:ascii="Arial" w:eastAsia="Times New Roman" w:hAnsi="Arial" w:cs="Arial"/>
      <w:b/>
      <w:bCs/>
      <w:color w:val="FFFFFF"/>
      <w:sz w:val="18"/>
      <w:szCs w:val="18"/>
      <w:lang w:eastAsia="pl-PL"/>
    </w:rPr>
  </w:style>
  <w:style w:type="paragraph" w:customStyle="1" w:styleId="xl108">
    <w:name w:val="xl108"/>
    <w:basedOn w:val="Normalny"/>
    <w:rsid w:val="00CF339B"/>
    <w:pPr>
      <w:widowControl w:val="0"/>
      <w:pBdr>
        <w:top w:val="single" w:sz="4" w:space="0" w:color="auto"/>
        <w:bottom w:val="single" w:sz="4" w:space="0" w:color="auto"/>
        <w:right w:val="single" w:sz="4" w:space="0" w:color="auto"/>
      </w:pBdr>
      <w:shd w:val="clear" w:color="000000" w:fill="538ED5"/>
      <w:adjustRightInd w:val="0"/>
      <w:spacing w:before="100" w:beforeAutospacing="1" w:after="100" w:afterAutospacing="1" w:line="360" w:lineRule="atLeast"/>
      <w:jc w:val="center"/>
      <w:textAlignment w:val="center"/>
    </w:pPr>
    <w:rPr>
      <w:rFonts w:ascii="Arial" w:eastAsia="Times New Roman" w:hAnsi="Arial" w:cs="Arial"/>
      <w:b/>
      <w:bCs/>
      <w:color w:val="FFFFFF"/>
      <w:sz w:val="18"/>
      <w:szCs w:val="18"/>
      <w:lang w:eastAsia="pl-PL"/>
    </w:rPr>
  </w:style>
  <w:style w:type="paragraph" w:customStyle="1" w:styleId="xl109">
    <w:name w:val="xl109"/>
    <w:basedOn w:val="Normalny"/>
    <w:rsid w:val="00CF339B"/>
    <w:pPr>
      <w:widowControl w:val="0"/>
      <w:pBdr>
        <w:top w:val="single" w:sz="4" w:space="0" w:color="auto"/>
        <w:left w:val="single" w:sz="4" w:space="0" w:color="auto"/>
        <w:bottom w:val="single" w:sz="4" w:space="0" w:color="auto"/>
        <w:right w:val="single" w:sz="4" w:space="0" w:color="auto"/>
      </w:pBdr>
      <w:shd w:val="clear" w:color="000000" w:fill="FFFFFF"/>
      <w:adjustRightInd w:val="0"/>
      <w:spacing w:before="100" w:beforeAutospacing="1" w:after="100" w:afterAutospacing="1" w:line="360" w:lineRule="atLeast"/>
      <w:jc w:val="both"/>
      <w:textAlignment w:val="baseline"/>
    </w:pPr>
    <w:rPr>
      <w:rFonts w:ascii="Times New Roman" w:eastAsia="Times New Roman" w:hAnsi="Times New Roman" w:cs="Times New Roman"/>
      <w:sz w:val="24"/>
      <w:szCs w:val="24"/>
      <w:lang w:eastAsia="pl-PL"/>
    </w:rPr>
  </w:style>
  <w:style w:type="paragraph" w:customStyle="1" w:styleId="xl110">
    <w:name w:val="xl110"/>
    <w:basedOn w:val="Normalny"/>
    <w:rsid w:val="00CF339B"/>
    <w:pPr>
      <w:widowControl w:val="0"/>
      <w:pBdr>
        <w:top w:val="single" w:sz="4" w:space="0" w:color="auto"/>
        <w:left w:val="single" w:sz="4" w:space="0" w:color="auto"/>
        <w:bottom w:val="single" w:sz="4" w:space="0" w:color="auto"/>
        <w:right w:val="single" w:sz="4" w:space="0" w:color="auto"/>
      </w:pBdr>
      <w:shd w:val="clear" w:color="000000" w:fill="BFBFBF"/>
      <w:adjustRightInd w:val="0"/>
      <w:spacing w:before="100" w:beforeAutospacing="1" w:after="100" w:afterAutospacing="1" w:line="360" w:lineRule="atLeast"/>
      <w:jc w:val="right"/>
      <w:textAlignment w:val="center"/>
    </w:pPr>
    <w:rPr>
      <w:rFonts w:ascii="Arial" w:eastAsia="Times New Roman" w:hAnsi="Arial" w:cs="Arial"/>
      <w:b/>
      <w:bCs/>
      <w:sz w:val="18"/>
      <w:szCs w:val="18"/>
      <w:lang w:eastAsia="pl-PL"/>
    </w:rPr>
  </w:style>
  <w:style w:type="paragraph" w:customStyle="1" w:styleId="xl111">
    <w:name w:val="xl111"/>
    <w:basedOn w:val="Normalny"/>
    <w:rsid w:val="00CF339B"/>
    <w:pPr>
      <w:widowControl w:val="0"/>
      <w:pBdr>
        <w:top w:val="single" w:sz="4" w:space="0" w:color="auto"/>
        <w:left w:val="single" w:sz="4" w:space="9" w:color="auto"/>
        <w:bottom w:val="single" w:sz="4" w:space="0" w:color="auto"/>
        <w:right w:val="single" w:sz="4" w:space="0" w:color="auto"/>
      </w:pBdr>
      <w:adjustRightInd w:val="0"/>
      <w:spacing w:before="100" w:beforeAutospacing="1" w:after="100" w:afterAutospacing="1" w:line="360" w:lineRule="atLeast"/>
      <w:ind w:firstLineChars="100" w:firstLine="100"/>
      <w:jc w:val="both"/>
      <w:textAlignment w:val="top"/>
    </w:pPr>
    <w:rPr>
      <w:rFonts w:ascii="Arial" w:eastAsia="Times New Roman" w:hAnsi="Arial" w:cs="Arial"/>
      <w:b/>
      <w:bCs/>
      <w:sz w:val="18"/>
      <w:szCs w:val="18"/>
      <w:lang w:eastAsia="pl-PL"/>
    </w:rPr>
  </w:style>
  <w:style w:type="paragraph" w:customStyle="1" w:styleId="xl112">
    <w:name w:val="xl112"/>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sz w:val="18"/>
      <w:szCs w:val="18"/>
      <w:lang w:eastAsia="pl-PL"/>
    </w:rPr>
  </w:style>
  <w:style w:type="paragraph" w:customStyle="1" w:styleId="xl113">
    <w:name w:val="xl113"/>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top"/>
    </w:pPr>
    <w:rPr>
      <w:rFonts w:ascii="Arial" w:eastAsia="Times New Roman" w:hAnsi="Arial" w:cs="Arial"/>
      <w:sz w:val="18"/>
      <w:szCs w:val="18"/>
      <w:lang w:eastAsia="pl-PL"/>
    </w:rPr>
  </w:style>
  <w:style w:type="paragraph" w:customStyle="1" w:styleId="xl114">
    <w:name w:val="xl114"/>
    <w:basedOn w:val="Normalny"/>
    <w:rsid w:val="00CF339B"/>
    <w:pPr>
      <w:widowControl w:val="0"/>
      <w:pBdr>
        <w:top w:val="single" w:sz="4" w:space="0" w:color="auto"/>
        <w:left w:val="single" w:sz="4" w:space="18" w:color="auto"/>
        <w:bottom w:val="single" w:sz="4" w:space="0" w:color="auto"/>
        <w:right w:val="single" w:sz="4" w:space="0" w:color="auto"/>
      </w:pBdr>
      <w:adjustRightInd w:val="0"/>
      <w:spacing w:before="100" w:beforeAutospacing="1" w:after="100" w:afterAutospacing="1" w:line="360" w:lineRule="atLeast"/>
      <w:ind w:firstLineChars="200" w:firstLine="200"/>
      <w:jc w:val="both"/>
      <w:textAlignment w:val="top"/>
    </w:pPr>
    <w:rPr>
      <w:rFonts w:ascii="Arial" w:eastAsia="Times New Roman" w:hAnsi="Arial" w:cs="Arial"/>
      <w:sz w:val="18"/>
      <w:szCs w:val="18"/>
      <w:lang w:eastAsia="pl-PL"/>
    </w:rPr>
  </w:style>
  <w:style w:type="paragraph" w:customStyle="1" w:styleId="xl115">
    <w:name w:val="xl115"/>
    <w:basedOn w:val="Normalny"/>
    <w:rsid w:val="00CF339B"/>
    <w:pPr>
      <w:widowControl w:val="0"/>
      <w:pBdr>
        <w:top w:val="single" w:sz="4" w:space="0" w:color="auto"/>
        <w:left w:val="single" w:sz="4" w:space="0" w:color="auto"/>
        <w:bottom w:val="single" w:sz="4" w:space="0" w:color="auto"/>
        <w:right w:val="single" w:sz="4" w:space="0" w:color="auto"/>
      </w:pBdr>
      <w:shd w:val="clear" w:color="000000" w:fill="00B050"/>
      <w:adjustRightInd w:val="0"/>
      <w:spacing w:before="100" w:beforeAutospacing="1" w:after="100" w:afterAutospacing="1" w:line="360" w:lineRule="atLeast"/>
      <w:jc w:val="center"/>
      <w:textAlignment w:val="baseline"/>
    </w:pPr>
    <w:rPr>
      <w:rFonts w:ascii="Czcionka tekstu podstawowego" w:eastAsia="Times New Roman" w:hAnsi="Czcionka tekstu podstawowego" w:cs="Times New Roman"/>
      <w:b/>
      <w:bCs/>
      <w:sz w:val="24"/>
      <w:szCs w:val="24"/>
      <w:lang w:eastAsia="pl-PL"/>
    </w:rPr>
  </w:style>
  <w:style w:type="paragraph" w:customStyle="1" w:styleId="xl116">
    <w:name w:val="xl116"/>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top"/>
    </w:pPr>
    <w:rPr>
      <w:rFonts w:ascii="Microsoft Sans Serif" w:eastAsia="Times New Roman" w:hAnsi="Microsoft Sans Serif" w:cs="Microsoft Sans Serif"/>
      <w:sz w:val="20"/>
      <w:szCs w:val="20"/>
      <w:lang w:eastAsia="pl-PL"/>
    </w:rPr>
  </w:style>
  <w:style w:type="paragraph" w:customStyle="1" w:styleId="xl117">
    <w:name w:val="xl117"/>
    <w:basedOn w:val="Normalny"/>
    <w:rsid w:val="00CF339B"/>
    <w:pPr>
      <w:widowControl w:val="0"/>
      <w:pBdr>
        <w:top w:val="single" w:sz="4" w:space="0" w:color="auto"/>
        <w:left w:val="single" w:sz="4" w:space="0" w:color="auto"/>
        <w:bottom w:val="single" w:sz="4" w:space="0" w:color="auto"/>
        <w:right w:val="single" w:sz="4" w:space="0" w:color="auto"/>
      </w:pBdr>
      <w:shd w:val="clear" w:color="000000" w:fill="FFFFFF"/>
      <w:adjustRightInd w:val="0"/>
      <w:spacing w:before="100" w:beforeAutospacing="1" w:after="100" w:afterAutospacing="1" w:line="360" w:lineRule="atLeast"/>
      <w:jc w:val="center"/>
      <w:textAlignment w:val="top"/>
    </w:pPr>
    <w:rPr>
      <w:rFonts w:ascii="Arial" w:eastAsia="Times New Roman" w:hAnsi="Arial" w:cs="Arial"/>
      <w:sz w:val="18"/>
      <w:szCs w:val="18"/>
      <w:lang w:eastAsia="pl-PL"/>
    </w:rPr>
  </w:style>
  <w:style w:type="paragraph" w:customStyle="1" w:styleId="xl118">
    <w:name w:val="xl118"/>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b/>
      <w:bCs/>
      <w:sz w:val="18"/>
      <w:szCs w:val="18"/>
      <w:lang w:eastAsia="pl-PL"/>
    </w:rPr>
  </w:style>
  <w:style w:type="paragraph" w:customStyle="1" w:styleId="xl119">
    <w:name w:val="xl119"/>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sz w:val="18"/>
      <w:szCs w:val="18"/>
      <w:lang w:eastAsia="pl-PL"/>
    </w:rPr>
  </w:style>
  <w:style w:type="paragraph" w:customStyle="1" w:styleId="xl120">
    <w:name w:val="xl120"/>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top"/>
    </w:pPr>
    <w:rPr>
      <w:rFonts w:ascii="Arial" w:eastAsia="Times New Roman" w:hAnsi="Arial" w:cs="Arial"/>
      <w:sz w:val="18"/>
      <w:szCs w:val="18"/>
      <w:lang w:eastAsia="pl-PL"/>
    </w:rPr>
  </w:style>
  <w:style w:type="paragraph" w:customStyle="1" w:styleId="xl121">
    <w:name w:val="xl121"/>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top"/>
    </w:pPr>
    <w:rPr>
      <w:rFonts w:ascii="Microsoft Sans Serif" w:eastAsia="Times New Roman" w:hAnsi="Microsoft Sans Serif" w:cs="Microsoft Sans Serif"/>
      <w:sz w:val="20"/>
      <w:szCs w:val="20"/>
      <w:lang w:eastAsia="pl-PL"/>
    </w:rPr>
  </w:style>
  <w:style w:type="paragraph" w:customStyle="1" w:styleId="xl122">
    <w:name w:val="xl122"/>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b/>
      <w:bCs/>
      <w:sz w:val="18"/>
      <w:szCs w:val="18"/>
      <w:lang w:eastAsia="pl-PL"/>
    </w:rPr>
  </w:style>
  <w:style w:type="paragraph" w:customStyle="1" w:styleId="xl123">
    <w:name w:val="xl123"/>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sz w:val="18"/>
      <w:szCs w:val="18"/>
      <w:lang w:eastAsia="pl-PL"/>
    </w:rPr>
  </w:style>
  <w:style w:type="paragraph" w:customStyle="1" w:styleId="xl124">
    <w:name w:val="xl124"/>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top"/>
    </w:pPr>
    <w:rPr>
      <w:rFonts w:ascii="Arial" w:eastAsia="Times New Roman" w:hAnsi="Arial" w:cs="Arial"/>
      <w:sz w:val="18"/>
      <w:szCs w:val="18"/>
      <w:lang w:eastAsia="pl-PL"/>
    </w:rPr>
  </w:style>
  <w:style w:type="paragraph" w:customStyle="1" w:styleId="xl125">
    <w:name w:val="xl125"/>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b/>
      <w:bCs/>
      <w:sz w:val="18"/>
      <w:szCs w:val="18"/>
      <w:lang w:eastAsia="pl-PL"/>
    </w:rPr>
  </w:style>
  <w:style w:type="paragraph" w:customStyle="1" w:styleId="xl126">
    <w:name w:val="xl126"/>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sz w:val="18"/>
      <w:szCs w:val="18"/>
      <w:lang w:eastAsia="pl-PL"/>
    </w:rPr>
  </w:style>
  <w:style w:type="paragraph" w:customStyle="1" w:styleId="xl127">
    <w:name w:val="xl127"/>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b/>
      <w:bCs/>
      <w:sz w:val="18"/>
      <w:szCs w:val="18"/>
      <w:lang w:eastAsia="pl-PL"/>
    </w:rPr>
  </w:style>
  <w:style w:type="paragraph" w:customStyle="1" w:styleId="xl128">
    <w:name w:val="xl128"/>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sz w:val="18"/>
      <w:szCs w:val="18"/>
      <w:lang w:eastAsia="pl-PL"/>
    </w:rPr>
  </w:style>
  <w:style w:type="paragraph" w:customStyle="1" w:styleId="xl129">
    <w:name w:val="xl129"/>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top"/>
    </w:pPr>
    <w:rPr>
      <w:rFonts w:ascii="Arial" w:eastAsia="Times New Roman" w:hAnsi="Arial" w:cs="Arial"/>
      <w:sz w:val="18"/>
      <w:szCs w:val="18"/>
      <w:lang w:eastAsia="pl-PL"/>
    </w:rPr>
  </w:style>
  <w:style w:type="paragraph" w:customStyle="1" w:styleId="xl130">
    <w:name w:val="xl130"/>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b/>
      <w:bCs/>
      <w:sz w:val="18"/>
      <w:szCs w:val="18"/>
      <w:lang w:eastAsia="pl-PL"/>
    </w:rPr>
  </w:style>
  <w:style w:type="paragraph" w:customStyle="1" w:styleId="xl131">
    <w:name w:val="xl131"/>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sz w:val="18"/>
      <w:szCs w:val="18"/>
      <w:lang w:eastAsia="pl-PL"/>
    </w:rPr>
  </w:style>
  <w:style w:type="paragraph" w:customStyle="1" w:styleId="xl132">
    <w:name w:val="xl132"/>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top"/>
    </w:pPr>
    <w:rPr>
      <w:rFonts w:ascii="Arial" w:eastAsia="Times New Roman" w:hAnsi="Arial" w:cs="Arial"/>
      <w:sz w:val="18"/>
      <w:szCs w:val="18"/>
      <w:lang w:eastAsia="pl-PL"/>
    </w:rPr>
  </w:style>
  <w:style w:type="paragraph" w:customStyle="1" w:styleId="xl133">
    <w:name w:val="xl133"/>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b/>
      <w:bCs/>
      <w:sz w:val="18"/>
      <w:szCs w:val="18"/>
      <w:lang w:eastAsia="pl-PL"/>
    </w:rPr>
  </w:style>
  <w:style w:type="paragraph" w:customStyle="1" w:styleId="xl134">
    <w:name w:val="xl134"/>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sz w:val="18"/>
      <w:szCs w:val="18"/>
      <w:lang w:eastAsia="pl-PL"/>
    </w:rPr>
  </w:style>
  <w:style w:type="paragraph" w:customStyle="1" w:styleId="xl135">
    <w:name w:val="xl135"/>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top"/>
    </w:pPr>
    <w:rPr>
      <w:rFonts w:ascii="Arial" w:eastAsia="Times New Roman" w:hAnsi="Arial" w:cs="Arial"/>
      <w:sz w:val="18"/>
      <w:szCs w:val="18"/>
      <w:lang w:eastAsia="pl-PL"/>
    </w:rPr>
  </w:style>
  <w:style w:type="paragraph" w:customStyle="1" w:styleId="xl136">
    <w:name w:val="xl136"/>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b/>
      <w:bCs/>
      <w:sz w:val="18"/>
      <w:szCs w:val="18"/>
      <w:lang w:eastAsia="pl-PL"/>
    </w:rPr>
  </w:style>
  <w:style w:type="paragraph" w:customStyle="1" w:styleId="xl137">
    <w:name w:val="xl137"/>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sz w:val="18"/>
      <w:szCs w:val="18"/>
      <w:lang w:eastAsia="pl-PL"/>
    </w:rPr>
  </w:style>
  <w:style w:type="paragraph" w:customStyle="1" w:styleId="xl138">
    <w:name w:val="xl138"/>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top"/>
    </w:pPr>
    <w:rPr>
      <w:rFonts w:ascii="Arial" w:eastAsia="Times New Roman" w:hAnsi="Arial" w:cs="Arial"/>
      <w:sz w:val="18"/>
      <w:szCs w:val="18"/>
      <w:lang w:eastAsia="pl-PL"/>
    </w:rPr>
  </w:style>
  <w:style w:type="paragraph" w:customStyle="1" w:styleId="xl139">
    <w:name w:val="xl139"/>
    <w:basedOn w:val="Normalny"/>
    <w:rsid w:val="00CF339B"/>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jc w:val="both"/>
      <w:textAlignment w:val="top"/>
    </w:pPr>
    <w:rPr>
      <w:rFonts w:ascii="Arial" w:eastAsia="Times New Roman" w:hAnsi="Arial" w:cs="Arial"/>
      <w:b/>
      <w:bCs/>
      <w:sz w:val="18"/>
      <w:szCs w:val="18"/>
      <w:lang w:eastAsia="pl-PL"/>
    </w:rPr>
  </w:style>
  <w:style w:type="character" w:customStyle="1" w:styleId="ZnakZnak19">
    <w:name w:val="Znak Znak19"/>
    <w:rsid w:val="00CF339B"/>
    <w:rPr>
      <w:b/>
      <w:i/>
      <w:sz w:val="26"/>
      <w:lang w:val="pl-PL" w:eastAsia="pl-PL"/>
    </w:rPr>
  </w:style>
  <w:style w:type="character" w:customStyle="1" w:styleId="ZnakZnak15">
    <w:name w:val="Znak Znak15"/>
    <w:rsid w:val="00CF339B"/>
    <w:rPr>
      <w:rFonts w:ascii="FuturaT" w:hAnsi="FuturaT"/>
      <w:b/>
      <w:lang w:val="x-none" w:eastAsia="en-US"/>
    </w:rPr>
  </w:style>
  <w:style w:type="character" w:customStyle="1" w:styleId="ZnakZnak14">
    <w:name w:val="Znak Znak14"/>
    <w:rsid w:val="00CF339B"/>
    <w:rPr>
      <w:rFonts w:ascii="FuturaT" w:hAnsi="FuturaT"/>
      <w:b/>
      <w:sz w:val="24"/>
      <w:lang w:val="x-none" w:eastAsia="en-US"/>
    </w:rPr>
  </w:style>
  <w:style w:type="paragraph" w:customStyle="1" w:styleId="Nagwek20">
    <w:name w:val="Nagłówek2"/>
    <w:basedOn w:val="Normalny"/>
    <w:rsid w:val="00CF339B"/>
    <w:pPr>
      <w:tabs>
        <w:tab w:val="num" w:pos="792"/>
      </w:tabs>
      <w:spacing w:before="240" w:after="120" w:line="240" w:lineRule="auto"/>
      <w:ind w:left="792" w:hanging="432"/>
      <w:jc w:val="both"/>
    </w:pPr>
    <w:rPr>
      <w:rFonts w:ascii="Arial" w:eastAsia="Times New Roman" w:hAnsi="Arial" w:cs="Arial"/>
      <w:b/>
      <w:bCs/>
      <w:sz w:val="28"/>
      <w:szCs w:val="28"/>
      <w:lang w:eastAsia="pl-PL"/>
    </w:rPr>
  </w:style>
  <w:style w:type="paragraph" w:customStyle="1" w:styleId="ZnakZnak4ZnakZnakZnakZnakZnakZnakZnakZnakZnakZnakZnakZnakZnakZnak">
    <w:name w:val="Znak Znak4 Znak Znak Znak Znak Znak Znak Znak Znak Znak Znak Znak Znak Znak Znak"/>
    <w:basedOn w:val="Normalny"/>
    <w:autoRedefine/>
    <w:rsid w:val="00CF339B"/>
    <w:pPr>
      <w:spacing w:after="0" w:line="240" w:lineRule="auto"/>
    </w:pPr>
    <w:rPr>
      <w:rFonts w:ascii="Times New Roman" w:eastAsia="Times New Roman" w:hAnsi="Times New Roman" w:cs="Times New Roman"/>
      <w:sz w:val="24"/>
      <w:szCs w:val="24"/>
      <w:lang w:val="en-US"/>
    </w:rPr>
  </w:style>
  <w:style w:type="paragraph" w:customStyle="1" w:styleId="ZnakZnak4ZnakZnakZnakZnakZnakZnakZnakZnakZnakZnakZnakZnak1">
    <w:name w:val="Znak Znak4 Znak Znak Znak Znak Znak Znak Znak Znak Znak Znak Znak Znak1"/>
    <w:basedOn w:val="Normalny"/>
    <w:autoRedefine/>
    <w:rsid w:val="00CF339B"/>
    <w:pPr>
      <w:spacing w:after="0" w:line="240" w:lineRule="auto"/>
    </w:pPr>
    <w:rPr>
      <w:rFonts w:ascii="Times New Roman" w:eastAsia="Times New Roman" w:hAnsi="Times New Roman" w:cs="Times New Roman"/>
      <w:sz w:val="24"/>
      <w:szCs w:val="24"/>
      <w:lang w:val="en-US"/>
    </w:rPr>
  </w:style>
  <w:style w:type="character" w:customStyle="1" w:styleId="print">
    <w:name w:val="print"/>
    <w:rsid w:val="00CF339B"/>
  </w:style>
  <w:style w:type="character" w:customStyle="1" w:styleId="WW8Num1z0">
    <w:name w:val="WW8Num1z0"/>
    <w:rsid w:val="00CF339B"/>
  </w:style>
  <w:style w:type="character" w:customStyle="1" w:styleId="WW8Num5z0">
    <w:name w:val="WW8Num5z0"/>
    <w:rsid w:val="00CF339B"/>
    <w:rPr>
      <w:rFonts w:ascii="Symbol" w:hAnsi="Symbol"/>
    </w:rPr>
  </w:style>
  <w:style w:type="character" w:customStyle="1" w:styleId="WW8Num5z1">
    <w:name w:val="WW8Num5z1"/>
    <w:rsid w:val="00CF339B"/>
    <w:rPr>
      <w:rFonts w:ascii="Courier New" w:hAnsi="Courier New"/>
    </w:rPr>
  </w:style>
  <w:style w:type="character" w:customStyle="1" w:styleId="WW8Num5z2">
    <w:name w:val="WW8Num5z2"/>
    <w:rsid w:val="00CF339B"/>
    <w:rPr>
      <w:rFonts w:ascii="Wingdings" w:hAnsi="Wingdings"/>
    </w:rPr>
  </w:style>
  <w:style w:type="character" w:customStyle="1" w:styleId="WW8Num6z0">
    <w:name w:val="WW8Num6z0"/>
    <w:rsid w:val="00CF339B"/>
    <w:rPr>
      <w:b/>
      <w:sz w:val="24"/>
    </w:rPr>
  </w:style>
  <w:style w:type="character" w:customStyle="1" w:styleId="WW8Num7z0">
    <w:name w:val="WW8Num7z0"/>
    <w:rsid w:val="00CF339B"/>
    <w:rPr>
      <w:rFonts w:ascii="Symbol" w:hAnsi="Symbol"/>
    </w:rPr>
  </w:style>
  <w:style w:type="character" w:customStyle="1" w:styleId="WW8Num7z1">
    <w:name w:val="WW8Num7z1"/>
    <w:rsid w:val="00CF339B"/>
    <w:rPr>
      <w:rFonts w:ascii="Courier New" w:hAnsi="Courier New"/>
    </w:rPr>
  </w:style>
  <w:style w:type="character" w:customStyle="1" w:styleId="WW8Num7z2">
    <w:name w:val="WW8Num7z2"/>
    <w:rsid w:val="00CF339B"/>
    <w:rPr>
      <w:rFonts w:ascii="Wingdings" w:hAnsi="Wingdings"/>
    </w:rPr>
  </w:style>
  <w:style w:type="character" w:customStyle="1" w:styleId="WW8Num9z0">
    <w:name w:val="WW8Num9z0"/>
    <w:rsid w:val="00CF339B"/>
    <w:rPr>
      <w:b/>
      <w:sz w:val="24"/>
    </w:rPr>
  </w:style>
  <w:style w:type="character" w:customStyle="1" w:styleId="WW8Num12z0">
    <w:name w:val="WW8Num12z0"/>
    <w:rsid w:val="00CF339B"/>
    <w:rPr>
      <w:b/>
      <w:sz w:val="24"/>
    </w:rPr>
  </w:style>
  <w:style w:type="character" w:customStyle="1" w:styleId="WW8Num13z1">
    <w:name w:val="WW8Num13z1"/>
    <w:rsid w:val="00CF339B"/>
    <w:rPr>
      <w:rFonts w:ascii="Wingdings" w:hAnsi="Wingdings"/>
      <w:sz w:val="16"/>
    </w:rPr>
  </w:style>
  <w:style w:type="character" w:customStyle="1" w:styleId="WW8Num14z0">
    <w:name w:val="WW8Num14z0"/>
    <w:rsid w:val="00CF339B"/>
    <w:rPr>
      <w:b/>
      <w:sz w:val="24"/>
    </w:rPr>
  </w:style>
  <w:style w:type="character" w:customStyle="1" w:styleId="WW8Num15z0">
    <w:name w:val="WW8Num15z0"/>
    <w:rsid w:val="00CF339B"/>
  </w:style>
  <w:style w:type="character" w:customStyle="1" w:styleId="WW8Num17z1">
    <w:name w:val="WW8Num17z1"/>
    <w:rsid w:val="00CF339B"/>
    <w:rPr>
      <w:sz w:val="24"/>
    </w:rPr>
  </w:style>
  <w:style w:type="character" w:customStyle="1" w:styleId="WW8Num18z0">
    <w:name w:val="WW8Num18z0"/>
    <w:rsid w:val="00CF339B"/>
    <w:rPr>
      <w:rFonts w:ascii="Arial" w:hAnsi="Arial"/>
      <w:b/>
      <w:sz w:val="24"/>
    </w:rPr>
  </w:style>
  <w:style w:type="character" w:customStyle="1" w:styleId="WW8Num19z0">
    <w:name w:val="WW8Num19z0"/>
    <w:rsid w:val="00CF339B"/>
    <w:rPr>
      <w:b/>
      <w:sz w:val="24"/>
    </w:rPr>
  </w:style>
  <w:style w:type="character" w:customStyle="1" w:styleId="WW8Num20z0">
    <w:name w:val="WW8Num20z0"/>
    <w:rsid w:val="00CF339B"/>
    <w:rPr>
      <w:sz w:val="24"/>
    </w:rPr>
  </w:style>
  <w:style w:type="character" w:customStyle="1" w:styleId="Domylnaczcionkaakapitu1">
    <w:name w:val="Domyślna czcionka akapitu1"/>
    <w:rsid w:val="00CF339B"/>
  </w:style>
  <w:style w:type="paragraph" w:customStyle="1" w:styleId="Nagwek10">
    <w:name w:val="Nagłówek1"/>
    <w:basedOn w:val="Normalny"/>
    <w:next w:val="Tekstpodstawowy"/>
    <w:rsid w:val="00CF339B"/>
    <w:pPr>
      <w:keepNext/>
      <w:suppressAutoHyphens/>
      <w:spacing w:before="240" w:after="120" w:line="240" w:lineRule="auto"/>
    </w:pPr>
    <w:rPr>
      <w:rFonts w:ascii="Arial" w:eastAsia="MS Mincho" w:hAnsi="Arial" w:cs="Tahoma"/>
      <w:sz w:val="28"/>
      <w:szCs w:val="28"/>
      <w:lang w:eastAsia="ar-SA"/>
    </w:rPr>
  </w:style>
  <w:style w:type="paragraph" w:customStyle="1" w:styleId="Podpis1">
    <w:name w:val="Podpis1"/>
    <w:basedOn w:val="Normalny"/>
    <w:rsid w:val="00CF339B"/>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Indeks">
    <w:name w:val="Indeks"/>
    <w:basedOn w:val="Normalny"/>
    <w:uiPriority w:val="99"/>
    <w:rsid w:val="00CF339B"/>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Tekstpodstawowywcity31">
    <w:name w:val="Tekst podstawowy wcięty 31"/>
    <w:basedOn w:val="Normalny"/>
    <w:rsid w:val="00CF339B"/>
    <w:pPr>
      <w:suppressAutoHyphens/>
      <w:spacing w:after="0" w:line="240" w:lineRule="auto"/>
      <w:ind w:left="360" w:hanging="360"/>
      <w:jc w:val="both"/>
    </w:pPr>
    <w:rPr>
      <w:rFonts w:ascii="Times New Roman" w:eastAsia="Times New Roman" w:hAnsi="Times New Roman" w:cs="Times New Roman"/>
      <w:sz w:val="24"/>
      <w:szCs w:val="24"/>
      <w:lang w:eastAsia="ar-SA"/>
    </w:rPr>
  </w:style>
  <w:style w:type="paragraph" w:customStyle="1" w:styleId="Tekstblokowy1">
    <w:name w:val="Tekst blokowy1"/>
    <w:basedOn w:val="Normalny"/>
    <w:rsid w:val="00CF339B"/>
    <w:pPr>
      <w:suppressAutoHyphens/>
      <w:spacing w:after="0" w:line="240" w:lineRule="auto"/>
      <w:ind w:left="567" w:right="510" w:hanging="567"/>
    </w:pPr>
    <w:rPr>
      <w:rFonts w:ascii="Times New Roman" w:eastAsia="Times New Roman" w:hAnsi="Times New Roman" w:cs="Times New Roman"/>
      <w:b/>
      <w:color w:val="000000"/>
      <w:sz w:val="20"/>
      <w:szCs w:val="20"/>
      <w:lang w:eastAsia="ar-SA"/>
    </w:rPr>
  </w:style>
  <w:style w:type="paragraph" w:customStyle="1" w:styleId="Tekstpodstawowywcity21">
    <w:name w:val="Tekst podstawowy wcięty 21"/>
    <w:basedOn w:val="Normalny"/>
    <w:rsid w:val="00CF339B"/>
    <w:pPr>
      <w:suppressAutoHyphens/>
      <w:spacing w:after="0" w:line="240" w:lineRule="auto"/>
      <w:ind w:left="1620" w:hanging="1620"/>
      <w:jc w:val="both"/>
    </w:pPr>
    <w:rPr>
      <w:rFonts w:ascii="Times New Roman" w:eastAsia="Times New Roman" w:hAnsi="Times New Roman" w:cs="Times New Roman"/>
      <w:b/>
      <w:sz w:val="28"/>
      <w:szCs w:val="24"/>
      <w:lang w:eastAsia="ar-SA"/>
    </w:rPr>
  </w:style>
  <w:style w:type="paragraph" w:customStyle="1" w:styleId="Listanumerowana41">
    <w:name w:val="Lista numerowana 41"/>
    <w:basedOn w:val="Normalny"/>
    <w:rsid w:val="00CF339B"/>
    <w:pPr>
      <w:suppressAutoHyphens/>
      <w:spacing w:after="0" w:line="240" w:lineRule="auto"/>
    </w:pPr>
    <w:rPr>
      <w:rFonts w:ascii="Times New Roman" w:eastAsia="Times New Roman" w:hAnsi="Times New Roman" w:cs="Times New Roman"/>
      <w:sz w:val="20"/>
      <w:szCs w:val="20"/>
      <w:lang w:eastAsia="ar-SA"/>
    </w:rPr>
  </w:style>
  <w:style w:type="paragraph" w:customStyle="1" w:styleId="Legenda1">
    <w:name w:val="Legenda1"/>
    <w:basedOn w:val="Normalny"/>
    <w:next w:val="Normalny"/>
    <w:rsid w:val="00CF339B"/>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napToGrid w:val="0"/>
      <w:spacing w:after="0" w:line="240" w:lineRule="auto"/>
      <w:jc w:val="center"/>
    </w:pPr>
    <w:rPr>
      <w:rFonts w:ascii="Times New Roman" w:eastAsia="Times New Roman" w:hAnsi="Times New Roman" w:cs="Times New Roman"/>
      <w:b/>
      <w:color w:val="000000"/>
      <w:sz w:val="24"/>
      <w:szCs w:val="20"/>
      <w:lang w:eastAsia="ar-SA"/>
    </w:rPr>
  </w:style>
  <w:style w:type="paragraph" w:customStyle="1" w:styleId="Zawartotabeli">
    <w:name w:val="Zawartość tabeli"/>
    <w:basedOn w:val="Normalny"/>
    <w:rsid w:val="00CF339B"/>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Nagwektabeli">
    <w:name w:val="Nagłówek tabeli"/>
    <w:basedOn w:val="Zawartotabeli"/>
    <w:rsid w:val="00CF339B"/>
    <w:pPr>
      <w:jc w:val="center"/>
    </w:pPr>
    <w:rPr>
      <w:b/>
      <w:bCs/>
      <w:i/>
      <w:iCs/>
    </w:rPr>
  </w:style>
  <w:style w:type="character" w:customStyle="1" w:styleId="Znak2ZnakZnak">
    <w:name w:val="Znak2 Znak Znak"/>
    <w:semiHidden/>
    <w:locked/>
    <w:rsid w:val="00CF339B"/>
    <w:rPr>
      <w:sz w:val="24"/>
      <w:lang w:val="pl-PL" w:eastAsia="pl-PL"/>
    </w:rPr>
  </w:style>
  <w:style w:type="character" w:customStyle="1" w:styleId="Znak1ZnakZnak">
    <w:name w:val="Znak1 Znak Znak"/>
    <w:semiHidden/>
    <w:locked/>
    <w:rsid w:val="00CF339B"/>
    <w:rPr>
      <w:sz w:val="24"/>
      <w:lang w:val="pl-PL" w:eastAsia="pl-PL"/>
    </w:rPr>
  </w:style>
  <w:style w:type="paragraph" w:customStyle="1" w:styleId="ZnakZnak4ZnakZnakZnakZnakZnakZnakZnakZnakZnakZnak">
    <w:name w:val="Znak Znak4 Znak Znak Znak Znak Znak Znak Znak Znak Znak Znak"/>
    <w:basedOn w:val="Normalny"/>
    <w:autoRedefine/>
    <w:rsid w:val="00CF339B"/>
    <w:pPr>
      <w:spacing w:after="0" w:line="240" w:lineRule="auto"/>
    </w:pPr>
    <w:rPr>
      <w:rFonts w:ascii="Times New Roman" w:eastAsia="Times New Roman" w:hAnsi="Times New Roman" w:cs="Times New Roman"/>
      <w:sz w:val="24"/>
      <w:szCs w:val="24"/>
      <w:lang w:val="en-US"/>
    </w:rPr>
  </w:style>
  <w:style w:type="character" w:customStyle="1" w:styleId="ZnakZnak3">
    <w:name w:val="Znak Znak3"/>
    <w:semiHidden/>
    <w:rsid w:val="00CF339B"/>
    <w:rPr>
      <w:sz w:val="24"/>
      <w:lang w:val="pl-PL" w:eastAsia="pl-PL"/>
    </w:rPr>
  </w:style>
  <w:style w:type="paragraph" w:customStyle="1" w:styleId="7SIWZ">
    <w:name w:val="7 SIWZ"/>
    <w:basedOn w:val="6SIWZ"/>
    <w:rsid w:val="00CF339B"/>
    <w:pPr>
      <w:numPr>
        <w:ilvl w:val="6"/>
      </w:numPr>
      <w:tabs>
        <w:tab w:val="num" w:pos="5040"/>
      </w:tabs>
    </w:pPr>
  </w:style>
  <w:style w:type="paragraph" w:customStyle="1" w:styleId="1SIWZ">
    <w:name w:val="1 SIWZ"/>
    <w:basedOn w:val="Normalny"/>
    <w:autoRedefine/>
    <w:rsid w:val="00CF339B"/>
    <w:pPr>
      <w:numPr>
        <w:numId w:val="83"/>
      </w:numPr>
      <w:spacing w:before="240" w:after="120" w:line="360" w:lineRule="auto"/>
      <w:jc w:val="center"/>
    </w:pPr>
    <w:rPr>
      <w:rFonts w:ascii="Times New Roman" w:eastAsia="Times New Roman" w:hAnsi="Times New Roman" w:cs="Times New Roman"/>
      <w:b/>
      <w:sz w:val="24"/>
      <w:szCs w:val="24"/>
      <w:lang w:eastAsia="pl-PL"/>
    </w:rPr>
  </w:style>
  <w:style w:type="paragraph" w:customStyle="1" w:styleId="2SIWZ">
    <w:name w:val="2 SIWZ"/>
    <w:basedOn w:val="Normalny"/>
    <w:autoRedefine/>
    <w:rsid w:val="00CF339B"/>
    <w:pPr>
      <w:keepNext/>
      <w:numPr>
        <w:ilvl w:val="1"/>
        <w:numId w:val="83"/>
      </w:numPr>
      <w:spacing w:before="240" w:after="0" w:line="360" w:lineRule="auto"/>
      <w:jc w:val="both"/>
    </w:pPr>
    <w:rPr>
      <w:rFonts w:ascii="Times New Roman" w:eastAsia="Times New Roman" w:hAnsi="Times New Roman" w:cs="Times New Roman"/>
      <w:bCs/>
      <w:iCs/>
      <w:sz w:val="24"/>
      <w:szCs w:val="24"/>
      <w:lang w:eastAsia="pl-PL"/>
    </w:rPr>
  </w:style>
  <w:style w:type="paragraph" w:customStyle="1" w:styleId="3SIWZ">
    <w:name w:val="3 SIWZ"/>
    <w:basedOn w:val="Normalny"/>
    <w:autoRedefine/>
    <w:rsid w:val="00CF339B"/>
    <w:pPr>
      <w:numPr>
        <w:ilvl w:val="2"/>
        <w:numId w:val="83"/>
      </w:numPr>
      <w:spacing w:before="60" w:after="0" w:line="288" w:lineRule="auto"/>
      <w:jc w:val="both"/>
    </w:pPr>
    <w:rPr>
      <w:rFonts w:ascii="Times New Roman" w:eastAsia="Times New Roman" w:hAnsi="Times New Roman" w:cs="Times New Roman"/>
      <w:sz w:val="24"/>
      <w:szCs w:val="24"/>
      <w:lang w:eastAsia="pl-PL"/>
    </w:rPr>
  </w:style>
  <w:style w:type="paragraph" w:customStyle="1" w:styleId="4SIWZ">
    <w:name w:val="4 SIWZ"/>
    <w:basedOn w:val="Normalny"/>
    <w:autoRedefine/>
    <w:rsid w:val="00CF339B"/>
    <w:pPr>
      <w:numPr>
        <w:ilvl w:val="3"/>
        <w:numId w:val="83"/>
      </w:numPr>
      <w:spacing w:before="60" w:after="0" w:line="288" w:lineRule="auto"/>
      <w:jc w:val="both"/>
    </w:pPr>
    <w:rPr>
      <w:rFonts w:ascii="Times New Roman" w:eastAsia="Times New Roman" w:hAnsi="Times New Roman" w:cs="Times New Roman"/>
      <w:sz w:val="24"/>
      <w:szCs w:val="24"/>
      <w:lang w:eastAsia="pl-PL"/>
    </w:rPr>
  </w:style>
  <w:style w:type="paragraph" w:customStyle="1" w:styleId="5SIWZ">
    <w:name w:val="5 SIWZ"/>
    <w:basedOn w:val="Normalny"/>
    <w:autoRedefine/>
    <w:rsid w:val="00CF339B"/>
    <w:pPr>
      <w:numPr>
        <w:ilvl w:val="4"/>
        <w:numId w:val="83"/>
      </w:numPr>
      <w:spacing w:before="60" w:after="0" w:line="288" w:lineRule="auto"/>
    </w:pPr>
    <w:rPr>
      <w:rFonts w:ascii="Times New Roman" w:eastAsia="Times New Roman" w:hAnsi="Times New Roman" w:cs="Times New Roman"/>
      <w:lang w:eastAsia="pl-PL"/>
    </w:rPr>
  </w:style>
  <w:style w:type="paragraph" w:customStyle="1" w:styleId="6SIWZ">
    <w:name w:val="6 SIWZ"/>
    <w:basedOn w:val="Normalny"/>
    <w:autoRedefine/>
    <w:rsid w:val="00CF339B"/>
    <w:pPr>
      <w:numPr>
        <w:ilvl w:val="5"/>
        <w:numId w:val="83"/>
      </w:numPr>
      <w:spacing w:after="0" w:line="288" w:lineRule="auto"/>
    </w:pPr>
    <w:rPr>
      <w:rFonts w:ascii="Times New Roman" w:eastAsia="Times New Roman" w:hAnsi="Times New Roman" w:cs="Times New Roman"/>
      <w:sz w:val="24"/>
      <w:szCs w:val="24"/>
      <w:lang w:eastAsia="pl-PL"/>
    </w:rPr>
  </w:style>
  <w:style w:type="paragraph" w:styleId="Data">
    <w:name w:val="Date"/>
    <w:basedOn w:val="Normalny"/>
    <w:next w:val="Normalny"/>
    <w:link w:val="DataZnak"/>
    <w:uiPriority w:val="99"/>
    <w:rsid w:val="00CF339B"/>
    <w:pPr>
      <w:widowControl w:val="0"/>
      <w:autoSpaceDE w:val="0"/>
      <w:autoSpaceDN w:val="0"/>
      <w:adjustRightInd w:val="0"/>
      <w:spacing w:after="0" w:line="240" w:lineRule="auto"/>
    </w:pPr>
    <w:rPr>
      <w:rFonts w:ascii="Times New Roman" w:eastAsia="Times New Roman" w:hAnsi="Times New Roman" w:cs="Times New Roman"/>
      <w:sz w:val="24"/>
      <w:szCs w:val="24"/>
      <w:lang w:eastAsia="pl-PL"/>
    </w:rPr>
  </w:style>
  <w:style w:type="character" w:customStyle="1" w:styleId="DataZnak">
    <w:name w:val="Data Znak"/>
    <w:basedOn w:val="Domylnaczcionkaakapitu"/>
    <w:link w:val="Data"/>
    <w:uiPriority w:val="99"/>
    <w:rsid w:val="00CF339B"/>
    <w:rPr>
      <w:rFonts w:ascii="Times New Roman" w:eastAsia="Times New Roman" w:hAnsi="Times New Roman" w:cs="Times New Roman"/>
      <w:sz w:val="24"/>
      <w:szCs w:val="24"/>
      <w:lang w:eastAsia="pl-PL"/>
    </w:rPr>
  </w:style>
  <w:style w:type="paragraph" w:customStyle="1" w:styleId="ZnakZnak2Znak">
    <w:name w:val="Znak Znak2 Znak"/>
    <w:basedOn w:val="Normalny"/>
    <w:autoRedefine/>
    <w:rsid w:val="00CF339B"/>
    <w:pPr>
      <w:spacing w:after="0" w:line="240" w:lineRule="auto"/>
    </w:pPr>
    <w:rPr>
      <w:rFonts w:ascii="Times New Roman" w:eastAsia="Times New Roman" w:hAnsi="Times New Roman" w:cs="Times New Roman"/>
      <w:sz w:val="24"/>
      <w:szCs w:val="24"/>
      <w:lang w:val="en-US"/>
    </w:rPr>
  </w:style>
  <w:style w:type="paragraph" w:customStyle="1" w:styleId="ZnakZnak1ZnakZnakZnakZnakZnakZnakZnakZnakZnakZnakZnak">
    <w:name w:val="Znak Znak1 Znak Znak Znak Znak Znak Znak Znak Znak Znak Znak Znak"/>
    <w:basedOn w:val="Normalny"/>
    <w:autoRedefine/>
    <w:rsid w:val="00CF339B"/>
    <w:pPr>
      <w:spacing w:after="0" w:line="240" w:lineRule="auto"/>
    </w:pPr>
    <w:rPr>
      <w:rFonts w:ascii="Times New Roman" w:eastAsia="Times New Roman" w:hAnsi="Times New Roman" w:cs="Times New Roman"/>
      <w:sz w:val="24"/>
      <w:szCs w:val="24"/>
      <w:lang w:val="en-US"/>
    </w:rPr>
  </w:style>
  <w:style w:type="paragraph" w:customStyle="1" w:styleId="ZnakZnak1ZnakZnak">
    <w:name w:val="Znak Znak1 Znak Znak"/>
    <w:basedOn w:val="Normalny"/>
    <w:autoRedefine/>
    <w:rsid w:val="00CF339B"/>
    <w:pPr>
      <w:spacing w:after="0" w:line="240" w:lineRule="auto"/>
    </w:pPr>
    <w:rPr>
      <w:rFonts w:ascii="Times New Roman" w:eastAsia="Times New Roman" w:hAnsi="Times New Roman" w:cs="Times New Roman"/>
      <w:sz w:val="24"/>
      <w:szCs w:val="24"/>
      <w:lang w:val="en-US"/>
    </w:rPr>
  </w:style>
  <w:style w:type="paragraph" w:customStyle="1" w:styleId="ZnakZnak2ZnakZnakZnakZnakZnakZnakZnak">
    <w:name w:val="Znak Znak2 Znak Znak Znak Znak Znak Znak Znak"/>
    <w:basedOn w:val="Normalny"/>
    <w:autoRedefine/>
    <w:rsid w:val="00CF339B"/>
    <w:pPr>
      <w:spacing w:after="0" w:line="240" w:lineRule="auto"/>
    </w:pPr>
    <w:rPr>
      <w:rFonts w:ascii="Times New Roman" w:eastAsia="Times New Roman" w:hAnsi="Times New Roman" w:cs="Times New Roman"/>
      <w:sz w:val="24"/>
      <w:szCs w:val="24"/>
      <w:lang w:val="en-US"/>
    </w:rPr>
  </w:style>
  <w:style w:type="paragraph" w:customStyle="1" w:styleId="Znak10ZnakZnakZnakZnakZnak">
    <w:name w:val="Znak10 Znak Znak Znak Znak Znak"/>
    <w:basedOn w:val="Normalny"/>
    <w:rsid w:val="00CF339B"/>
    <w:pPr>
      <w:spacing w:after="0" w:line="240" w:lineRule="auto"/>
    </w:pPr>
    <w:rPr>
      <w:rFonts w:ascii="Times New Roman" w:eastAsia="Times New Roman" w:hAnsi="Times New Roman" w:cs="Times New Roman"/>
      <w:sz w:val="24"/>
      <w:szCs w:val="24"/>
      <w:lang w:eastAsia="pl-PL"/>
    </w:rPr>
  </w:style>
  <w:style w:type="paragraph" w:customStyle="1" w:styleId="ZnakZnak4ZnakZnakZnakZnakZnakZnak">
    <w:name w:val="Znak Znak4 Znak Znak Znak Znak Znak Znak"/>
    <w:basedOn w:val="Normalny"/>
    <w:autoRedefine/>
    <w:rsid w:val="00CF339B"/>
    <w:pPr>
      <w:spacing w:after="0" w:line="240" w:lineRule="auto"/>
    </w:pPr>
    <w:rPr>
      <w:rFonts w:ascii="Times New Roman" w:eastAsia="Times New Roman" w:hAnsi="Times New Roman" w:cs="Times New Roman"/>
      <w:sz w:val="24"/>
      <w:szCs w:val="24"/>
      <w:lang w:val="en-US"/>
    </w:rPr>
  </w:style>
  <w:style w:type="paragraph" w:customStyle="1" w:styleId="ZnakZnak1ZnakZnakZnakZnakZnakZnakZnakZnakZnakZnakZnak1">
    <w:name w:val="Znak Znak1 Znak Znak Znak Znak Znak Znak Znak Znak Znak Znak Znak1"/>
    <w:basedOn w:val="Normalny"/>
    <w:autoRedefine/>
    <w:rsid w:val="00CF339B"/>
    <w:pPr>
      <w:spacing w:after="0" w:line="240" w:lineRule="auto"/>
    </w:pPr>
    <w:rPr>
      <w:rFonts w:ascii="Times New Roman" w:eastAsia="Times New Roman" w:hAnsi="Times New Roman" w:cs="Times New Roman"/>
      <w:sz w:val="24"/>
      <w:szCs w:val="24"/>
      <w:lang w:val="en-US"/>
    </w:rPr>
  </w:style>
  <w:style w:type="paragraph" w:customStyle="1" w:styleId="ZnakZnak4ZnakZnak">
    <w:name w:val="Znak Znak4 Znak Znak"/>
    <w:basedOn w:val="Normalny"/>
    <w:autoRedefine/>
    <w:rsid w:val="00CF339B"/>
    <w:pPr>
      <w:spacing w:after="0" w:line="240" w:lineRule="auto"/>
    </w:pPr>
    <w:rPr>
      <w:rFonts w:ascii="Times New Roman" w:eastAsia="Times New Roman" w:hAnsi="Times New Roman" w:cs="Times New Roman"/>
      <w:sz w:val="24"/>
      <w:szCs w:val="24"/>
      <w:lang w:val="en-US"/>
    </w:rPr>
  </w:style>
  <w:style w:type="character" w:customStyle="1" w:styleId="Znak2ZnakZnak1">
    <w:name w:val="Znak2 Znak Znak1"/>
    <w:semiHidden/>
    <w:rsid w:val="00CF339B"/>
    <w:rPr>
      <w:sz w:val="24"/>
      <w:lang w:val="pl-PL" w:eastAsia="pl-PL"/>
    </w:rPr>
  </w:style>
  <w:style w:type="paragraph" w:customStyle="1" w:styleId="ZnakZnak4ZnakZnakZnakZnakZnakZnakZnakZnakZnakZnakZnakZnakZnakZnakZnakZnak">
    <w:name w:val="Znak Znak4 Znak Znak Znak Znak Znak Znak Znak Znak Znak Znak Znak Znak Znak Znak Znak Znak"/>
    <w:basedOn w:val="Normalny"/>
    <w:autoRedefine/>
    <w:rsid w:val="00CF339B"/>
    <w:pPr>
      <w:spacing w:after="0" w:line="240" w:lineRule="auto"/>
    </w:pPr>
    <w:rPr>
      <w:rFonts w:ascii="Times New Roman" w:eastAsia="Times New Roman" w:hAnsi="Times New Roman" w:cs="Times New Roman"/>
      <w:sz w:val="24"/>
      <w:szCs w:val="24"/>
      <w:lang w:val="en-US"/>
    </w:rPr>
  </w:style>
  <w:style w:type="paragraph" w:customStyle="1" w:styleId="NumberedHeadingStyleA1">
    <w:name w:val="Numbered Heading Style A.1"/>
    <w:basedOn w:val="Normalny"/>
    <w:next w:val="Normalny"/>
    <w:rsid w:val="00CF339B"/>
    <w:pPr>
      <w:numPr>
        <w:numId w:val="84"/>
      </w:numPr>
      <w:tabs>
        <w:tab w:val="left" w:pos="720"/>
      </w:tabs>
      <w:spacing w:after="60" w:line="240" w:lineRule="auto"/>
    </w:pPr>
    <w:rPr>
      <w:rFonts w:ascii="Arial" w:eastAsia="Times New Roman" w:hAnsi="Arial" w:cs="Times New Roman"/>
      <w:b/>
      <w:bCs/>
      <w:sz w:val="24"/>
      <w:szCs w:val="20"/>
      <w:lang w:eastAsia="pl-PL"/>
    </w:rPr>
  </w:style>
  <w:style w:type="paragraph" w:customStyle="1" w:styleId="NumberedHeadingStyleA2">
    <w:name w:val="Numbered Heading Style A.2"/>
    <w:basedOn w:val="Nagwek2"/>
    <w:next w:val="Normalny"/>
    <w:rsid w:val="00CF339B"/>
    <w:pPr>
      <w:numPr>
        <w:ilvl w:val="1"/>
        <w:numId w:val="84"/>
      </w:numPr>
    </w:pPr>
    <w:rPr>
      <w:rFonts w:cs="Times New Roman"/>
      <w:bCs w:val="0"/>
      <w:i w:val="0"/>
      <w:iCs w:val="0"/>
      <w:sz w:val="24"/>
      <w:szCs w:val="20"/>
      <w:lang w:eastAsia="en-US"/>
    </w:rPr>
  </w:style>
  <w:style w:type="paragraph" w:customStyle="1" w:styleId="NumberedHeadingStyleA3">
    <w:name w:val="Numbered Heading Style A.3"/>
    <w:basedOn w:val="Nagwek3"/>
    <w:next w:val="Normalny"/>
    <w:rsid w:val="00CF339B"/>
    <w:pPr>
      <w:keepLines w:val="0"/>
      <w:numPr>
        <w:ilvl w:val="2"/>
        <w:numId w:val="84"/>
      </w:numPr>
      <w:tabs>
        <w:tab w:val="left" w:pos="1080"/>
      </w:tabs>
      <w:spacing w:before="240" w:after="60" w:line="240" w:lineRule="auto"/>
    </w:pPr>
    <w:rPr>
      <w:rFonts w:ascii="Arial" w:eastAsia="Times New Roman" w:hAnsi="Arial" w:cs="Times New Roman"/>
      <w:b/>
      <w:color w:val="auto"/>
      <w:sz w:val="22"/>
      <w:szCs w:val="20"/>
    </w:rPr>
  </w:style>
  <w:style w:type="paragraph" w:customStyle="1" w:styleId="NumberedHeadingStyleA4">
    <w:name w:val="Numbered Heading Style A.4"/>
    <w:basedOn w:val="Nagwek4"/>
    <w:next w:val="Normalny"/>
    <w:rsid w:val="00CF339B"/>
    <w:pPr>
      <w:numPr>
        <w:ilvl w:val="3"/>
        <w:numId w:val="84"/>
      </w:numPr>
      <w:tabs>
        <w:tab w:val="left" w:pos="1440"/>
        <w:tab w:val="left" w:pos="1800"/>
      </w:tabs>
      <w:jc w:val="left"/>
    </w:pPr>
    <w:rPr>
      <w:rFonts w:cs="Times New Roman"/>
      <w:bCs w:val="0"/>
      <w:sz w:val="20"/>
      <w:szCs w:val="20"/>
      <w:lang w:eastAsia="en-US"/>
    </w:rPr>
  </w:style>
  <w:style w:type="paragraph" w:customStyle="1" w:styleId="NumberedHeadingStyleA5">
    <w:name w:val="Numbered Heading Style A.5"/>
    <w:basedOn w:val="Nagwek5"/>
    <w:next w:val="Normalny"/>
    <w:rsid w:val="00CF339B"/>
    <w:pPr>
      <w:keepNext/>
      <w:numPr>
        <w:ilvl w:val="4"/>
        <w:numId w:val="84"/>
      </w:numPr>
    </w:pPr>
    <w:rPr>
      <w:rFonts w:ascii="Arial" w:hAnsi="Arial"/>
      <w:bCs w:val="0"/>
      <w:iCs w:val="0"/>
      <w:sz w:val="20"/>
      <w:szCs w:val="12"/>
      <w:lang w:eastAsia="en-US"/>
    </w:rPr>
  </w:style>
  <w:style w:type="paragraph" w:customStyle="1" w:styleId="NumberedHeadingStyleA6">
    <w:name w:val="Numbered Heading Style A.6"/>
    <w:basedOn w:val="Nagwek6"/>
    <w:next w:val="Normalny"/>
    <w:rsid w:val="00CF339B"/>
    <w:pPr>
      <w:numPr>
        <w:ilvl w:val="5"/>
        <w:numId w:val="84"/>
      </w:numPr>
      <w:spacing w:before="240" w:after="60"/>
    </w:pPr>
    <w:rPr>
      <w:rFonts w:ascii="Arial" w:hAnsi="Arial"/>
      <w:b w:val="0"/>
      <w:sz w:val="20"/>
      <w:szCs w:val="12"/>
      <w:lang w:eastAsia="en-US"/>
    </w:rPr>
  </w:style>
  <w:style w:type="paragraph" w:customStyle="1" w:styleId="NumberedHeadingStyleA7">
    <w:name w:val="Numbered Heading Style A.7"/>
    <w:basedOn w:val="Nagwek7"/>
    <w:next w:val="Normalny"/>
    <w:rsid w:val="00CF339B"/>
    <w:pPr>
      <w:keepNext/>
      <w:widowControl/>
      <w:numPr>
        <w:ilvl w:val="6"/>
        <w:numId w:val="84"/>
      </w:numPr>
      <w:adjustRightInd/>
      <w:spacing w:line="240" w:lineRule="auto"/>
      <w:jc w:val="left"/>
      <w:textAlignment w:val="auto"/>
    </w:pPr>
    <w:rPr>
      <w:rFonts w:ascii="Arial" w:hAnsi="Arial"/>
      <w:sz w:val="20"/>
      <w:szCs w:val="12"/>
      <w:lang w:eastAsia="en-US"/>
    </w:rPr>
  </w:style>
  <w:style w:type="paragraph" w:customStyle="1" w:styleId="NumberedHeadingStyleA8">
    <w:name w:val="Numbered Heading Style A.8"/>
    <w:basedOn w:val="Nagwek8"/>
    <w:next w:val="Normalny"/>
    <w:rsid w:val="00CF339B"/>
    <w:pPr>
      <w:keepNext/>
      <w:numPr>
        <w:ilvl w:val="7"/>
        <w:numId w:val="84"/>
      </w:numPr>
    </w:pPr>
    <w:rPr>
      <w:rFonts w:ascii="Arial" w:hAnsi="Arial"/>
      <w:i w:val="0"/>
      <w:iCs w:val="0"/>
      <w:sz w:val="18"/>
      <w:szCs w:val="12"/>
      <w:lang w:eastAsia="en-US"/>
    </w:rPr>
  </w:style>
  <w:style w:type="paragraph" w:customStyle="1" w:styleId="NumberedHeadingStyleA9">
    <w:name w:val="Numbered Heading Style A.9"/>
    <w:basedOn w:val="Nagwek9"/>
    <w:next w:val="Normalny"/>
    <w:rsid w:val="00CF339B"/>
    <w:pPr>
      <w:keepNext/>
      <w:widowControl/>
      <w:numPr>
        <w:ilvl w:val="8"/>
        <w:numId w:val="84"/>
      </w:numPr>
      <w:adjustRightInd/>
      <w:spacing w:line="240" w:lineRule="auto"/>
      <w:jc w:val="left"/>
      <w:textAlignment w:val="auto"/>
    </w:pPr>
    <w:rPr>
      <w:rFonts w:cs="Times New Roman"/>
      <w:i/>
      <w:sz w:val="18"/>
      <w:szCs w:val="12"/>
      <w:lang w:eastAsia="en-US"/>
    </w:rPr>
  </w:style>
  <w:style w:type="paragraph" w:customStyle="1" w:styleId="ZnakZnakZnakZnakZnakZnakZnak1ZnakZnakZnakZnakZnakZnakZnakZnakZnakZnakZnakZnakZnakZnak">
    <w:name w:val="Znak Znak Znak Znak Znak Znak Znak1 Znak Znak Znak Znak Znak Znak Znak Znak Znak Znak Znak Znak Znak Znak"/>
    <w:basedOn w:val="Normalny"/>
    <w:rsid w:val="00CF339B"/>
    <w:pPr>
      <w:spacing w:after="0" w:line="240" w:lineRule="auto"/>
    </w:pPr>
    <w:rPr>
      <w:rFonts w:ascii="Times New Roman" w:eastAsia="Times New Roman" w:hAnsi="Times New Roman" w:cs="Times New Roman"/>
      <w:sz w:val="24"/>
      <w:szCs w:val="24"/>
      <w:lang w:eastAsia="pl-PL"/>
    </w:rPr>
  </w:style>
  <w:style w:type="paragraph" w:customStyle="1" w:styleId="ZnakZnak1ZnakZnakZnakZnakZnakZnakZnakZnak">
    <w:name w:val="Znak Znak1 Znak Znak Znak Znak Znak Znak Znak Znak"/>
    <w:basedOn w:val="Normalny"/>
    <w:autoRedefine/>
    <w:rsid w:val="00CF339B"/>
    <w:pPr>
      <w:spacing w:after="0" w:line="240" w:lineRule="auto"/>
    </w:pPr>
    <w:rPr>
      <w:rFonts w:ascii="Times New Roman" w:eastAsia="Times New Roman" w:hAnsi="Times New Roman" w:cs="Times New Roman"/>
      <w:sz w:val="24"/>
      <w:szCs w:val="24"/>
      <w:lang w:val="en-US"/>
    </w:rPr>
  </w:style>
  <w:style w:type="paragraph" w:customStyle="1" w:styleId="ZnakZnakZnakZnakZnakZnakZnakZnakZnakZnak">
    <w:name w:val="Znak Znak Znak Znak Znak Znak Znak Znak Znak Znak"/>
    <w:basedOn w:val="Normalny"/>
    <w:rsid w:val="00CF339B"/>
    <w:pPr>
      <w:spacing w:after="0" w:line="240" w:lineRule="auto"/>
    </w:pPr>
    <w:rPr>
      <w:rFonts w:ascii="Times New Roman" w:eastAsia="Times New Roman" w:hAnsi="Times New Roman" w:cs="Times New Roman"/>
      <w:sz w:val="24"/>
      <w:szCs w:val="24"/>
      <w:lang w:eastAsia="pl-PL"/>
    </w:rPr>
  </w:style>
  <w:style w:type="paragraph" w:customStyle="1" w:styleId="ZnakZnakZnak1ZnakZnakZnakZnakZnakZnak">
    <w:name w:val="Znak Znak Znak1 Znak Znak Znak Znak Znak Znak"/>
    <w:basedOn w:val="Normalny"/>
    <w:rsid w:val="00CF339B"/>
    <w:pPr>
      <w:spacing w:after="0" w:line="240" w:lineRule="auto"/>
    </w:pPr>
    <w:rPr>
      <w:rFonts w:ascii="Times New Roman" w:eastAsia="Times New Roman" w:hAnsi="Times New Roman" w:cs="Times New Roman"/>
      <w:sz w:val="24"/>
      <w:szCs w:val="24"/>
      <w:lang w:eastAsia="pl-PL"/>
    </w:rPr>
  </w:style>
  <w:style w:type="paragraph" w:customStyle="1" w:styleId="ZnakZnakZnakZnakZnakZnakZnak1ZnakZnakZnakZnakZnakZnakZnakZnakZnakZnakZnakZnakZnak">
    <w:name w:val="Znak Znak Znak Znak Znak Znak Znak1 Znak Znak Znak Znak Znak Znak Znak Znak Znak Znak Znak Znak Znak"/>
    <w:basedOn w:val="Normalny"/>
    <w:rsid w:val="00CF339B"/>
    <w:pPr>
      <w:spacing w:after="0" w:line="240" w:lineRule="auto"/>
    </w:pPr>
    <w:rPr>
      <w:rFonts w:ascii="Times New Roman" w:eastAsia="Times New Roman" w:hAnsi="Times New Roman" w:cs="Times New Roman"/>
      <w:sz w:val="24"/>
      <w:szCs w:val="24"/>
      <w:lang w:eastAsia="pl-PL"/>
    </w:rPr>
  </w:style>
  <w:style w:type="character" w:customStyle="1" w:styleId="Nagwek1Znak1">
    <w:name w:val="Nagłówek 1 Znak1"/>
    <w:aliases w:val="Nagłówek 1 Znak Znak,Nagłówek 1 Znak1 Znak Znak,Nagłówek 1 Znak Znak Znak Znak,Nagłówek 1 Znak Znak1 Znak,Topic Heading 1 Znak1,- I Znak1,II Znak1,III Znak1,H1 Znak1,Part Znak1,Chapter Heading Znak1,Level 1 Znak1,Nag1 Znak1,l1 Znak1"/>
    <w:basedOn w:val="Domylnaczcionkaakapitu"/>
    <w:rsid w:val="00CF339B"/>
    <w:rPr>
      <w:rFonts w:ascii="Arial" w:hAnsi="Arial" w:cs="Arial"/>
      <w:b/>
      <w:bCs/>
      <w:kern w:val="32"/>
      <w:sz w:val="32"/>
      <w:szCs w:val="32"/>
      <w:lang w:val="x-none" w:eastAsia="pl-PL"/>
    </w:rPr>
  </w:style>
  <w:style w:type="character" w:customStyle="1" w:styleId="street-address">
    <w:name w:val="street-address"/>
    <w:basedOn w:val="Domylnaczcionkaakapitu"/>
    <w:rsid w:val="00CF339B"/>
    <w:rPr>
      <w:rFonts w:cs="Times New Roman"/>
    </w:rPr>
  </w:style>
  <w:style w:type="character" w:customStyle="1" w:styleId="postal-code">
    <w:name w:val="postal-code"/>
    <w:basedOn w:val="Domylnaczcionkaakapitu"/>
    <w:rsid w:val="00CF339B"/>
    <w:rPr>
      <w:rFonts w:cs="Times New Roman"/>
    </w:rPr>
  </w:style>
  <w:style w:type="character" w:customStyle="1" w:styleId="locality">
    <w:name w:val="locality"/>
    <w:basedOn w:val="Domylnaczcionkaakapitu"/>
    <w:rsid w:val="00CF339B"/>
    <w:rPr>
      <w:rFonts w:cs="Times New Roman"/>
    </w:rPr>
  </w:style>
  <w:style w:type="paragraph" w:customStyle="1" w:styleId="Nagwek11">
    <w:name w:val="Nagłówek11"/>
    <w:basedOn w:val="Nagwek1"/>
    <w:link w:val="Nagwek11Znak"/>
    <w:qFormat/>
    <w:rsid w:val="00CF339B"/>
    <w:pPr>
      <w:keepLines w:val="0"/>
      <w:widowControl w:val="0"/>
      <w:adjustRightInd w:val="0"/>
      <w:spacing w:after="240" w:line="360" w:lineRule="auto"/>
      <w:jc w:val="right"/>
      <w:textAlignment w:val="baseline"/>
    </w:pPr>
    <w:rPr>
      <w:rFonts w:ascii="Times New Roman" w:eastAsia="Times New Roman" w:hAnsi="Times New Roman" w:cs="Times New Roman"/>
      <w:b/>
      <w:color w:val="auto"/>
      <w:kern w:val="32"/>
      <w:sz w:val="24"/>
      <w:szCs w:val="24"/>
      <w:lang w:eastAsia="pl-PL"/>
    </w:rPr>
  </w:style>
  <w:style w:type="character" w:customStyle="1" w:styleId="Nagwek11Znak">
    <w:name w:val="Nagłówek11 Znak"/>
    <w:link w:val="Nagwek11"/>
    <w:locked/>
    <w:rsid w:val="00CF339B"/>
    <w:rPr>
      <w:rFonts w:ascii="Times New Roman" w:eastAsia="Times New Roman" w:hAnsi="Times New Roman" w:cs="Times New Roman"/>
      <w:b/>
      <w:kern w:val="32"/>
      <w:sz w:val="24"/>
      <w:szCs w:val="24"/>
      <w:lang w:eastAsia="pl-PL"/>
    </w:rPr>
  </w:style>
  <w:style w:type="paragraph" w:customStyle="1" w:styleId="ZnakZnakZnakZnakZnakZnak1">
    <w:name w:val="Znak Znak Znak Znak Znak Znak1"/>
    <w:basedOn w:val="Normalny"/>
    <w:autoRedefine/>
    <w:rsid w:val="00CF339B"/>
    <w:pPr>
      <w:numPr>
        <w:numId w:val="32"/>
      </w:numPr>
      <w:spacing w:after="0" w:line="240" w:lineRule="auto"/>
    </w:pPr>
    <w:rPr>
      <w:rFonts w:ascii="Times New Roman" w:eastAsia="Times New Roman" w:hAnsi="Times New Roman" w:cs="Times New Roman"/>
      <w:sz w:val="24"/>
      <w:szCs w:val="24"/>
      <w:lang w:val="en-US"/>
    </w:rPr>
  </w:style>
  <w:style w:type="paragraph" w:customStyle="1" w:styleId="ZnakZnakZnak1">
    <w:name w:val="Znak Znak Znak1"/>
    <w:basedOn w:val="Normalny"/>
    <w:autoRedefine/>
    <w:rsid w:val="00CF339B"/>
    <w:pPr>
      <w:spacing w:after="0" w:line="240" w:lineRule="auto"/>
    </w:pPr>
    <w:rPr>
      <w:rFonts w:ascii="Times New Roman" w:eastAsia="Times New Roman" w:hAnsi="Times New Roman" w:cs="Times New Roman"/>
      <w:sz w:val="24"/>
      <w:szCs w:val="24"/>
      <w:lang w:val="en-US"/>
    </w:rPr>
  </w:style>
  <w:style w:type="paragraph" w:customStyle="1" w:styleId="ZnakZnakZnakZnakZnakZnakZnakZnakZnak1">
    <w:name w:val="Znak Znak Znak Znak Znak Znak Znak Znak Znak1"/>
    <w:basedOn w:val="Normalny"/>
    <w:autoRedefine/>
    <w:rsid w:val="00CF339B"/>
    <w:pPr>
      <w:spacing w:after="0" w:line="240" w:lineRule="auto"/>
      <w:ind w:left="360" w:hanging="360"/>
    </w:pPr>
    <w:rPr>
      <w:rFonts w:ascii="Times New Roman" w:eastAsia="Times New Roman" w:hAnsi="Times New Roman" w:cs="Times New Roman"/>
      <w:sz w:val="24"/>
      <w:szCs w:val="24"/>
      <w:lang w:val="en-US"/>
    </w:rPr>
  </w:style>
  <w:style w:type="paragraph" w:customStyle="1" w:styleId="ZnakZnak4ZnakZnakZnakZnakZnakZnakZnakZnakZnakZnakZnakZnak2">
    <w:name w:val="Znak Znak4 Znak Znak Znak Znak Znak Znak Znak Znak Znak Znak Znak Znak2"/>
    <w:basedOn w:val="Normalny"/>
    <w:autoRedefine/>
    <w:rsid w:val="00CF339B"/>
    <w:pPr>
      <w:spacing w:after="0" w:line="240" w:lineRule="auto"/>
    </w:pPr>
    <w:rPr>
      <w:rFonts w:ascii="Times New Roman" w:eastAsia="Times New Roman" w:hAnsi="Times New Roman" w:cs="Times New Roman"/>
      <w:sz w:val="24"/>
      <w:szCs w:val="24"/>
      <w:lang w:val="en-US"/>
    </w:rPr>
  </w:style>
  <w:style w:type="table" w:customStyle="1" w:styleId="Jasnalista1">
    <w:name w:val="Jasna lista1"/>
    <w:basedOn w:val="Standardowy"/>
    <w:uiPriority w:val="61"/>
    <w:rsid w:val="00CF339B"/>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pPr>
      <w:rPr>
        <w:rFonts w:cs="Times New Roman"/>
        <w:b/>
        <w:bCs/>
        <w:color w:val="FFFFFF" w:themeColor="background1"/>
      </w:rPr>
      <w:tblPr/>
      <w:tcPr>
        <w:shd w:val="clear" w:color="auto" w:fill="000000" w:themeFill="text1"/>
      </w:tcPr>
    </w:tblStylePr>
    <w:tblStylePr w:type="lastRow">
      <w:pPr>
        <w:spacing w:before="0" w:after="0"/>
      </w:pPr>
      <w:rPr>
        <w:rFonts w:cs="Times New Roman"/>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rPr>
        <w:rFonts w:cs="Times New Roman"/>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Spistreci2">
    <w:name w:val="toc 2"/>
    <w:basedOn w:val="Normalny"/>
    <w:next w:val="Normalny"/>
    <w:autoRedefine/>
    <w:uiPriority w:val="39"/>
    <w:unhideWhenUsed/>
    <w:qFormat/>
    <w:rsid w:val="00CF339B"/>
    <w:pPr>
      <w:widowControl w:val="0"/>
      <w:adjustRightInd w:val="0"/>
      <w:spacing w:after="100" w:line="240" w:lineRule="auto"/>
      <w:ind w:left="200"/>
      <w:jc w:val="both"/>
      <w:textAlignment w:val="baseline"/>
    </w:pPr>
    <w:rPr>
      <w:rFonts w:ascii="Palatino Linotype" w:eastAsia="Times New Roman" w:hAnsi="Palatino Linotype" w:cs="Times New Roman"/>
      <w:sz w:val="20"/>
      <w:szCs w:val="24"/>
      <w:lang w:eastAsia="pl-PL"/>
    </w:rPr>
  </w:style>
  <w:style w:type="paragraph" w:customStyle="1" w:styleId="Stopkastronytytuowej">
    <w:name w:val="Stopka strony tytułowej"/>
    <w:basedOn w:val="Normalny"/>
    <w:qFormat/>
    <w:rsid w:val="00CF339B"/>
    <w:pPr>
      <w:spacing w:after="294" w:line="240" w:lineRule="auto"/>
      <w:jc w:val="center"/>
    </w:pPr>
    <w:rPr>
      <w:rFonts w:ascii="Palatino Linotype" w:eastAsia="Times New Roman" w:hAnsi="Palatino Linotype" w:cs="Times New Roman"/>
      <w:sz w:val="21"/>
      <w:szCs w:val="21"/>
    </w:rPr>
  </w:style>
  <w:style w:type="paragraph" w:customStyle="1" w:styleId="Nrstronatytuowawikszy">
    <w:name w:val="Nr strona tytułowa większy"/>
    <w:basedOn w:val="Normalny"/>
    <w:link w:val="NrstronatytuowawikszyZnak"/>
    <w:qFormat/>
    <w:rsid w:val="00CF339B"/>
    <w:pPr>
      <w:spacing w:after="294" w:line="276" w:lineRule="auto"/>
      <w:jc w:val="both"/>
    </w:pPr>
    <w:rPr>
      <w:rFonts w:ascii="Palatino Linotype" w:eastAsia="Times New Roman" w:hAnsi="Palatino Linotype" w:cs="Times New Roman"/>
      <w:sz w:val="26"/>
      <w:szCs w:val="26"/>
    </w:rPr>
  </w:style>
  <w:style w:type="character" w:customStyle="1" w:styleId="NrstronatytuowawikszyZnak">
    <w:name w:val="Nr strona tytułowa większy Znak"/>
    <w:basedOn w:val="Domylnaczcionkaakapitu"/>
    <w:link w:val="Nrstronatytuowawikszy"/>
    <w:locked/>
    <w:rsid w:val="00CF339B"/>
    <w:rPr>
      <w:rFonts w:ascii="Palatino Linotype" w:eastAsia="Times New Roman" w:hAnsi="Palatino Linotype" w:cs="Times New Roman"/>
      <w:sz w:val="26"/>
      <w:szCs w:val="26"/>
    </w:rPr>
  </w:style>
  <w:style w:type="paragraph" w:customStyle="1" w:styleId="A0E349F008B644AAB6A282E0D042D17E">
    <w:name w:val="A0E349F008B644AAB6A282E0D042D17E"/>
    <w:rsid w:val="00CF339B"/>
    <w:pPr>
      <w:spacing w:after="200" w:line="276" w:lineRule="auto"/>
    </w:pPr>
    <w:rPr>
      <w:rFonts w:eastAsiaTheme="minorEastAsia" w:cs="Times New Roman"/>
      <w:lang w:eastAsia="pl-PL"/>
    </w:rPr>
  </w:style>
  <w:style w:type="paragraph" w:customStyle="1" w:styleId="Skrconyadreszwrotny">
    <w:name w:val="Skrócony adres zwrotny"/>
    <w:basedOn w:val="Normalny"/>
    <w:rsid w:val="00CF339B"/>
    <w:pPr>
      <w:spacing w:after="0" w:line="240" w:lineRule="auto"/>
    </w:pPr>
    <w:rPr>
      <w:rFonts w:ascii="Times New Roman" w:eastAsia="Times New Roman" w:hAnsi="Times New Roman" w:cs="Times New Roman"/>
      <w:sz w:val="24"/>
      <w:szCs w:val="20"/>
      <w:lang w:eastAsia="pl-PL"/>
    </w:rPr>
  </w:style>
  <w:style w:type="paragraph" w:customStyle="1" w:styleId="Styl1">
    <w:name w:val="Styl1"/>
    <w:basedOn w:val="Normalny"/>
    <w:rsid w:val="00CF339B"/>
    <w:pPr>
      <w:widowControl w:val="0"/>
      <w:spacing w:after="0" w:line="360" w:lineRule="auto"/>
      <w:jc w:val="both"/>
    </w:pPr>
    <w:rPr>
      <w:rFonts w:ascii="Times New Roman PL" w:eastAsia="Times New Roman" w:hAnsi="Times New Roman PL" w:cs="Times New Roman"/>
      <w:sz w:val="24"/>
      <w:szCs w:val="20"/>
      <w:lang w:eastAsia="pl-PL"/>
    </w:rPr>
  </w:style>
  <w:style w:type="paragraph" w:customStyle="1" w:styleId="Pa3">
    <w:name w:val="Pa3"/>
    <w:basedOn w:val="Normalny"/>
    <w:next w:val="Normalny"/>
    <w:rsid w:val="00CF339B"/>
    <w:pPr>
      <w:autoSpaceDE w:val="0"/>
      <w:autoSpaceDN w:val="0"/>
      <w:adjustRightInd w:val="0"/>
      <w:spacing w:after="0" w:line="241" w:lineRule="atLeast"/>
    </w:pPr>
    <w:rPr>
      <w:rFonts w:ascii="Geometric231EU" w:eastAsia="Times New Roman" w:hAnsi="Geometric231EU" w:cs="Times New Roman"/>
      <w:sz w:val="24"/>
      <w:szCs w:val="24"/>
      <w:lang w:eastAsia="pl-PL"/>
    </w:rPr>
  </w:style>
  <w:style w:type="character" w:customStyle="1" w:styleId="A5">
    <w:name w:val="A5"/>
    <w:rsid w:val="00CF339B"/>
    <w:rPr>
      <w:color w:val="000000"/>
      <w:sz w:val="26"/>
    </w:rPr>
  </w:style>
  <w:style w:type="paragraph" w:customStyle="1" w:styleId="CommentSubject3">
    <w:name w:val="Comment Subject3"/>
    <w:basedOn w:val="Default"/>
    <w:next w:val="Default"/>
    <w:rsid w:val="00CF339B"/>
    <w:rPr>
      <w:color w:val="auto"/>
    </w:rPr>
  </w:style>
  <w:style w:type="paragraph" w:customStyle="1" w:styleId="xl83">
    <w:name w:val="xl83"/>
    <w:basedOn w:val="Normalny"/>
    <w:rsid w:val="00CF339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Palatino Linotype" w:eastAsia="Times New Roman" w:hAnsi="Palatino Linotype" w:cs="Times New Roman"/>
      <w:sz w:val="18"/>
      <w:szCs w:val="18"/>
      <w:lang w:eastAsia="pl-PL"/>
    </w:rPr>
  </w:style>
  <w:style w:type="paragraph" w:customStyle="1" w:styleId="xl84">
    <w:name w:val="xl84"/>
    <w:basedOn w:val="Normalny"/>
    <w:rsid w:val="00CF339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ascii="Palatino Linotype" w:eastAsia="Times New Roman" w:hAnsi="Palatino Linotype" w:cs="Times New Roman"/>
      <w:sz w:val="18"/>
      <w:szCs w:val="18"/>
      <w:lang w:eastAsia="pl-PL"/>
    </w:rPr>
  </w:style>
  <w:style w:type="paragraph" w:customStyle="1" w:styleId="xl85">
    <w:name w:val="xl85"/>
    <w:basedOn w:val="Normalny"/>
    <w:rsid w:val="00CF339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Palatino Linotype" w:eastAsia="Times New Roman" w:hAnsi="Palatino Linotype" w:cs="Times New Roman"/>
      <w:sz w:val="18"/>
      <w:szCs w:val="18"/>
      <w:lang w:eastAsia="pl-PL"/>
    </w:rPr>
  </w:style>
  <w:style w:type="paragraph" w:customStyle="1" w:styleId="xl86">
    <w:name w:val="xl86"/>
    <w:basedOn w:val="Normalny"/>
    <w:rsid w:val="00CF339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Palatino Linotype" w:eastAsia="Times New Roman" w:hAnsi="Palatino Linotype" w:cs="Times New Roman"/>
      <w:sz w:val="18"/>
      <w:szCs w:val="18"/>
      <w:lang w:eastAsia="pl-PL"/>
    </w:rPr>
  </w:style>
  <w:style w:type="paragraph" w:customStyle="1" w:styleId="xl87">
    <w:name w:val="xl87"/>
    <w:basedOn w:val="Normalny"/>
    <w:rsid w:val="00CF339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ascii="Palatino Linotype" w:eastAsia="Times New Roman" w:hAnsi="Palatino Linotype" w:cs="Times New Roman"/>
      <w:sz w:val="18"/>
      <w:szCs w:val="18"/>
      <w:lang w:eastAsia="pl-PL"/>
    </w:rPr>
  </w:style>
  <w:style w:type="paragraph" w:customStyle="1" w:styleId="Stopkaakcydensu">
    <w:name w:val="Stopka akcydensu"/>
    <w:basedOn w:val="Normalny"/>
    <w:link w:val="StopkaakcydensuZnak"/>
    <w:rsid w:val="00CF339B"/>
    <w:pPr>
      <w:widowControl w:val="0"/>
      <w:adjustRightInd w:val="0"/>
      <w:spacing w:line="240" w:lineRule="auto"/>
      <w:ind w:firstLine="340"/>
      <w:contextualSpacing/>
      <w:jc w:val="right"/>
      <w:textAlignment w:val="baseline"/>
    </w:pPr>
    <w:rPr>
      <w:rFonts w:ascii="Palatino Linotype" w:eastAsia="Times New Roman" w:hAnsi="Palatino Linotype" w:cs="Times New Roman"/>
      <w:sz w:val="16"/>
      <w:szCs w:val="16"/>
      <w:lang w:eastAsia="pl-PL"/>
    </w:rPr>
  </w:style>
  <w:style w:type="character" w:customStyle="1" w:styleId="StopkaakcydensuZnak">
    <w:name w:val="Stopka akcydensu Znak"/>
    <w:basedOn w:val="Domylnaczcionkaakapitu"/>
    <w:link w:val="Stopkaakcydensu"/>
    <w:locked/>
    <w:rsid w:val="00CF339B"/>
    <w:rPr>
      <w:rFonts w:ascii="Palatino Linotype" w:eastAsia="Times New Roman" w:hAnsi="Palatino Linotype" w:cs="Times New Roman"/>
      <w:sz w:val="16"/>
      <w:szCs w:val="16"/>
      <w:lang w:eastAsia="pl-PL"/>
    </w:rPr>
  </w:style>
  <w:style w:type="paragraph" w:customStyle="1" w:styleId="Miejsceidataakcydensu">
    <w:name w:val="Miejsce i data akcydensu"/>
    <w:basedOn w:val="Normalny"/>
    <w:next w:val="Adresatakcydensu"/>
    <w:qFormat/>
    <w:rsid w:val="00CF339B"/>
    <w:pPr>
      <w:widowControl w:val="0"/>
      <w:adjustRightInd w:val="0"/>
      <w:spacing w:after="0" w:line="360" w:lineRule="atLeast"/>
      <w:jc w:val="right"/>
      <w:textAlignment w:val="baseline"/>
    </w:pPr>
    <w:rPr>
      <w:rFonts w:ascii="Times New Roman" w:eastAsia="Times New Roman" w:hAnsi="Times New Roman" w:cs="Times New Roman"/>
      <w:sz w:val="24"/>
      <w:szCs w:val="24"/>
      <w:lang w:eastAsia="pl-PL"/>
    </w:rPr>
  </w:style>
  <w:style w:type="paragraph" w:customStyle="1" w:styleId="Adresatakcydensu">
    <w:name w:val="Adresat akcydensu"/>
    <w:basedOn w:val="Normalny"/>
    <w:next w:val="Zwrotgrzecznociowy"/>
    <w:qFormat/>
    <w:rsid w:val="00CF339B"/>
    <w:pPr>
      <w:widowControl w:val="0"/>
      <w:adjustRightInd w:val="0"/>
      <w:spacing w:before="480" w:after="0" w:line="360" w:lineRule="atLeast"/>
      <w:ind w:left="3969"/>
      <w:contextualSpacing/>
      <w:textAlignment w:val="baseline"/>
    </w:pPr>
    <w:rPr>
      <w:rFonts w:ascii="Times New Roman" w:eastAsia="Times New Roman" w:hAnsi="Times New Roman" w:cs="Times New Roman"/>
      <w:sz w:val="24"/>
      <w:szCs w:val="19"/>
      <w:lang w:eastAsia="pl-PL"/>
    </w:rPr>
  </w:style>
  <w:style w:type="paragraph" w:styleId="Zwrotgrzecznociowy">
    <w:name w:val="Salutation"/>
    <w:basedOn w:val="Normalny"/>
    <w:next w:val="Normalny"/>
    <w:link w:val="ZwrotgrzecznociowyZnak"/>
    <w:uiPriority w:val="99"/>
    <w:unhideWhenUsed/>
    <w:rsid w:val="00CF339B"/>
    <w:pPr>
      <w:widowControl w:val="0"/>
      <w:adjustRightInd w:val="0"/>
      <w:spacing w:before="480" w:after="240" w:line="360" w:lineRule="atLeast"/>
      <w:contextualSpacing/>
      <w:textAlignment w:val="baseline"/>
    </w:pPr>
    <w:rPr>
      <w:rFonts w:ascii="Times New Roman" w:eastAsia="Times New Roman" w:hAnsi="Times New Roman" w:cs="Times New Roman"/>
      <w:sz w:val="24"/>
      <w:szCs w:val="19"/>
      <w:lang w:eastAsia="pl-PL"/>
    </w:rPr>
  </w:style>
  <w:style w:type="character" w:customStyle="1" w:styleId="ZwrotgrzecznociowyZnak">
    <w:name w:val="Zwrot grzecznościowy Znak"/>
    <w:basedOn w:val="Domylnaczcionkaakapitu"/>
    <w:link w:val="Zwrotgrzecznociowy"/>
    <w:uiPriority w:val="99"/>
    <w:rsid w:val="00CF339B"/>
    <w:rPr>
      <w:rFonts w:ascii="Times New Roman" w:eastAsia="Times New Roman" w:hAnsi="Times New Roman" w:cs="Times New Roman"/>
      <w:sz w:val="24"/>
      <w:szCs w:val="19"/>
      <w:lang w:eastAsia="pl-PL"/>
    </w:rPr>
  </w:style>
  <w:style w:type="paragraph" w:styleId="Zwrotpoegnalny">
    <w:name w:val="Closing"/>
    <w:basedOn w:val="Normalny"/>
    <w:link w:val="ZwrotpoegnalnyZnak"/>
    <w:uiPriority w:val="99"/>
    <w:unhideWhenUsed/>
    <w:rsid w:val="00CF339B"/>
    <w:pPr>
      <w:widowControl w:val="0"/>
      <w:adjustRightInd w:val="0"/>
      <w:spacing w:before="480" w:after="0" w:line="240" w:lineRule="auto"/>
      <w:ind w:left="3969"/>
      <w:contextualSpacing/>
      <w:textAlignment w:val="baseline"/>
    </w:pPr>
    <w:rPr>
      <w:rFonts w:ascii="Times New Roman" w:eastAsia="Times New Roman" w:hAnsi="Times New Roman" w:cs="Times New Roman"/>
      <w:sz w:val="24"/>
      <w:szCs w:val="19"/>
      <w:lang w:eastAsia="pl-PL"/>
    </w:rPr>
  </w:style>
  <w:style w:type="character" w:customStyle="1" w:styleId="ZwrotpoegnalnyZnak">
    <w:name w:val="Zwrot pożegnalny Znak"/>
    <w:basedOn w:val="Domylnaczcionkaakapitu"/>
    <w:link w:val="Zwrotpoegnalny"/>
    <w:uiPriority w:val="99"/>
    <w:rsid w:val="00CF339B"/>
    <w:rPr>
      <w:rFonts w:ascii="Times New Roman" w:eastAsia="Times New Roman" w:hAnsi="Times New Roman" w:cs="Times New Roman"/>
      <w:sz w:val="24"/>
      <w:szCs w:val="19"/>
      <w:lang w:eastAsia="pl-PL"/>
    </w:rPr>
  </w:style>
  <w:style w:type="paragraph" w:customStyle="1" w:styleId="Teksttabeli">
    <w:name w:val="Tekst tabeli"/>
    <w:basedOn w:val="Normalny"/>
    <w:link w:val="TeksttabeliZnak"/>
    <w:qFormat/>
    <w:rsid w:val="00CF339B"/>
    <w:pPr>
      <w:widowControl w:val="0"/>
      <w:adjustRightInd w:val="0"/>
      <w:spacing w:before="20" w:after="20" w:line="240" w:lineRule="auto"/>
      <w:textAlignment w:val="baseline"/>
    </w:pPr>
    <w:rPr>
      <w:rFonts w:asciiTheme="majorHAnsi" w:eastAsia="Times New Roman" w:hAnsiTheme="majorHAnsi" w:cs="Arial"/>
      <w:sz w:val="18"/>
      <w:szCs w:val="16"/>
      <w:lang w:eastAsia="pl-PL"/>
    </w:rPr>
  </w:style>
  <w:style w:type="paragraph" w:customStyle="1" w:styleId="Znaksprawy">
    <w:name w:val="Znak sprawy"/>
    <w:qFormat/>
    <w:rsid w:val="00CF339B"/>
    <w:pPr>
      <w:spacing w:after="200" w:line="276" w:lineRule="auto"/>
      <w:contextualSpacing/>
    </w:pPr>
    <w:rPr>
      <w:rFonts w:eastAsia="Times New Roman" w:cs="Times New Roman"/>
      <w:lang w:eastAsia="pl-PL"/>
    </w:rPr>
  </w:style>
  <w:style w:type="paragraph" w:customStyle="1" w:styleId="Listanumeryczna">
    <w:name w:val="Lista numeryczna"/>
    <w:basedOn w:val="Akapitzlist"/>
    <w:qFormat/>
    <w:rsid w:val="00CF339B"/>
    <w:pPr>
      <w:widowControl w:val="0"/>
      <w:numPr>
        <w:numId w:val="31"/>
      </w:numPr>
      <w:tabs>
        <w:tab w:val="clear" w:pos="360"/>
        <w:tab w:val="num" w:pos="0"/>
        <w:tab w:val="num" w:pos="502"/>
        <w:tab w:val="num" w:pos="1069"/>
        <w:tab w:val="num" w:pos="4674"/>
      </w:tabs>
      <w:adjustRightInd w:val="0"/>
      <w:spacing w:after="0" w:line="360" w:lineRule="atLeast"/>
      <w:ind w:left="652" w:hanging="227"/>
      <w:textAlignment w:val="baseline"/>
    </w:pPr>
    <w:rPr>
      <w:rFonts w:ascii="Times New Roman" w:eastAsia="Times New Roman" w:hAnsi="Times New Roman" w:cs="Times New Roman"/>
      <w:sz w:val="24"/>
      <w:szCs w:val="19"/>
      <w:lang w:eastAsia="pl-PL"/>
    </w:rPr>
  </w:style>
  <w:style w:type="paragraph" w:styleId="Bibliografia">
    <w:name w:val="Bibliography"/>
    <w:basedOn w:val="Normalny"/>
    <w:next w:val="Normalny"/>
    <w:uiPriority w:val="37"/>
    <w:unhideWhenUsed/>
    <w:rsid w:val="00CF339B"/>
    <w:pPr>
      <w:widowControl w:val="0"/>
      <w:adjustRightInd w:val="0"/>
      <w:spacing w:after="0" w:line="360" w:lineRule="atLeast"/>
      <w:textAlignment w:val="baseline"/>
    </w:pPr>
    <w:rPr>
      <w:rFonts w:ascii="Times New Roman" w:eastAsia="Times New Roman" w:hAnsi="Times New Roman" w:cs="Times New Roman"/>
      <w:sz w:val="24"/>
      <w:szCs w:val="24"/>
      <w:lang w:eastAsia="pl-PL"/>
    </w:rPr>
  </w:style>
  <w:style w:type="paragraph" w:styleId="Spistreci4">
    <w:name w:val="toc 4"/>
    <w:basedOn w:val="Normalny"/>
    <w:next w:val="Normalny"/>
    <w:autoRedefine/>
    <w:uiPriority w:val="39"/>
    <w:unhideWhenUsed/>
    <w:rsid w:val="00CF339B"/>
    <w:pPr>
      <w:widowControl w:val="0"/>
      <w:adjustRightInd w:val="0"/>
      <w:spacing w:after="100" w:line="360" w:lineRule="atLeast"/>
      <w:ind w:left="660"/>
      <w:textAlignment w:val="baseline"/>
    </w:pPr>
    <w:rPr>
      <w:rFonts w:ascii="Times New Roman" w:eastAsia="Times New Roman" w:hAnsi="Times New Roman" w:cs="Times New Roman"/>
      <w:sz w:val="24"/>
      <w:szCs w:val="24"/>
      <w:lang w:eastAsia="pl-PL"/>
    </w:rPr>
  </w:style>
  <w:style w:type="paragraph" w:styleId="Spistreci5">
    <w:name w:val="toc 5"/>
    <w:basedOn w:val="Normalny"/>
    <w:next w:val="Normalny"/>
    <w:autoRedefine/>
    <w:uiPriority w:val="39"/>
    <w:unhideWhenUsed/>
    <w:rsid w:val="00CF339B"/>
    <w:pPr>
      <w:widowControl w:val="0"/>
      <w:adjustRightInd w:val="0"/>
      <w:spacing w:after="100" w:line="360" w:lineRule="atLeast"/>
      <w:ind w:left="880"/>
      <w:textAlignment w:val="baseline"/>
    </w:pPr>
    <w:rPr>
      <w:rFonts w:ascii="Times New Roman" w:eastAsia="Times New Roman" w:hAnsi="Times New Roman" w:cs="Times New Roman"/>
      <w:sz w:val="24"/>
      <w:szCs w:val="24"/>
      <w:lang w:eastAsia="pl-PL"/>
    </w:rPr>
  </w:style>
  <w:style w:type="paragraph" w:styleId="Spistreci6">
    <w:name w:val="toc 6"/>
    <w:basedOn w:val="Normalny"/>
    <w:next w:val="Normalny"/>
    <w:autoRedefine/>
    <w:uiPriority w:val="39"/>
    <w:unhideWhenUsed/>
    <w:rsid w:val="00CF339B"/>
    <w:pPr>
      <w:widowControl w:val="0"/>
      <w:adjustRightInd w:val="0"/>
      <w:spacing w:after="100" w:line="360" w:lineRule="atLeast"/>
      <w:ind w:left="1100"/>
      <w:textAlignment w:val="baseline"/>
    </w:pPr>
    <w:rPr>
      <w:rFonts w:ascii="Times New Roman" w:eastAsia="Times New Roman" w:hAnsi="Times New Roman" w:cs="Times New Roman"/>
      <w:sz w:val="24"/>
      <w:szCs w:val="24"/>
      <w:lang w:eastAsia="pl-PL"/>
    </w:rPr>
  </w:style>
  <w:style w:type="paragraph" w:styleId="Spistreci8">
    <w:name w:val="toc 8"/>
    <w:basedOn w:val="Normalny"/>
    <w:next w:val="Normalny"/>
    <w:autoRedefine/>
    <w:uiPriority w:val="39"/>
    <w:unhideWhenUsed/>
    <w:rsid w:val="00CF339B"/>
    <w:pPr>
      <w:widowControl w:val="0"/>
      <w:adjustRightInd w:val="0"/>
      <w:spacing w:after="100" w:line="360" w:lineRule="atLeast"/>
      <w:ind w:left="1540"/>
      <w:textAlignment w:val="baseline"/>
    </w:pPr>
    <w:rPr>
      <w:rFonts w:ascii="Times New Roman" w:eastAsia="Times New Roman" w:hAnsi="Times New Roman" w:cs="Times New Roman"/>
      <w:sz w:val="24"/>
      <w:szCs w:val="24"/>
      <w:lang w:eastAsia="pl-PL"/>
    </w:rPr>
  </w:style>
  <w:style w:type="paragraph" w:styleId="Spistreci9">
    <w:name w:val="toc 9"/>
    <w:basedOn w:val="Normalny"/>
    <w:next w:val="Normalny"/>
    <w:autoRedefine/>
    <w:unhideWhenUsed/>
    <w:rsid w:val="00CF339B"/>
    <w:pPr>
      <w:widowControl w:val="0"/>
      <w:adjustRightInd w:val="0"/>
      <w:spacing w:after="100" w:line="360" w:lineRule="atLeast"/>
      <w:ind w:left="1760"/>
      <w:textAlignment w:val="baseline"/>
    </w:pPr>
    <w:rPr>
      <w:rFonts w:ascii="Times New Roman" w:eastAsia="Times New Roman" w:hAnsi="Times New Roman" w:cs="Times New Roman"/>
      <w:sz w:val="24"/>
      <w:szCs w:val="24"/>
      <w:lang w:eastAsia="pl-PL"/>
    </w:rPr>
  </w:style>
  <w:style w:type="character" w:styleId="Wyrnieniedelikatne">
    <w:name w:val="Subtle Emphasis"/>
    <w:basedOn w:val="Domylnaczcionkaakapitu"/>
    <w:uiPriority w:val="19"/>
    <w:qFormat/>
    <w:rsid w:val="00CF339B"/>
    <w:rPr>
      <w:rFonts w:cs="Times New Roman"/>
      <w:i/>
      <w:iCs/>
      <w:color w:val="404040" w:themeColor="text1" w:themeTint="BF"/>
    </w:rPr>
  </w:style>
  <w:style w:type="paragraph" w:styleId="Cytat">
    <w:name w:val="Quote"/>
    <w:basedOn w:val="Normalny"/>
    <w:next w:val="Normalny"/>
    <w:link w:val="CytatZnak"/>
    <w:uiPriority w:val="29"/>
    <w:qFormat/>
    <w:rsid w:val="00CF339B"/>
    <w:pPr>
      <w:widowControl w:val="0"/>
      <w:adjustRightInd w:val="0"/>
      <w:spacing w:before="200" w:line="360" w:lineRule="atLeast"/>
      <w:ind w:left="864" w:right="864"/>
      <w:jc w:val="center"/>
      <w:textAlignment w:val="baseline"/>
    </w:pPr>
    <w:rPr>
      <w:rFonts w:ascii="Times New Roman" w:eastAsia="Times New Roman" w:hAnsi="Times New Roman" w:cs="Times New Roman"/>
      <w:i/>
      <w:iCs/>
      <w:color w:val="404040" w:themeColor="text1" w:themeTint="BF"/>
      <w:sz w:val="24"/>
      <w:szCs w:val="24"/>
      <w:lang w:eastAsia="pl-PL"/>
    </w:rPr>
  </w:style>
  <w:style w:type="character" w:customStyle="1" w:styleId="CytatZnak">
    <w:name w:val="Cytat Znak"/>
    <w:basedOn w:val="Domylnaczcionkaakapitu"/>
    <w:link w:val="Cytat"/>
    <w:uiPriority w:val="29"/>
    <w:rsid w:val="00CF339B"/>
    <w:rPr>
      <w:rFonts w:ascii="Times New Roman" w:eastAsia="Times New Roman" w:hAnsi="Times New Roman" w:cs="Times New Roman"/>
      <w:i/>
      <w:iCs/>
      <w:color w:val="404040" w:themeColor="text1" w:themeTint="BF"/>
      <w:sz w:val="24"/>
      <w:szCs w:val="24"/>
      <w:lang w:eastAsia="pl-PL"/>
    </w:rPr>
  </w:style>
  <w:style w:type="character" w:styleId="Odwoaniedelikatne">
    <w:name w:val="Subtle Reference"/>
    <w:basedOn w:val="Domylnaczcionkaakapitu"/>
    <w:uiPriority w:val="31"/>
    <w:qFormat/>
    <w:rsid w:val="00CF339B"/>
    <w:rPr>
      <w:rFonts w:cs="Times New Roman"/>
      <w:color w:val="5A5A5A" w:themeColor="text1" w:themeTint="A5"/>
    </w:rPr>
  </w:style>
  <w:style w:type="character" w:styleId="Odwoanieintensywne">
    <w:name w:val="Intense Reference"/>
    <w:basedOn w:val="Domylnaczcionkaakapitu"/>
    <w:uiPriority w:val="32"/>
    <w:qFormat/>
    <w:rsid w:val="00CF339B"/>
    <w:rPr>
      <w:rFonts w:cs="Times New Roman"/>
      <w:b/>
      <w:bCs/>
      <w:color w:val="4472C4" w:themeColor="accent1"/>
      <w:spacing w:val="5"/>
    </w:rPr>
  </w:style>
  <w:style w:type="paragraph" w:styleId="Tekstpodstawowyzwciciem2">
    <w:name w:val="Body Text First Indent 2"/>
    <w:basedOn w:val="Tekstpodstawowywcity"/>
    <w:link w:val="Tekstpodstawowyzwciciem2Znak"/>
    <w:uiPriority w:val="99"/>
    <w:unhideWhenUsed/>
    <w:rsid w:val="00CF339B"/>
    <w:pPr>
      <w:widowControl w:val="0"/>
      <w:adjustRightInd w:val="0"/>
      <w:spacing w:after="0" w:line="360" w:lineRule="atLeast"/>
      <w:ind w:left="360" w:firstLine="360"/>
      <w:jc w:val="both"/>
      <w:textAlignment w:val="baseline"/>
    </w:pPr>
  </w:style>
  <w:style w:type="character" w:customStyle="1" w:styleId="Tekstpodstawowyzwciciem2Znak">
    <w:name w:val="Tekst podstawowy z wcięciem 2 Znak"/>
    <w:basedOn w:val="TekstpodstawowywcityZnak"/>
    <w:link w:val="Tekstpodstawowyzwciciem2"/>
    <w:uiPriority w:val="99"/>
    <w:rsid w:val="00CF339B"/>
    <w:rPr>
      <w:rFonts w:ascii="Times New Roman" w:eastAsia="Times New Roman" w:hAnsi="Times New Roman" w:cs="Times New Roman"/>
      <w:sz w:val="24"/>
      <w:szCs w:val="24"/>
      <w:lang w:eastAsia="pl-PL"/>
    </w:rPr>
  </w:style>
  <w:style w:type="paragraph" w:styleId="Tekstpodstawowyzwciciem">
    <w:name w:val="Body Text First Indent"/>
    <w:basedOn w:val="Tekstpodstawowy"/>
    <w:link w:val="TekstpodstawowyzwciciemZnak"/>
    <w:uiPriority w:val="99"/>
    <w:unhideWhenUsed/>
    <w:rsid w:val="00CF339B"/>
    <w:pPr>
      <w:widowControl w:val="0"/>
      <w:adjustRightInd w:val="0"/>
      <w:spacing w:after="0" w:line="360" w:lineRule="atLeast"/>
      <w:ind w:firstLine="360"/>
      <w:jc w:val="both"/>
      <w:textAlignment w:val="baseline"/>
    </w:pPr>
    <w:rPr>
      <w:rFonts w:ascii="Times New Roman" w:eastAsia="Times New Roman" w:hAnsi="Times New Roman" w:cs="Times New Roman"/>
      <w:sz w:val="24"/>
      <w:szCs w:val="24"/>
      <w:lang w:eastAsia="pl-PL"/>
    </w:rPr>
  </w:style>
  <w:style w:type="character" w:customStyle="1" w:styleId="TekstpodstawowyzwciciemZnak">
    <w:name w:val="Tekst podstawowy z wcięciem Znak"/>
    <w:basedOn w:val="TekstpodstawowyZnak"/>
    <w:link w:val="Tekstpodstawowyzwciciem"/>
    <w:uiPriority w:val="99"/>
    <w:rsid w:val="00CF339B"/>
    <w:rPr>
      <w:rFonts w:ascii="Times New Roman" w:eastAsia="Times New Roman" w:hAnsi="Times New Roman" w:cs="Times New Roman"/>
      <w:sz w:val="24"/>
      <w:szCs w:val="24"/>
      <w:lang w:eastAsia="pl-PL"/>
    </w:rPr>
  </w:style>
  <w:style w:type="paragraph" w:styleId="Tekstmakra">
    <w:name w:val="macro"/>
    <w:link w:val="TekstmakraZnak"/>
    <w:uiPriority w:val="99"/>
    <w:unhideWhenUsed/>
    <w:rsid w:val="00CF339B"/>
    <w:pPr>
      <w:tabs>
        <w:tab w:val="left" w:pos="480"/>
        <w:tab w:val="left" w:pos="960"/>
        <w:tab w:val="left" w:pos="1440"/>
        <w:tab w:val="left" w:pos="1920"/>
        <w:tab w:val="left" w:pos="2400"/>
        <w:tab w:val="left" w:pos="2880"/>
        <w:tab w:val="left" w:pos="3360"/>
        <w:tab w:val="left" w:pos="3840"/>
        <w:tab w:val="left" w:pos="4320"/>
      </w:tabs>
      <w:spacing w:after="0" w:line="276" w:lineRule="auto"/>
      <w:ind w:firstLine="425"/>
      <w:jc w:val="both"/>
    </w:pPr>
    <w:rPr>
      <w:rFonts w:ascii="Consolas" w:eastAsia="Times New Roman" w:hAnsi="Consolas" w:cs="Consolas"/>
      <w:sz w:val="20"/>
      <w:szCs w:val="20"/>
      <w:lang w:eastAsia="pl-PL"/>
    </w:rPr>
  </w:style>
  <w:style w:type="character" w:customStyle="1" w:styleId="TekstmakraZnak">
    <w:name w:val="Tekst makra Znak"/>
    <w:basedOn w:val="Domylnaczcionkaakapitu"/>
    <w:link w:val="Tekstmakra"/>
    <w:uiPriority w:val="99"/>
    <w:rsid w:val="00CF339B"/>
    <w:rPr>
      <w:rFonts w:ascii="Consolas" w:eastAsia="Times New Roman" w:hAnsi="Consolas" w:cs="Consolas"/>
      <w:sz w:val="20"/>
      <w:szCs w:val="20"/>
      <w:lang w:eastAsia="pl-PL"/>
    </w:rPr>
  </w:style>
  <w:style w:type="paragraph" w:styleId="Adreszwrotnynakopercie">
    <w:name w:val="envelope return"/>
    <w:basedOn w:val="Normalny"/>
    <w:uiPriority w:val="99"/>
    <w:unhideWhenUsed/>
    <w:rsid w:val="00CF339B"/>
    <w:pPr>
      <w:widowControl w:val="0"/>
      <w:adjustRightInd w:val="0"/>
      <w:spacing w:after="0" w:line="240" w:lineRule="auto"/>
      <w:jc w:val="both"/>
      <w:textAlignment w:val="baseline"/>
    </w:pPr>
    <w:rPr>
      <w:rFonts w:asciiTheme="majorHAnsi" w:eastAsiaTheme="majorEastAsia" w:hAnsiTheme="majorHAnsi" w:cs="Times New Roman"/>
      <w:sz w:val="20"/>
      <w:szCs w:val="20"/>
      <w:lang w:eastAsia="pl-PL"/>
    </w:rPr>
  </w:style>
  <w:style w:type="paragraph" w:styleId="Adresnakopercie">
    <w:name w:val="envelope address"/>
    <w:basedOn w:val="Normalny"/>
    <w:uiPriority w:val="99"/>
    <w:unhideWhenUsed/>
    <w:rsid w:val="00CF339B"/>
    <w:pPr>
      <w:framePr w:w="7920" w:h="1980" w:hRule="exact" w:hSpace="141" w:wrap="auto" w:hAnchor="page" w:xAlign="center" w:yAlign="bottom"/>
      <w:widowControl w:val="0"/>
      <w:adjustRightInd w:val="0"/>
      <w:spacing w:after="0" w:line="240" w:lineRule="auto"/>
      <w:ind w:left="2880"/>
      <w:jc w:val="both"/>
      <w:textAlignment w:val="baseline"/>
    </w:pPr>
    <w:rPr>
      <w:rFonts w:asciiTheme="majorHAnsi" w:eastAsiaTheme="majorEastAsia" w:hAnsiTheme="majorHAnsi" w:cs="Times New Roman"/>
      <w:sz w:val="24"/>
      <w:szCs w:val="24"/>
      <w:lang w:eastAsia="pl-PL"/>
    </w:rPr>
  </w:style>
  <w:style w:type="paragraph" w:customStyle="1" w:styleId="ZLITUSTzmustliter">
    <w:name w:val="Z_LIT/UST(§) – zm. ust. (§) literą"/>
    <w:basedOn w:val="Normalny"/>
    <w:qFormat/>
    <w:rsid w:val="00CF339B"/>
    <w:pPr>
      <w:suppressAutoHyphens/>
      <w:autoSpaceDE w:val="0"/>
      <w:autoSpaceDN w:val="0"/>
      <w:adjustRightInd w:val="0"/>
      <w:spacing w:after="0" w:line="360" w:lineRule="auto"/>
      <w:ind w:left="987" w:firstLine="510"/>
      <w:jc w:val="both"/>
    </w:pPr>
    <w:rPr>
      <w:rFonts w:ascii="Times" w:eastAsiaTheme="minorEastAsia" w:hAnsi="Times" w:cs="Arial"/>
      <w:bCs/>
      <w:sz w:val="24"/>
      <w:szCs w:val="20"/>
      <w:lang w:eastAsia="pl-PL"/>
    </w:rPr>
  </w:style>
  <w:style w:type="paragraph" w:customStyle="1" w:styleId="ZTIRPKTzmpkttiret">
    <w:name w:val="Z_TIR/PKT – zm. pkt tiret"/>
    <w:basedOn w:val="Normalny"/>
    <w:uiPriority w:val="56"/>
    <w:qFormat/>
    <w:rsid w:val="00CF339B"/>
    <w:pPr>
      <w:spacing w:after="0" w:line="360" w:lineRule="auto"/>
      <w:ind w:left="1893" w:hanging="510"/>
      <w:jc w:val="both"/>
    </w:pPr>
    <w:rPr>
      <w:rFonts w:ascii="Times" w:eastAsiaTheme="minorEastAsia" w:hAnsi="Times" w:cs="Arial"/>
      <w:bCs/>
      <w:sz w:val="24"/>
      <w:szCs w:val="20"/>
      <w:lang w:eastAsia="pl-PL"/>
    </w:rPr>
  </w:style>
  <w:style w:type="paragraph" w:customStyle="1" w:styleId="ZARTzmartartykuempunktem">
    <w:name w:val="Z/ART(§) – zm. art. (§) artykułem (punktem)"/>
    <w:basedOn w:val="Normalny"/>
    <w:uiPriority w:val="30"/>
    <w:qFormat/>
    <w:rsid w:val="00CF339B"/>
    <w:pPr>
      <w:suppressAutoHyphens/>
      <w:autoSpaceDE w:val="0"/>
      <w:autoSpaceDN w:val="0"/>
      <w:adjustRightInd w:val="0"/>
      <w:spacing w:after="0" w:line="360" w:lineRule="auto"/>
      <w:ind w:left="510" w:firstLine="510"/>
      <w:jc w:val="both"/>
    </w:pPr>
    <w:rPr>
      <w:rFonts w:ascii="Times" w:eastAsiaTheme="minorEastAsia" w:hAnsi="Times" w:cs="Arial"/>
      <w:sz w:val="24"/>
      <w:szCs w:val="20"/>
      <w:lang w:eastAsia="pl-PL"/>
    </w:rPr>
  </w:style>
  <w:style w:type="paragraph" w:customStyle="1" w:styleId="PKTpunkt">
    <w:name w:val="PKT – punkt"/>
    <w:uiPriority w:val="13"/>
    <w:qFormat/>
    <w:rsid w:val="00CF339B"/>
    <w:pPr>
      <w:spacing w:after="0" w:line="360" w:lineRule="auto"/>
      <w:ind w:left="510" w:hanging="510"/>
      <w:jc w:val="both"/>
    </w:pPr>
    <w:rPr>
      <w:rFonts w:ascii="Times" w:eastAsiaTheme="minorEastAsia" w:hAnsi="Times" w:cs="Arial"/>
      <w:bCs/>
      <w:sz w:val="24"/>
      <w:szCs w:val="20"/>
      <w:lang w:eastAsia="pl-PL"/>
    </w:rPr>
  </w:style>
  <w:style w:type="paragraph" w:customStyle="1" w:styleId="ZLITLITwPKTzmlitwpktliter">
    <w:name w:val="Z_LIT/LIT_w_PKT – zm. lit. w pkt literą"/>
    <w:basedOn w:val="Normalny"/>
    <w:uiPriority w:val="48"/>
    <w:qFormat/>
    <w:rsid w:val="00CF339B"/>
    <w:pPr>
      <w:spacing w:after="0" w:line="360" w:lineRule="auto"/>
      <w:ind w:left="1973" w:hanging="476"/>
      <w:jc w:val="both"/>
    </w:pPr>
    <w:rPr>
      <w:rFonts w:ascii="Times" w:eastAsiaTheme="minorEastAsia" w:hAnsi="Times" w:cs="Arial"/>
      <w:bCs/>
      <w:sz w:val="24"/>
      <w:szCs w:val="20"/>
      <w:lang w:eastAsia="pl-PL"/>
    </w:rPr>
  </w:style>
  <w:style w:type="paragraph" w:customStyle="1" w:styleId="ZLITwPKTzmlitwpktartykuempunktem">
    <w:name w:val="Z/LIT_w_PKT – zm. lit. w pkt artykułem (punktem)"/>
    <w:basedOn w:val="Normalny"/>
    <w:qFormat/>
    <w:rsid w:val="00CF339B"/>
    <w:pPr>
      <w:spacing w:after="0" w:line="360" w:lineRule="auto"/>
      <w:ind w:left="1497" w:hanging="476"/>
      <w:jc w:val="both"/>
    </w:pPr>
    <w:rPr>
      <w:rFonts w:ascii="Times" w:eastAsiaTheme="minorEastAsia" w:hAnsi="Times" w:cs="Arial"/>
      <w:bCs/>
      <w:sz w:val="24"/>
      <w:szCs w:val="20"/>
      <w:lang w:eastAsia="pl-PL"/>
    </w:rPr>
  </w:style>
  <w:style w:type="table" w:customStyle="1" w:styleId="Tabela-Siatka6">
    <w:name w:val="Tabela - Siatka6"/>
    <w:basedOn w:val="Standardowy"/>
    <w:next w:val="Tabela-Siatka"/>
    <w:rsid w:val="00CF339B"/>
    <w:pPr>
      <w:spacing w:after="0" w:line="240" w:lineRule="auto"/>
    </w:pPr>
    <w:rPr>
      <w:rFonts w:eastAsia="Times New Roman" w:cs="Times New Roman"/>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ela-Siatka4">
    <w:name w:val="Tabela - Siatka4"/>
    <w:basedOn w:val="Standardowy"/>
    <w:next w:val="Tabela-Siatka"/>
    <w:rsid w:val="00CF339B"/>
    <w:pPr>
      <w:spacing w:after="0" w:line="240" w:lineRule="auto"/>
    </w:pPr>
    <w:rPr>
      <w:rFonts w:ascii="Palatino Linotype" w:eastAsia="Times New Roman" w:hAnsi="Palatino Linotype" w:cs="Times New Roman"/>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ela-Siatka11">
    <w:name w:val="Tabela - Siatka11"/>
    <w:basedOn w:val="Standardowy"/>
    <w:next w:val="Tabela-Siatka"/>
    <w:rsid w:val="00CF339B"/>
    <w:pPr>
      <w:spacing w:after="0" w:line="240" w:lineRule="auto"/>
    </w:pPr>
    <w:rPr>
      <w:rFonts w:ascii="Palatino Linotype" w:eastAsia="Times New Roman" w:hAnsi="Palatino Linotype" w:cs="Times New Roman"/>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ela-Siatka16">
    <w:name w:val="Tabela - Siatka16"/>
    <w:basedOn w:val="Standardowy"/>
    <w:next w:val="Tabela-Siatka"/>
    <w:rsid w:val="00CF339B"/>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next w:val="Tabela-Siatka"/>
    <w:rsid w:val="00CF339B"/>
    <w:pPr>
      <w:spacing w:after="0" w:line="240" w:lineRule="auto"/>
    </w:pPr>
    <w:rPr>
      <w:rFonts w:ascii="Palatino Linotype" w:eastAsia="Times New Roman" w:hAnsi="Palatino Linotype"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wstpniesformatowany">
    <w:name w:val="Tekst wstępnie sformatowany"/>
    <w:basedOn w:val="Normalny"/>
    <w:rsid w:val="00CF339B"/>
    <w:pPr>
      <w:widowControl w:val="0"/>
      <w:suppressAutoHyphens/>
      <w:spacing w:after="0" w:line="240" w:lineRule="auto"/>
    </w:pPr>
    <w:rPr>
      <w:rFonts w:ascii="Courier New" w:eastAsia="Times New Roman" w:hAnsi="Courier New" w:cs="Courier New"/>
      <w:sz w:val="20"/>
      <w:szCs w:val="20"/>
      <w:lang w:eastAsia="ar-SA"/>
    </w:rPr>
  </w:style>
  <w:style w:type="table" w:customStyle="1" w:styleId="Tabela-Siatka111">
    <w:name w:val="Tabela - Siatka111"/>
    <w:basedOn w:val="Standardowy"/>
    <w:next w:val="Tabela-Siatka"/>
    <w:rsid w:val="00CF339B"/>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podstawowywcity3Znak1">
    <w:name w:val="Tekst podstawowy wcięty 3 Znak1"/>
    <w:aliases w:val="Tekst podstawowy wcięty 3 Znak Znak"/>
    <w:basedOn w:val="Domylnaczcionkaakapitu"/>
    <w:rsid w:val="00CF339B"/>
    <w:rPr>
      <w:rFonts w:ascii="Times New Roman" w:hAnsi="Times New Roman" w:cs="Times New Roman"/>
      <w:sz w:val="16"/>
      <w:szCs w:val="16"/>
      <w:lang w:val="x-none" w:eastAsia="pl-PL"/>
    </w:rPr>
  </w:style>
  <w:style w:type="character" w:customStyle="1" w:styleId="ZnakZnak4">
    <w:name w:val="Znak Znak4"/>
    <w:basedOn w:val="Domylnaczcionkaakapitu"/>
    <w:rsid w:val="00CF339B"/>
    <w:rPr>
      <w:rFonts w:eastAsia="Times New Roman" w:cs="Calibri"/>
      <w:lang w:val="pl-PL" w:eastAsia="ar-SA" w:bidi="ar-SA"/>
    </w:rPr>
  </w:style>
  <w:style w:type="character" w:customStyle="1" w:styleId="Tekstpodstawowywcity2Znak1">
    <w:name w:val="Tekst podstawowy wcięty 2 Znak1"/>
    <w:aliases w:val="Tekst podstawowy wcięty 2 Znak Znak"/>
    <w:basedOn w:val="Domylnaczcionkaakapitu"/>
    <w:uiPriority w:val="99"/>
    <w:rsid w:val="00CF339B"/>
    <w:rPr>
      <w:rFonts w:ascii="Times New Roman" w:hAnsi="Times New Roman" w:cs="Times New Roman"/>
      <w:sz w:val="24"/>
      <w:szCs w:val="24"/>
    </w:rPr>
  </w:style>
  <w:style w:type="paragraph" w:customStyle="1" w:styleId="Pismas3ubowe">
    <w:name w:val="Pisma s3u?bowe"/>
    <w:basedOn w:val="Normalny"/>
    <w:rsid w:val="00CF339B"/>
    <w:pPr>
      <w:overflowPunct w:val="0"/>
      <w:autoSpaceDE w:val="0"/>
      <w:autoSpaceDN w:val="0"/>
      <w:adjustRightInd w:val="0"/>
      <w:spacing w:after="0" w:line="360" w:lineRule="auto"/>
      <w:textAlignment w:val="baseline"/>
    </w:pPr>
    <w:rPr>
      <w:rFonts w:ascii="Arial" w:eastAsia="Times New Roman" w:hAnsi="Arial" w:cs="Arial"/>
      <w:sz w:val="24"/>
      <w:szCs w:val="24"/>
      <w:lang w:eastAsia="pl-PL"/>
    </w:rPr>
  </w:style>
  <w:style w:type="character" w:customStyle="1" w:styleId="TytuZnak1">
    <w:name w:val="Tytuł Znak1"/>
    <w:aliases w:val="Tytuł Znak Znak"/>
    <w:basedOn w:val="Domylnaczcionkaakapitu"/>
    <w:uiPriority w:val="10"/>
    <w:rsid w:val="00CF339B"/>
    <w:rPr>
      <w:rFonts w:ascii="Times New Roman" w:hAnsi="Times New Roman" w:cs="Times New Roman"/>
      <w:b/>
      <w:bCs/>
      <w:color w:val="000000"/>
      <w:spacing w:val="-8"/>
      <w:sz w:val="24"/>
      <w:szCs w:val="24"/>
      <w:shd w:val="clear" w:color="auto" w:fill="FFFFFF"/>
      <w:lang w:val="x-none" w:eastAsia="pl-PL"/>
    </w:rPr>
  </w:style>
  <w:style w:type="paragraph" w:customStyle="1" w:styleId="Pismasubowe">
    <w:name w:val="Pisma służbowe"/>
    <w:basedOn w:val="Normalny"/>
    <w:rsid w:val="00CF339B"/>
    <w:pPr>
      <w:spacing w:after="0" w:line="360" w:lineRule="auto"/>
    </w:pPr>
    <w:rPr>
      <w:rFonts w:ascii="Arial" w:eastAsia="Times New Roman" w:hAnsi="Arial" w:cs="Arial"/>
      <w:sz w:val="24"/>
      <w:szCs w:val="24"/>
      <w:lang w:eastAsia="pl-PL"/>
    </w:rPr>
  </w:style>
  <w:style w:type="paragraph" w:customStyle="1" w:styleId="Zwykytekst1">
    <w:name w:val="Zwykły tekst1"/>
    <w:basedOn w:val="Normalny"/>
    <w:rsid w:val="00CF339B"/>
    <w:pPr>
      <w:spacing w:after="0" w:line="240" w:lineRule="auto"/>
    </w:pPr>
    <w:rPr>
      <w:rFonts w:ascii="Courier New" w:eastAsia="Times New Roman" w:hAnsi="Courier New" w:cs="Courier New"/>
      <w:sz w:val="20"/>
      <w:szCs w:val="20"/>
      <w:lang w:eastAsia="pl-PL"/>
    </w:rPr>
  </w:style>
  <w:style w:type="paragraph" w:customStyle="1" w:styleId="Znak6">
    <w:name w:val="Znak6"/>
    <w:basedOn w:val="Normalny"/>
    <w:rsid w:val="00CF339B"/>
    <w:pPr>
      <w:spacing w:after="0" w:line="240" w:lineRule="auto"/>
    </w:pPr>
    <w:rPr>
      <w:rFonts w:ascii="Times New Roman" w:eastAsia="Times New Roman" w:hAnsi="Times New Roman" w:cs="Times New Roman"/>
      <w:sz w:val="24"/>
      <w:szCs w:val="24"/>
      <w:lang w:eastAsia="pl-PL"/>
    </w:rPr>
  </w:style>
  <w:style w:type="character" w:customStyle="1" w:styleId="FontStyle16">
    <w:name w:val="Font Style16"/>
    <w:basedOn w:val="Domylnaczcionkaakapitu"/>
    <w:rsid w:val="00CF339B"/>
    <w:rPr>
      <w:rFonts w:ascii="Times New Roman" w:hAnsi="Times New Roman" w:cs="Times New Roman"/>
      <w:sz w:val="24"/>
      <w:szCs w:val="24"/>
    </w:rPr>
  </w:style>
  <w:style w:type="paragraph" w:customStyle="1" w:styleId="texte1">
    <w:name w:val="texte 1"/>
    <w:basedOn w:val="Normalny"/>
    <w:uiPriority w:val="99"/>
    <w:rsid w:val="00CF339B"/>
    <w:pPr>
      <w:spacing w:before="120" w:after="120" w:line="240" w:lineRule="auto"/>
      <w:ind w:left="425"/>
      <w:jc w:val="both"/>
    </w:pPr>
    <w:rPr>
      <w:rFonts w:ascii="Times New Roman" w:eastAsia="Times New Roman" w:hAnsi="Times New Roman" w:cs="Times New Roman"/>
    </w:rPr>
  </w:style>
  <w:style w:type="paragraph" w:customStyle="1" w:styleId="Dotyczy">
    <w:name w:val="Dotyczy"/>
    <w:basedOn w:val="Normalny"/>
    <w:rsid w:val="00CF339B"/>
    <w:pPr>
      <w:tabs>
        <w:tab w:val="left" w:pos="1134"/>
        <w:tab w:val="left" w:pos="5387"/>
      </w:tabs>
      <w:spacing w:after="0" w:line="360" w:lineRule="auto"/>
      <w:ind w:left="900" w:hanging="900"/>
    </w:pPr>
    <w:rPr>
      <w:rFonts w:ascii="Times New Roman" w:eastAsia="Times New Roman" w:hAnsi="Times New Roman" w:cs="Times New Roman"/>
      <w:sz w:val="24"/>
      <w:szCs w:val="24"/>
      <w:u w:val="single"/>
      <w:lang w:eastAsia="pl-PL"/>
    </w:rPr>
  </w:style>
  <w:style w:type="paragraph" w:styleId="Indeks1">
    <w:name w:val="index 1"/>
    <w:basedOn w:val="Normalny"/>
    <w:next w:val="Normalny"/>
    <w:autoRedefine/>
    <w:uiPriority w:val="99"/>
    <w:rsid w:val="00CF339B"/>
    <w:pPr>
      <w:spacing w:after="0" w:line="240" w:lineRule="auto"/>
      <w:ind w:left="240" w:hanging="240"/>
    </w:pPr>
    <w:rPr>
      <w:rFonts w:ascii="Times New Roman" w:eastAsia="Times New Roman" w:hAnsi="Times New Roman" w:cs="Times New Roman"/>
      <w:sz w:val="24"/>
      <w:szCs w:val="24"/>
      <w:lang w:eastAsia="pl-PL"/>
    </w:rPr>
  </w:style>
  <w:style w:type="paragraph" w:styleId="Nagwekindeksu">
    <w:name w:val="index heading"/>
    <w:basedOn w:val="Normalny"/>
    <w:next w:val="Indeks1"/>
    <w:semiHidden/>
    <w:rsid w:val="00CF339B"/>
    <w:pPr>
      <w:spacing w:after="0" w:line="240" w:lineRule="auto"/>
    </w:pPr>
    <w:rPr>
      <w:rFonts w:ascii="Times New Roman" w:eastAsia="Times New Roman" w:hAnsi="Times New Roman" w:cs="Times New Roman"/>
      <w:sz w:val="24"/>
      <w:szCs w:val="24"/>
      <w:lang w:eastAsia="pl-PL"/>
    </w:rPr>
  </w:style>
  <w:style w:type="table" w:customStyle="1" w:styleId="Tabela-Siatka1111">
    <w:name w:val="Tabela - Siatka1111"/>
    <w:basedOn w:val="Standardowy"/>
    <w:next w:val="Tabela-Siatka"/>
    <w:uiPriority w:val="59"/>
    <w:rsid w:val="00CF339B"/>
    <w:pPr>
      <w:spacing w:after="0" w:line="240" w:lineRule="auto"/>
    </w:pPr>
    <w:rPr>
      <w:rFonts w:ascii="Palatino Linotype" w:eastAsia="Times New Roman" w:hAnsi="Palatino Linotype"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next w:val="Tabela-Siatka"/>
    <w:rsid w:val="00CF339B"/>
    <w:pPr>
      <w:spacing w:after="0" w:line="240" w:lineRule="auto"/>
    </w:pPr>
    <w:rPr>
      <w:rFonts w:ascii="Palatino Linotype" w:eastAsia="Times New Roman" w:hAnsi="Palatino Linotype"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rsid w:val="00CF339B"/>
    <w:pPr>
      <w:spacing w:after="0" w:line="240" w:lineRule="auto"/>
    </w:pPr>
    <w:rPr>
      <w:rFonts w:ascii="Palatino Linotype" w:eastAsia="Times New Roman" w:hAnsi="Palatino Linotype"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kt">
    <w:name w:val="pkt"/>
    <w:rsid w:val="00CF339B"/>
    <w:pPr>
      <w:autoSpaceDE w:val="0"/>
      <w:autoSpaceDN w:val="0"/>
      <w:spacing w:before="60" w:after="60" w:line="240" w:lineRule="auto"/>
      <w:ind w:left="851" w:hanging="295"/>
      <w:jc w:val="both"/>
    </w:pPr>
    <w:rPr>
      <w:rFonts w:ascii="Times New Roman" w:eastAsia="Times New Roman" w:hAnsi="Times New Roman" w:cs="Times New Roman"/>
      <w:sz w:val="24"/>
      <w:szCs w:val="24"/>
      <w:lang w:eastAsia="pl-PL"/>
    </w:rPr>
  </w:style>
  <w:style w:type="paragraph" w:customStyle="1" w:styleId="Bodytextbullet">
    <w:name w:val="Bodytext bullet"/>
    <w:basedOn w:val="Normalny"/>
    <w:link w:val="BodytextbulletChar"/>
    <w:rsid w:val="00CF339B"/>
    <w:pPr>
      <w:numPr>
        <w:numId w:val="88"/>
      </w:numPr>
      <w:tabs>
        <w:tab w:val="clear" w:pos="1260"/>
        <w:tab w:val="num" w:pos="360"/>
        <w:tab w:val="num" w:pos="570"/>
      </w:tabs>
      <w:spacing w:after="0" w:line="240" w:lineRule="auto"/>
      <w:ind w:left="540" w:firstLine="0"/>
    </w:pPr>
    <w:rPr>
      <w:rFonts w:ascii="Arial" w:eastAsia="Times New Roman" w:hAnsi="Arial" w:cs="Times New Roman"/>
      <w:lang w:val="en-GB"/>
    </w:rPr>
  </w:style>
  <w:style w:type="character" w:customStyle="1" w:styleId="BodytextbulletChar">
    <w:name w:val="Bodytext bullet Char"/>
    <w:basedOn w:val="Domylnaczcionkaakapitu"/>
    <w:link w:val="Bodytextbullet"/>
    <w:locked/>
    <w:rsid w:val="00CF339B"/>
    <w:rPr>
      <w:rFonts w:ascii="Arial" w:eastAsia="Times New Roman" w:hAnsi="Arial" w:cs="Times New Roman"/>
      <w:lang w:val="en-GB"/>
    </w:rPr>
  </w:style>
  <w:style w:type="character" w:customStyle="1" w:styleId="yiv833051389apple-style-span">
    <w:name w:val="yiv833051389apple-style-span"/>
    <w:basedOn w:val="Domylnaczcionkaakapitu"/>
    <w:rsid w:val="00CF339B"/>
    <w:rPr>
      <w:rFonts w:cs="Times New Roman"/>
    </w:rPr>
  </w:style>
  <w:style w:type="paragraph" w:customStyle="1" w:styleId="Testofumetto1">
    <w:name w:val="Testo fumetto1"/>
    <w:basedOn w:val="Normalny"/>
    <w:semiHidden/>
    <w:rsid w:val="00CF339B"/>
    <w:pPr>
      <w:spacing w:after="0" w:line="240" w:lineRule="auto"/>
    </w:pPr>
    <w:rPr>
      <w:rFonts w:ascii="Tahoma" w:eastAsia="Times New Roman" w:hAnsi="Tahoma" w:cs="CG Times (W1)"/>
      <w:sz w:val="16"/>
      <w:szCs w:val="16"/>
      <w:lang w:val="en-GB" w:eastAsia="it-IT"/>
    </w:rPr>
  </w:style>
  <w:style w:type="paragraph" w:styleId="Spistreci7">
    <w:name w:val="toc 7"/>
    <w:basedOn w:val="Normalny"/>
    <w:next w:val="Normalny"/>
    <w:autoRedefine/>
    <w:rsid w:val="00CF339B"/>
    <w:pPr>
      <w:spacing w:after="0" w:line="240" w:lineRule="auto"/>
      <w:ind w:left="1000"/>
    </w:pPr>
    <w:rPr>
      <w:rFonts w:ascii="Times New Roman" w:eastAsia="Times New Roman" w:hAnsi="Times New Roman" w:cs="Times New Roman"/>
      <w:sz w:val="20"/>
      <w:szCs w:val="20"/>
      <w:lang w:val="en-GB" w:eastAsia="it-IT"/>
    </w:rPr>
  </w:style>
  <w:style w:type="paragraph" w:customStyle="1" w:styleId="Maintitle0">
    <w:name w:val="Main title"/>
    <w:basedOn w:val="Nagwek1"/>
    <w:rsid w:val="00CF339B"/>
    <w:pPr>
      <w:keepLines w:val="0"/>
      <w:spacing w:before="4000" w:line="240" w:lineRule="auto"/>
      <w:ind w:left="567" w:hanging="567"/>
      <w:jc w:val="center"/>
    </w:pPr>
    <w:rPr>
      <w:rFonts w:ascii="Arial" w:eastAsia="Times New Roman" w:hAnsi="Arial" w:cs="Times New Roman"/>
      <w:color w:val="auto"/>
      <w:sz w:val="44"/>
      <w:szCs w:val="20"/>
      <w:lang w:val="en-GB" w:eastAsia="it-IT"/>
    </w:rPr>
  </w:style>
  <w:style w:type="paragraph" w:customStyle="1" w:styleId="Bodytext">
    <w:name w:val="Bodytext"/>
    <w:basedOn w:val="Normalny"/>
    <w:link w:val="BodytextChar0"/>
    <w:rsid w:val="00CF339B"/>
    <w:pPr>
      <w:spacing w:after="0" w:line="240" w:lineRule="auto"/>
    </w:pPr>
    <w:rPr>
      <w:rFonts w:ascii="Arial" w:eastAsia="Times New Roman" w:hAnsi="Arial" w:cs="Times New Roman"/>
      <w:lang w:val="en-GB"/>
    </w:rPr>
  </w:style>
  <w:style w:type="paragraph" w:customStyle="1" w:styleId="Bodytextindent">
    <w:name w:val="Bodytext indent"/>
    <w:basedOn w:val="Bodytext"/>
    <w:link w:val="BodytextindentChar"/>
    <w:rsid w:val="00CF339B"/>
    <w:pPr>
      <w:ind w:left="540"/>
    </w:pPr>
  </w:style>
  <w:style w:type="character" w:customStyle="1" w:styleId="BodytextChar0">
    <w:name w:val="Bodytext Char"/>
    <w:link w:val="Bodytext"/>
    <w:locked/>
    <w:rsid w:val="00CF339B"/>
    <w:rPr>
      <w:rFonts w:ascii="Arial" w:eastAsia="Times New Roman" w:hAnsi="Arial" w:cs="Times New Roman"/>
      <w:lang w:val="en-GB"/>
    </w:rPr>
  </w:style>
  <w:style w:type="character" w:customStyle="1" w:styleId="BodytextindentChar">
    <w:name w:val="Bodytext indent Char"/>
    <w:basedOn w:val="BodytextChar0"/>
    <w:link w:val="Bodytextindent"/>
    <w:locked/>
    <w:rsid w:val="00CF339B"/>
    <w:rPr>
      <w:rFonts w:ascii="Arial" w:eastAsia="Times New Roman" w:hAnsi="Arial" w:cs="Times New Roman"/>
      <w:lang w:val="en-GB"/>
    </w:rPr>
  </w:style>
  <w:style w:type="table" w:customStyle="1" w:styleId="Tabela-Siatka5">
    <w:name w:val="Tabela - Siatka5"/>
    <w:basedOn w:val="Standardowy"/>
    <w:next w:val="Tabela-Siatka"/>
    <w:rsid w:val="00CF339B"/>
    <w:pPr>
      <w:spacing w:after="0" w:line="240" w:lineRule="auto"/>
    </w:pPr>
    <w:rPr>
      <w:rFonts w:ascii="Palatino Linotype" w:eastAsia="Times New Roman" w:hAnsi="Palatino Linotype" w:cs="Times New Roman"/>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ela-Siatka61">
    <w:name w:val="Tabela - Siatka61"/>
    <w:basedOn w:val="Standardowy"/>
    <w:next w:val="Tabela-Siatka"/>
    <w:rsid w:val="00CF339B"/>
    <w:pPr>
      <w:spacing w:after="0" w:line="240" w:lineRule="auto"/>
    </w:pPr>
    <w:rPr>
      <w:rFonts w:ascii="Palatino Linotype" w:eastAsia="Times New Roman" w:hAnsi="Palatino Linotype" w:cs="Times New Roman"/>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character" w:customStyle="1" w:styleId="plainlinks">
    <w:name w:val="plainlinks"/>
    <w:basedOn w:val="Domylnaczcionkaakapitu"/>
    <w:rsid w:val="00CF339B"/>
    <w:rPr>
      <w:rFonts w:cs="Times New Roman"/>
    </w:rPr>
  </w:style>
  <w:style w:type="paragraph" w:customStyle="1" w:styleId="Znakpisma">
    <w:name w:val="Znak pisma"/>
    <w:basedOn w:val="Tekstpodstawowy"/>
    <w:autoRedefine/>
    <w:rsid w:val="00CF339B"/>
    <w:pPr>
      <w:spacing w:after="0" w:line="240" w:lineRule="auto"/>
      <w:ind w:left="720"/>
      <w:jc w:val="both"/>
    </w:pPr>
    <w:rPr>
      <w:rFonts w:ascii="Times New Roman" w:eastAsia="Times New Roman" w:hAnsi="Times New Roman" w:cs="Times New Roman"/>
      <w:b/>
      <w:bCs/>
      <w:sz w:val="24"/>
      <w:szCs w:val="20"/>
      <w:lang w:eastAsia="pl-PL"/>
    </w:rPr>
  </w:style>
  <w:style w:type="paragraph" w:customStyle="1" w:styleId="ZnakZnakZnakZnakZnak1ZnakZnak">
    <w:name w:val="Znak Znak Znak Znak Znak1 Znak Znak"/>
    <w:basedOn w:val="Normalny"/>
    <w:autoRedefine/>
    <w:rsid w:val="00CF339B"/>
    <w:pPr>
      <w:spacing w:after="0" w:line="240" w:lineRule="auto"/>
    </w:pPr>
    <w:rPr>
      <w:rFonts w:ascii="Times New Roman" w:eastAsia="Times New Roman" w:hAnsi="Times New Roman" w:cs="Times New Roman"/>
      <w:sz w:val="24"/>
      <w:szCs w:val="24"/>
      <w:lang w:val="en-US"/>
    </w:rPr>
  </w:style>
  <w:style w:type="table" w:customStyle="1" w:styleId="Tabela-Siatka211">
    <w:name w:val="Tabela - Siatka211"/>
    <w:basedOn w:val="Standardowy"/>
    <w:next w:val="Tabela-Siatka"/>
    <w:rsid w:val="00CF339B"/>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ny"/>
    <w:uiPriority w:val="99"/>
    <w:rsid w:val="00CF339B"/>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Style2">
    <w:name w:val="Style2"/>
    <w:basedOn w:val="Normalny"/>
    <w:uiPriority w:val="99"/>
    <w:rsid w:val="00CF339B"/>
    <w:pPr>
      <w:widowControl w:val="0"/>
      <w:autoSpaceDE w:val="0"/>
      <w:autoSpaceDN w:val="0"/>
      <w:adjustRightInd w:val="0"/>
      <w:spacing w:after="0" w:line="830" w:lineRule="exact"/>
      <w:jc w:val="center"/>
    </w:pPr>
    <w:rPr>
      <w:rFonts w:ascii="Arial" w:eastAsia="Times New Roman" w:hAnsi="Arial" w:cs="Arial"/>
      <w:sz w:val="24"/>
      <w:szCs w:val="24"/>
      <w:lang w:eastAsia="pl-PL"/>
    </w:rPr>
  </w:style>
  <w:style w:type="paragraph" w:customStyle="1" w:styleId="Style3">
    <w:name w:val="Style3"/>
    <w:basedOn w:val="Normalny"/>
    <w:uiPriority w:val="99"/>
    <w:rsid w:val="00CF339B"/>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Style4">
    <w:name w:val="Style4"/>
    <w:basedOn w:val="Normalny"/>
    <w:rsid w:val="00CF339B"/>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Style5">
    <w:name w:val="Style5"/>
    <w:basedOn w:val="Normalny"/>
    <w:uiPriority w:val="99"/>
    <w:rsid w:val="00CF339B"/>
    <w:pPr>
      <w:widowControl w:val="0"/>
      <w:autoSpaceDE w:val="0"/>
      <w:autoSpaceDN w:val="0"/>
      <w:adjustRightInd w:val="0"/>
      <w:spacing w:after="0" w:line="274" w:lineRule="exact"/>
      <w:ind w:hanging="850"/>
    </w:pPr>
    <w:rPr>
      <w:rFonts w:ascii="Arial" w:eastAsia="Times New Roman" w:hAnsi="Arial" w:cs="Arial"/>
      <w:sz w:val="24"/>
      <w:szCs w:val="24"/>
      <w:lang w:eastAsia="pl-PL"/>
    </w:rPr>
  </w:style>
  <w:style w:type="paragraph" w:customStyle="1" w:styleId="Style6">
    <w:name w:val="Style6"/>
    <w:basedOn w:val="Normalny"/>
    <w:uiPriority w:val="99"/>
    <w:rsid w:val="00CF339B"/>
    <w:pPr>
      <w:widowControl w:val="0"/>
      <w:autoSpaceDE w:val="0"/>
      <w:autoSpaceDN w:val="0"/>
      <w:adjustRightInd w:val="0"/>
      <w:spacing w:after="0" w:line="552" w:lineRule="exact"/>
    </w:pPr>
    <w:rPr>
      <w:rFonts w:ascii="Arial" w:eastAsia="Times New Roman" w:hAnsi="Arial" w:cs="Arial"/>
      <w:sz w:val="24"/>
      <w:szCs w:val="24"/>
      <w:lang w:eastAsia="pl-PL"/>
    </w:rPr>
  </w:style>
  <w:style w:type="paragraph" w:customStyle="1" w:styleId="Style8">
    <w:name w:val="Style8"/>
    <w:basedOn w:val="Normalny"/>
    <w:uiPriority w:val="99"/>
    <w:rsid w:val="00CF339B"/>
    <w:pPr>
      <w:widowControl w:val="0"/>
      <w:autoSpaceDE w:val="0"/>
      <w:autoSpaceDN w:val="0"/>
      <w:adjustRightInd w:val="0"/>
      <w:spacing w:after="0" w:line="240" w:lineRule="auto"/>
      <w:jc w:val="both"/>
    </w:pPr>
    <w:rPr>
      <w:rFonts w:ascii="Arial" w:eastAsia="Times New Roman" w:hAnsi="Arial" w:cs="Arial"/>
      <w:sz w:val="24"/>
      <w:szCs w:val="24"/>
      <w:lang w:eastAsia="pl-PL"/>
    </w:rPr>
  </w:style>
  <w:style w:type="paragraph" w:customStyle="1" w:styleId="Style9">
    <w:name w:val="Style9"/>
    <w:basedOn w:val="Normalny"/>
    <w:uiPriority w:val="99"/>
    <w:rsid w:val="00CF339B"/>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Style10">
    <w:name w:val="Style10"/>
    <w:basedOn w:val="Normalny"/>
    <w:uiPriority w:val="99"/>
    <w:rsid w:val="00CF339B"/>
    <w:pPr>
      <w:widowControl w:val="0"/>
      <w:autoSpaceDE w:val="0"/>
      <w:autoSpaceDN w:val="0"/>
      <w:adjustRightInd w:val="0"/>
      <w:spacing w:after="0" w:line="278" w:lineRule="exact"/>
      <w:jc w:val="both"/>
    </w:pPr>
    <w:rPr>
      <w:rFonts w:ascii="Arial" w:eastAsia="Times New Roman" w:hAnsi="Arial" w:cs="Arial"/>
      <w:sz w:val="24"/>
      <w:szCs w:val="24"/>
      <w:lang w:eastAsia="pl-PL"/>
    </w:rPr>
  </w:style>
  <w:style w:type="paragraph" w:customStyle="1" w:styleId="Style11">
    <w:name w:val="Style11"/>
    <w:basedOn w:val="Normalny"/>
    <w:uiPriority w:val="99"/>
    <w:rsid w:val="00CF339B"/>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Style12">
    <w:name w:val="Style12"/>
    <w:basedOn w:val="Normalny"/>
    <w:uiPriority w:val="99"/>
    <w:rsid w:val="00CF339B"/>
    <w:pPr>
      <w:widowControl w:val="0"/>
      <w:autoSpaceDE w:val="0"/>
      <w:autoSpaceDN w:val="0"/>
      <w:adjustRightInd w:val="0"/>
      <w:spacing w:after="0" w:line="274" w:lineRule="exact"/>
      <w:ind w:hanging="552"/>
      <w:jc w:val="both"/>
    </w:pPr>
    <w:rPr>
      <w:rFonts w:ascii="Arial" w:eastAsia="Times New Roman" w:hAnsi="Arial" w:cs="Arial"/>
      <w:sz w:val="24"/>
      <w:szCs w:val="24"/>
      <w:lang w:eastAsia="pl-PL"/>
    </w:rPr>
  </w:style>
  <w:style w:type="paragraph" w:customStyle="1" w:styleId="Style13">
    <w:name w:val="Style13"/>
    <w:basedOn w:val="Normalny"/>
    <w:rsid w:val="00CF339B"/>
    <w:pPr>
      <w:widowControl w:val="0"/>
      <w:autoSpaceDE w:val="0"/>
      <w:autoSpaceDN w:val="0"/>
      <w:adjustRightInd w:val="0"/>
      <w:spacing w:after="0" w:line="288" w:lineRule="exact"/>
      <w:ind w:hanging="350"/>
      <w:jc w:val="both"/>
    </w:pPr>
    <w:rPr>
      <w:rFonts w:ascii="Arial" w:eastAsia="Times New Roman" w:hAnsi="Arial" w:cs="Arial"/>
      <w:sz w:val="24"/>
      <w:szCs w:val="24"/>
      <w:lang w:eastAsia="pl-PL"/>
    </w:rPr>
  </w:style>
  <w:style w:type="paragraph" w:customStyle="1" w:styleId="Style14">
    <w:name w:val="Style14"/>
    <w:basedOn w:val="Normalny"/>
    <w:uiPriority w:val="99"/>
    <w:rsid w:val="00CF339B"/>
    <w:pPr>
      <w:widowControl w:val="0"/>
      <w:autoSpaceDE w:val="0"/>
      <w:autoSpaceDN w:val="0"/>
      <w:adjustRightInd w:val="0"/>
      <w:spacing w:after="0" w:line="278" w:lineRule="exact"/>
      <w:jc w:val="both"/>
    </w:pPr>
    <w:rPr>
      <w:rFonts w:ascii="Arial" w:eastAsia="Times New Roman" w:hAnsi="Arial" w:cs="Arial"/>
      <w:sz w:val="24"/>
      <w:szCs w:val="24"/>
      <w:lang w:eastAsia="pl-PL"/>
    </w:rPr>
  </w:style>
  <w:style w:type="paragraph" w:customStyle="1" w:styleId="Style15">
    <w:name w:val="Style15"/>
    <w:basedOn w:val="Normalny"/>
    <w:uiPriority w:val="99"/>
    <w:rsid w:val="00CF339B"/>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Style16">
    <w:name w:val="Style16"/>
    <w:basedOn w:val="Normalny"/>
    <w:rsid w:val="00CF339B"/>
    <w:pPr>
      <w:widowControl w:val="0"/>
      <w:autoSpaceDE w:val="0"/>
      <w:autoSpaceDN w:val="0"/>
      <w:adjustRightInd w:val="0"/>
      <w:spacing w:after="0" w:line="276" w:lineRule="exact"/>
      <w:ind w:hanging="355"/>
      <w:jc w:val="both"/>
    </w:pPr>
    <w:rPr>
      <w:rFonts w:ascii="Arial" w:eastAsia="Times New Roman" w:hAnsi="Arial" w:cs="Arial"/>
      <w:sz w:val="24"/>
      <w:szCs w:val="24"/>
      <w:lang w:eastAsia="pl-PL"/>
    </w:rPr>
  </w:style>
  <w:style w:type="paragraph" w:customStyle="1" w:styleId="Style17">
    <w:name w:val="Style17"/>
    <w:basedOn w:val="Normalny"/>
    <w:uiPriority w:val="99"/>
    <w:rsid w:val="00CF339B"/>
    <w:pPr>
      <w:widowControl w:val="0"/>
      <w:autoSpaceDE w:val="0"/>
      <w:autoSpaceDN w:val="0"/>
      <w:adjustRightInd w:val="0"/>
      <w:spacing w:after="0" w:line="275" w:lineRule="exact"/>
      <w:ind w:firstLine="96"/>
      <w:jc w:val="both"/>
    </w:pPr>
    <w:rPr>
      <w:rFonts w:ascii="Arial" w:eastAsia="Times New Roman" w:hAnsi="Arial" w:cs="Arial"/>
      <w:sz w:val="24"/>
      <w:szCs w:val="24"/>
      <w:lang w:eastAsia="pl-PL"/>
    </w:rPr>
  </w:style>
  <w:style w:type="paragraph" w:customStyle="1" w:styleId="Style18">
    <w:name w:val="Style18"/>
    <w:basedOn w:val="Normalny"/>
    <w:uiPriority w:val="99"/>
    <w:rsid w:val="00CF339B"/>
    <w:pPr>
      <w:widowControl w:val="0"/>
      <w:autoSpaceDE w:val="0"/>
      <w:autoSpaceDN w:val="0"/>
      <w:adjustRightInd w:val="0"/>
      <w:spacing w:after="0" w:line="278" w:lineRule="exact"/>
      <w:ind w:hanging="355"/>
    </w:pPr>
    <w:rPr>
      <w:rFonts w:ascii="Arial" w:eastAsia="Times New Roman" w:hAnsi="Arial" w:cs="Arial"/>
      <w:sz w:val="24"/>
      <w:szCs w:val="24"/>
      <w:lang w:eastAsia="pl-PL"/>
    </w:rPr>
  </w:style>
  <w:style w:type="paragraph" w:customStyle="1" w:styleId="Style19">
    <w:name w:val="Style19"/>
    <w:basedOn w:val="Normalny"/>
    <w:uiPriority w:val="99"/>
    <w:rsid w:val="00CF339B"/>
    <w:pPr>
      <w:widowControl w:val="0"/>
      <w:autoSpaceDE w:val="0"/>
      <w:autoSpaceDN w:val="0"/>
      <w:adjustRightInd w:val="0"/>
      <w:spacing w:after="0" w:line="240" w:lineRule="auto"/>
    </w:pPr>
    <w:rPr>
      <w:rFonts w:ascii="Arial" w:eastAsia="Times New Roman" w:hAnsi="Arial" w:cs="Arial"/>
      <w:sz w:val="24"/>
      <w:szCs w:val="24"/>
      <w:lang w:eastAsia="pl-PL"/>
    </w:rPr>
  </w:style>
  <w:style w:type="character" w:customStyle="1" w:styleId="FontStyle21">
    <w:name w:val="Font Style21"/>
    <w:uiPriority w:val="99"/>
    <w:rsid w:val="00CF339B"/>
    <w:rPr>
      <w:rFonts w:ascii="Arial" w:hAnsi="Arial"/>
      <w:b/>
      <w:sz w:val="34"/>
    </w:rPr>
  </w:style>
  <w:style w:type="character" w:customStyle="1" w:styleId="FontStyle23">
    <w:name w:val="Font Style23"/>
    <w:uiPriority w:val="99"/>
    <w:rsid w:val="00CF339B"/>
    <w:rPr>
      <w:rFonts w:ascii="Arial" w:hAnsi="Arial"/>
      <w:b/>
      <w:spacing w:val="-10"/>
      <w:sz w:val="24"/>
    </w:rPr>
  </w:style>
  <w:style w:type="character" w:customStyle="1" w:styleId="FontStyle24">
    <w:name w:val="Font Style24"/>
    <w:uiPriority w:val="99"/>
    <w:rsid w:val="00CF339B"/>
    <w:rPr>
      <w:rFonts w:ascii="Arial" w:hAnsi="Arial"/>
      <w:sz w:val="24"/>
    </w:rPr>
  </w:style>
  <w:style w:type="character" w:customStyle="1" w:styleId="FontStyle25">
    <w:name w:val="Font Style25"/>
    <w:uiPriority w:val="99"/>
    <w:rsid w:val="00CF339B"/>
    <w:rPr>
      <w:rFonts w:ascii="Palatino Linotype" w:hAnsi="Palatino Linotype"/>
      <w:i/>
      <w:sz w:val="16"/>
    </w:rPr>
  </w:style>
  <w:style w:type="character" w:customStyle="1" w:styleId="FontStyle26">
    <w:name w:val="Font Style26"/>
    <w:uiPriority w:val="99"/>
    <w:rsid w:val="00CF339B"/>
    <w:rPr>
      <w:rFonts w:ascii="Arial" w:hAnsi="Arial"/>
      <w:b/>
      <w:i/>
      <w:sz w:val="24"/>
    </w:rPr>
  </w:style>
  <w:style w:type="character" w:customStyle="1" w:styleId="FontStyle27">
    <w:name w:val="Font Style27"/>
    <w:uiPriority w:val="99"/>
    <w:rsid w:val="00CF339B"/>
    <w:rPr>
      <w:rFonts w:ascii="Arial" w:hAnsi="Arial"/>
      <w:i/>
      <w:sz w:val="24"/>
    </w:rPr>
  </w:style>
  <w:style w:type="character" w:customStyle="1" w:styleId="FontStyle28">
    <w:name w:val="Font Style28"/>
    <w:uiPriority w:val="99"/>
    <w:rsid w:val="00CF339B"/>
    <w:rPr>
      <w:rFonts w:ascii="Arial" w:hAnsi="Arial"/>
      <w:sz w:val="18"/>
    </w:rPr>
  </w:style>
  <w:style w:type="character" w:customStyle="1" w:styleId="FontStyle29">
    <w:name w:val="Font Style29"/>
    <w:uiPriority w:val="99"/>
    <w:rsid w:val="00CF339B"/>
    <w:rPr>
      <w:rFonts w:ascii="Palatino Linotype" w:hAnsi="Palatino Linotype"/>
      <w:b/>
      <w:sz w:val="26"/>
    </w:rPr>
  </w:style>
  <w:style w:type="paragraph" w:customStyle="1" w:styleId="Style96">
    <w:name w:val="Style96"/>
    <w:basedOn w:val="Normalny"/>
    <w:rsid w:val="00CF339B"/>
    <w:pPr>
      <w:spacing w:after="0" w:line="274" w:lineRule="exact"/>
      <w:ind w:hanging="552"/>
      <w:jc w:val="both"/>
    </w:pPr>
    <w:rPr>
      <w:rFonts w:ascii="Arial" w:eastAsia="Times New Roman" w:hAnsi="Arial" w:cs="Arial"/>
      <w:sz w:val="20"/>
      <w:szCs w:val="20"/>
      <w:lang w:eastAsia="pl-PL"/>
    </w:rPr>
  </w:style>
  <w:style w:type="paragraph" w:customStyle="1" w:styleId="Style27">
    <w:name w:val="Style27"/>
    <w:basedOn w:val="Normalny"/>
    <w:rsid w:val="00CF339B"/>
    <w:pPr>
      <w:spacing w:after="0" w:line="240" w:lineRule="auto"/>
    </w:pPr>
    <w:rPr>
      <w:rFonts w:ascii="Arial" w:eastAsia="Times New Roman" w:hAnsi="Arial" w:cs="Arial"/>
      <w:sz w:val="20"/>
      <w:szCs w:val="20"/>
      <w:lang w:eastAsia="pl-PL"/>
    </w:rPr>
  </w:style>
  <w:style w:type="character" w:customStyle="1" w:styleId="CharStyle8">
    <w:name w:val="CharStyle8"/>
    <w:rsid w:val="00CF339B"/>
    <w:rPr>
      <w:rFonts w:ascii="Arial" w:hAnsi="Arial"/>
      <w:sz w:val="24"/>
    </w:rPr>
  </w:style>
  <w:style w:type="character" w:customStyle="1" w:styleId="CharStyle9">
    <w:name w:val="CharStyle9"/>
    <w:rsid w:val="00CF339B"/>
    <w:rPr>
      <w:rFonts w:ascii="Palatino Linotype" w:hAnsi="Palatino Linotype"/>
      <w:i/>
      <w:sz w:val="16"/>
    </w:rPr>
  </w:style>
  <w:style w:type="character" w:customStyle="1" w:styleId="CharStyle27">
    <w:name w:val="CharStyle27"/>
    <w:rsid w:val="00CF339B"/>
    <w:rPr>
      <w:rFonts w:ascii="Arial" w:hAnsi="Arial"/>
      <w:sz w:val="18"/>
    </w:rPr>
  </w:style>
  <w:style w:type="paragraph" w:customStyle="1" w:styleId="Nagwek2H2SubheadA2">
    <w:name w:val="Nagłówek 2.H2.Subhead A.2"/>
    <w:basedOn w:val="Normalny"/>
    <w:next w:val="Normalny"/>
    <w:uiPriority w:val="99"/>
    <w:rsid w:val="00CF339B"/>
    <w:pPr>
      <w:keepNext/>
      <w:pBdr>
        <w:bottom w:val="single" w:sz="6" w:space="1" w:color="auto"/>
      </w:pBdr>
      <w:autoSpaceDE w:val="0"/>
      <w:autoSpaceDN w:val="0"/>
      <w:spacing w:after="120" w:line="240" w:lineRule="auto"/>
      <w:outlineLvl w:val="1"/>
    </w:pPr>
    <w:rPr>
      <w:rFonts w:ascii="Times New Roman" w:eastAsia="Times New Roman" w:hAnsi="Times New Roman" w:cs="Times New Roman"/>
      <w:b/>
      <w:bCs/>
      <w:sz w:val="28"/>
      <w:szCs w:val="28"/>
      <w:lang w:eastAsia="pl-PL"/>
    </w:rPr>
  </w:style>
  <w:style w:type="paragraph" w:customStyle="1" w:styleId="Stopka3">
    <w:name w:val="Stopka3"/>
    <w:rsid w:val="00CF339B"/>
    <w:pPr>
      <w:spacing w:after="0" w:line="240" w:lineRule="auto"/>
    </w:pPr>
    <w:rPr>
      <w:rFonts w:ascii="Times New Roman" w:eastAsia="Times New Roman" w:hAnsi="Times New Roman" w:cs="Times New Roman"/>
      <w:color w:val="000000"/>
      <w:sz w:val="24"/>
      <w:szCs w:val="24"/>
      <w:lang w:eastAsia="pl-PL"/>
    </w:rPr>
  </w:style>
  <w:style w:type="paragraph" w:customStyle="1" w:styleId="a0">
    <w:name w:val="Œ"/>
    <w:basedOn w:val="Normalny"/>
    <w:rsid w:val="00CF339B"/>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345" w:lineRule="atLeast"/>
      <w:jc w:val="both"/>
    </w:pPr>
    <w:rPr>
      <w:rFonts w:ascii="Times New Roman" w:eastAsia="Times New Roman" w:hAnsi="Times New Roman" w:cs="Times New Roman"/>
      <w:color w:val="000000"/>
      <w:sz w:val="26"/>
      <w:szCs w:val="20"/>
      <w:lang w:eastAsia="pl-PL"/>
    </w:rPr>
  </w:style>
  <w:style w:type="paragraph" w:customStyle="1" w:styleId="Stopka4">
    <w:name w:val="Stopka4"/>
    <w:rsid w:val="00CF339B"/>
    <w:pPr>
      <w:spacing w:after="0" w:line="240" w:lineRule="auto"/>
    </w:pPr>
    <w:rPr>
      <w:rFonts w:ascii="Times New Roman" w:eastAsia="Times New Roman" w:hAnsi="Times New Roman" w:cs="Times New Roman"/>
      <w:color w:val="000000"/>
      <w:sz w:val="24"/>
      <w:szCs w:val="24"/>
      <w:lang w:eastAsia="pl-PL"/>
    </w:rPr>
  </w:style>
  <w:style w:type="table" w:customStyle="1" w:styleId="Tabela-Siatka311">
    <w:name w:val="Tabela - Siatka311"/>
    <w:basedOn w:val="Standardowy"/>
    <w:next w:val="Tabela-Siatka"/>
    <w:uiPriority w:val="59"/>
    <w:rsid w:val="00CF339B"/>
    <w:pPr>
      <w:spacing w:after="0" w:line="240" w:lineRule="auto"/>
    </w:pPr>
    <w:rPr>
      <w:rFonts w:ascii="Calibri" w:eastAsia="Times New Roman"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2">
    <w:name w:val="Tabela - Siatka212"/>
    <w:basedOn w:val="Standardowy"/>
    <w:next w:val="Tabela-Siatka"/>
    <w:rsid w:val="00CF339B"/>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2">
    <w:name w:val="Tabela - Siatka312"/>
    <w:basedOn w:val="Standardowy"/>
    <w:next w:val="Tabela-Siatka"/>
    <w:uiPriority w:val="59"/>
    <w:rsid w:val="00CF339B"/>
    <w:pPr>
      <w:spacing w:after="0" w:line="240" w:lineRule="auto"/>
    </w:pPr>
    <w:rPr>
      <w:rFonts w:ascii="Calibri" w:eastAsia="Times New Roman"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zmianka1">
    <w:name w:val="Wzmianka1"/>
    <w:basedOn w:val="Domylnaczcionkaakapitu"/>
    <w:uiPriority w:val="99"/>
    <w:semiHidden/>
    <w:unhideWhenUsed/>
    <w:rsid w:val="00CF339B"/>
    <w:rPr>
      <w:rFonts w:cs="Times New Roman"/>
      <w:color w:val="2B579A"/>
      <w:shd w:val="clear" w:color="auto" w:fill="E6E6E6"/>
    </w:rPr>
  </w:style>
  <w:style w:type="table" w:customStyle="1" w:styleId="Tabela-Siatka41">
    <w:name w:val="Tabela - Siatka41"/>
    <w:basedOn w:val="Standardowy"/>
    <w:next w:val="Tabela-Siatka"/>
    <w:uiPriority w:val="59"/>
    <w:rsid w:val="00CF339B"/>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ice-excluding-tax1">
    <w:name w:val="price-excluding-tax1"/>
    <w:basedOn w:val="Domylnaczcionkaakapitu"/>
    <w:rsid w:val="00CF339B"/>
    <w:rPr>
      <w:rFonts w:cs="Times New Roman"/>
      <w:vanish/>
      <w:color w:val="999999"/>
    </w:rPr>
  </w:style>
  <w:style w:type="character" w:customStyle="1" w:styleId="label13">
    <w:name w:val="label13"/>
    <w:basedOn w:val="Domylnaczcionkaakapitu"/>
    <w:rsid w:val="00CF339B"/>
    <w:rPr>
      <w:rFonts w:cs="Times New Roman"/>
      <w:color w:val="999999"/>
    </w:rPr>
  </w:style>
  <w:style w:type="character" w:customStyle="1" w:styleId="price25">
    <w:name w:val="price25"/>
    <w:basedOn w:val="Domylnaczcionkaakapitu"/>
    <w:rsid w:val="00CF339B"/>
    <w:rPr>
      <w:rFonts w:cs="Times New Roman"/>
      <w:color w:val="C76200"/>
      <w:sz w:val="20"/>
      <w:szCs w:val="20"/>
    </w:rPr>
  </w:style>
  <w:style w:type="character" w:customStyle="1" w:styleId="price-including-tax1">
    <w:name w:val="price-including-tax1"/>
    <w:basedOn w:val="Domylnaczcionkaakapitu"/>
    <w:rsid w:val="00CF339B"/>
    <w:rPr>
      <w:rFonts w:cs="Times New Roman"/>
      <w:vanish/>
      <w:color w:val="999999"/>
    </w:rPr>
  </w:style>
  <w:style w:type="character" w:customStyle="1" w:styleId="label14">
    <w:name w:val="label14"/>
    <w:basedOn w:val="Domylnaczcionkaakapitu"/>
    <w:rsid w:val="00CF339B"/>
    <w:rPr>
      <w:rFonts w:cs="Times New Roman"/>
      <w:color w:val="999999"/>
    </w:rPr>
  </w:style>
  <w:style w:type="character" w:customStyle="1" w:styleId="price26">
    <w:name w:val="price26"/>
    <w:basedOn w:val="Domylnaczcionkaakapitu"/>
    <w:rsid w:val="00CF339B"/>
    <w:rPr>
      <w:rFonts w:cs="Times New Roman"/>
      <w:b/>
      <w:bCs/>
      <w:color w:val="C76200"/>
      <w:sz w:val="20"/>
      <w:szCs w:val="20"/>
    </w:rPr>
  </w:style>
  <w:style w:type="table" w:customStyle="1" w:styleId="Tabela-Siatka7">
    <w:name w:val="Tabela - Siatka7"/>
    <w:basedOn w:val="Standardowy"/>
    <w:next w:val="Tabela-Siatka"/>
    <w:rsid w:val="00CF339B"/>
    <w:pPr>
      <w:spacing w:after="0" w:line="240" w:lineRule="auto"/>
    </w:pPr>
    <w:rPr>
      <w:rFonts w:ascii="Palatino Linotype" w:eastAsia="Times New Roman" w:hAnsi="Palatino Linotype" w:cs="Times New Roman"/>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ela-Siatka22">
    <w:name w:val="Tabela - Siatka22"/>
    <w:basedOn w:val="Standardowy"/>
    <w:next w:val="Tabela-Siatka"/>
    <w:rsid w:val="00CF339B"/>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opka11">
    <w:name w:val="Stopka11"/>
    <w:uiPriority w:val="99"/>
    <w:rsid w:val="00CF339B"/>
    <w:pPr>
      <w:spacing w:after="0" w:line="240" w:lineRule="auto"/>
    </w:pPr>
    <w:rPr>
      <w:rFonts w:ascii="Times New Roman" w:eastAsia="Times New Roman" w:hAnsi="Times New Roman" w:cs="Times New Roman"/>
      <w:color w:val="000000"/>
      <w:sz w:val="24"/>
      <w:szCs w:val="24"/>
      <w:lang w:eastAsia="pl-PL"/>
    </w:rPr>
  </w:style>
  <w:style w:type="paragraph" w:customStyle="1" w:styleId="Ustp">
    <w:name w:val="Ustęp"/>
    <w:basedOn w:val="Normalny"/>
    <w:link w:val="UstpChar"/>
    <w:rsid w:val="00CF339B"/>
    <w:pPr>
      <w:suppressAutoHyphens/>
      <w:snapToGrid w:val="0"/>
      <w:spacing w:before="60" w:after="60" w:line="312" w:lineRule="auto"/>
    </w:pPr>
    <w:rPr>
      <w:rFonts w:ascii="Times New Roman" w:eastAsia="Times New Roman" w:hAnsi="Times New Roman" w:cs="Times New Roman"/>
      <w:sz w:val="20"/>
      <w:szCs w:val="20"/>
      <w:lang w:eastAsia="ar-SA"/>
    </w:rPr>
  </w:style>
  <w:style w:type="character" w:customStyle="1" w:styleId="h11">
    <w:name w:val="h11"/>
    <w:basedOn w:val="Domylnaczcionkaakapitu"/>
    <w:rsid w:val="00CF339B"/>
    <w:rPr>
      <w:rFonts w:ascii="Verdana" w:hAnsi="Verdana" w:cs="Times New Roman"/>
      <w:b/>
      <w:bCs/>
      <w:sz w:val="23"/>
      <w:szCs w:val="23"/>
    </w:rPr>
  </w:style>
  <w:style w:type="paragraph" w:customStyle="1" w:styleId="stylpunkt">
    <w:name w:val="styl_punkt"/>
    <w:basedOn w:val="Tekstpodstawowy"/>
    <w:qFormat/>
    <w:rsid w:val="00CF339B"/>
    <w:pPr>
      <w:numPr>
        <w:ilvl w:val="1"/>
        <w:numId w:val="95"/>
      </w:numPr>
      <w:spacing w:before="120" w:after="0" w:line="240" w:lineRule="auto"/>
      <w:jc w:val="both"/>
    </w:pPr>
    <w:rPr>
      <w:rFonts w:ascii="Palatino Linotype" w:eastAsia="Times New Roman" w:hAnsi="Palatino Linotype" w:cs="Arial"/>
    </w:rPr>
  </w:style>
  <w:style w:type="paragraph" w:customStyle="1" w:styleId="Styllitera">
    <w:name w:val="Styl_litera"/>
    <w:basedOn w:val="Akapitzlist"/>
    <w:qFormat/>
    <w:rsid w:val="00CF339B"/>
    <w:pPr>
      <w:numPr>
        <w:ilvl w:val="2"/>
        <w:numId w:val="95"/>
      </w:numPr>
      <w:spacing w:before="120" w:after="0" w:line="240" w:lineRule="auto"/>
      <w:contextualSpacing w:val="0"/>
      <w:jc w:val="both"/>
    </w:pPr>
    <w:rPr>
      <w:rFonts w:ascii="Palatino Linotype" w:eastAsia="Times New Roman" w:hAnsi="Palatino Linotype" w:cs="Arial"/>
    </w:rPr>
  </w:style>
  <w:style w:type="paragraph" w:customStyle="1" w:styleId="stylkropka">
    <w:name w:val="styl_kropka"/>
    <w:basedOn w:val="Akapitzlist"/>
    <w:qFormat/>
    <w:rsid w:val="00CF339B"/>
    <w:pPr>
      <w:numPr>
        <w:ilvl w:val="3"/>
        <w:numId w:val="95"/>
      </w:numPr>
      <w:spacing w:before="120" w:after="0" w:line="240" w:lineRule="auto"/>
      <w:contextualSpacing w:val="0"/>
      <w:jc w:val="both"/>
    </w:pPr>
    <w:rPr>
      <w:rFonts w:ascii="Palatino Linotype" w:eastAsia="Times New Roman" w:hAnsi="Palatino Linotype" w:cs="Arial"/>
    </w:rPr>
  </w:style>
  <w:style w:type="paragraph" w:customStyle="1" w:styleId="Normalny1">
    <w:name w:val="Normalny1"/>
    <w:basedOn w:val="Normalny"/>
    <w:rsid w:val="00CF339B"/>
    <w:pPr>
      <w:spacing w:after="0" w:line="240" w:lineRule="auto"/>
    </w:pPr>
    <w:rPr>
      <w:rFonts w:ascii="Times New Roman" w:eastAsia="Times New Roman" w:hAnsi="Times New Roman" w:cs="Times New Roman"/>
      <w:color w:val="000000"/>
      <w:sz w:val="24"/>
      <w:szCs w:val="24"/>
      <w:lang w:eastAsia="zh-CN"/>
    </w:rPr>
  </w:style>
  <w:style w:type="character" w:customStyle="1" w:styleId="WW8Num73z0">
    <w:name w:val="WW8Num73z0"/>
    <w:rsid w:val="00CF339B"/>
    <w:rPr>
      <w:color w:val="00000A"/>
      <w:sz w:val="24"/>
    </w:rPr>
  </w:style>
  <w:style w:type="character" w:customStyle="1" w:styleId="Nierozpoznanawzmianka1">
    <w:name w:val="Nierozpoznana wzmianka1"/>
    <w:basedOn w:val="Domylnaczcionkaakapitu"/>
    <w:uiPriority w:val="99"/>
    <w:semiHidden/>
    <w:unhideWhenUsed/>
    <w:rsid w:val="00CF339B"/>
    <w:rPr>
      <w:rFonts w:cs="Times New Roman"/>
      <w:color w:val="808080"/>
      <w:shd w:val="clear" w:color="auto" w:fill="E6E6E6"/>
    </w:rPr>
  </w:style>
  <w:style w:type="paragraph" w:customStyle="1" w:styleId="Domynie">
    <w:name w:val="Domy徑nie"/>
    <w:rsid w:val="00CF339B"/>
    <w:pPr>
      <w:widowControl w:val="0"/>
      <w:autoSpaceDN w:val="0"/>
      <w:adjustRightInd w:val="0"/>
      <w:spacing w:after="0" w:line="240" w:lineRule="auto"/>
    </w:pPr>
    <w:rPr>
      <w:rFonts w:ascii="Times New Roman" w:eastAsia="Times New Roman" w:hAnsi="Times New Roman" w:cs="Times New Roman"/>
      <w:kern w:val="1"/>
      <w:sz w:val="24"/>
      <w:szCs w:val="24"/>
      <w:lang w:eastAsia="pl-PL" w:bidi="hi-IN"/>
    </w:rPr>
  </w:style>
  <w:style w:type="character" w:customStyle="1" w:styleId="Nierozpoznanawzmianka2">
    <w:name w:val="Nierozpoznana wzmianka2"/>
    <w:basedOn w:val="Domylnaczcionkaakapitu"/>
    <w:uiPriority w:val="99"/>
    <w:semiHidden/>
    <w:unhideWhenUsed/>
    <w:rsid w:val="00CF339B"/>
    <w:rPr>
      <w:rFonts w:cs="Times New Roman"/>
      <w:color w:val="808080"/>
      <w:shd w:val="clear" w:color="auto" w:fill="E6E6E6"/>
    </w:rPr>
  </w:style>
  <w:style w:type="character" w:customStyle="1" w:styleId="Nierozpoznanawzmianka3">
    <w:name w:val="Nierozpoznana wzmianka3"/>
    <w:basedOn w:val="Domylnaczcionkaakapitu"/>
    <w:uiPriority w:val="99"/>
    <w:semiHidden/>
    <w:unhideWhenUsed/>
    <w:rsid w:val="00CF339B"/>
    <w:rPr>
      <w:rFonts w:cs="Times New Roman"/>
      <w:color w:val="808080"/>
      <w:shd w:val="clear" w:color="auto" w:fill="E6E6E6"/>
    </w:rPr>
  </w:style>
  <w:style w:type="paragraph" w:customStyle="1" w:styleId="NumPar1">
    <w:name w:val="NumPar 1"/>
    <w:basedOn w:val="Normalny"/>
    <w:next w:val="Normalny"/>
    <w:rsid w:val="00CF339B"/>
    <w:pPr>
      <w:numPr>
        <w:numId w:val="96"/>
      </w:numPr>
      <w:spacing w:before="120" w:after="120" w:line="240" w:lineRule="auto"/>
      <w:jc w:val="both"/>
    </w:pPr>
    <w:rPr>
      <w:rFonts w:ascii="Times New Roman" w:eastAsia="Times New Roman" w:hAnsi="Times New Roman" w:cs="Times New Roman"/>
      <w:sz w:val="24"/>
      <w:lang w:eastAsia="en-GB"/>
    </w:rPr>
  </w:style>
  <w:style w:type="paragraph" w:customStyle="1" w:styleId="NumPar2">
    <w:name w:val="NumPar 2"/>
    <w:basedOn w:val="Normalny"/>
    <w:next w:val="Normalny"/>
    <w:rsid w:val="00CF339B"/>
    <w:pPr>
      <w:spacing w:before="120" w:after="120" w:line="240" w:lineRule="auto"/>
      <w:jc w:val="both"/>
    </w:pPr>
    <w:rPr>
      <w:rFonts w:ascii="Times New Roman" w:eastAsia="Times New Roman" w:hAnsi="Times New Roman" w:cs="Times New Roman"/>
      <w:sz w:val="24"/>
      <w:lang w:eastAsia="en-GB"/>
    </w:rPr>
  </w:style>
  <w:style w:type="paragraph" w:customStyle="1" w:styleId="NumPar3">
    <w:name w:val="NumPar 3"/>
    <w:basedOn w:val="Normalny"/>
    <w:next w:val="Normalny"/>
    <w:rsid w:val="00CF339B"/>
    <w:pPr>
      <w:numPr>
        <w:ilvl w:val="2"/>
        <w:numId w:val="96"/>
      </w:numPr>
      <w:spacing w:before="120" w:after="120" w:line="240" w:lineRule="auto"/>
      <w:jc w:val="both"/>
    </w:pPr>
    <w:rPr>
      <w:rFonts w:ascii="Times New Roman" w:eastAsia="Times New Roman" w:hAnsi="Times New Roman" w:cs="Times New Roman"/>
      <w:sz w:val="24"/>
      <w:lang w:eastAsia="en-GB"/>
    </w:rPr>
  </w:style>
  <w:style w:type="paragraph" w:customStyle="1" w:styleId="NumPar4">
    <w:name w:val="NumPar 4"/>
    <w:basedOn w:val="Normalny"/>
    <w:next w:val="Normalny"/>
    <w:rsid w:val="00CF339B"/>
    <w:pPr>
      <w:numPr>
        <w:ilvl w:val="3"/>
        <w:numId w:val="96"/>
      </w:numPr>
      <w:spacing w:before="120" w:after="120" w:line="240" w:lineRule="auto"/>
      <w:jc w:val="both"/>
    </w:pPr>
    <w:rPr>
      <w:rFonts w:ascii="Times New Roman" w:eastAsia="Times New Roman" w:hAnsi="Times New Roman" w:cs="Times New Roman"/>
      <w:sz w:val="24"/>
      <w:lang w:eastAsia="en-GB"/>
    </w:rPr>
  </w:style>
  <w:style w:type="character" w:customStyle="1" w:styleId="FontStyle92">
    <w:name w:val="Font Style92"/>
    <w:uiPriority w:val="99"/>
    <w:rsid w:val="00CF339B"/>
    <w:rPr>
      <w:rFonts w:ascii="Times New Roman" w:hAnsi="Times New Roman"/>
      <w:sz w:val="20"/>
    </w:rPr>
  </w:style>
  <w:style w:type="paragraph" w:customStyle="1" w:styleId="ZnakZnakZnakZnakZnakZnakZnakZnak">
    <w:name w:val="Znak Znak Znak Znak Znak Znak Znak Znak"/>
    <w:basedOn w:val="Normalny"/>
    <w:rsid w:val="00CF339B"/>
    <w:pPr>
      <w:spacing w:after="0" w:line="240" w:lineRule="auto"/>
    </w:pPr>
    <w:rPr>
      <w:rFonts w:ascii="Times New Roman" w:eastAsia="Times New Roman" w:hAnsi="Times New Roman" w:cs="Times New Roman"/>
      <w:sz w:val="24"/>
      <w:szCs w:val="24"/>
      <w:lang w:eastAsia="pl-PL"/>
    </w:rPr>
  </w:style>
  <w:style w:type="character" w:customStyle="1" w:styleId="FontStyle52">
    <w:name w:val="Font Style52"/>
    <w:uiPriority w:val="99"/>
    <w:rsid w:val="00CF339B"/>
    <w:rPr>
      <w:rFonts w:ascii="Times New Roman" w:hAnsi="Times New Roman"/>
      <w:sz w:val="22"/>
    </w:rPr>
  </w:style>
  <w:style w:type="paragraph" w:customStyle="1" w:styleId="Style40">
    <w:name w:val="Style40"/>
    <w:basedOn w:val="Normalny"/>
    <w:uiPriority w:val="99"/>
    <w:rsid w:val="00CF339B"/>
    <w:pPr>
      <w:widowControl w:val="0"/>
      <w:autoSpaceDE w:val="0"/>
      <w:autoSpaceDN w:val="0"/>
      <w:adjustRightInd w:val="0"/>
      <w:spacing w:after="0" w:line="283" w:lineRule="exact"/>
      <w:ind w:hanging="360"/>
      <w:jc w:val="both"/>
    </w:pPr>
    <w:rPr>
      <w:rFonts w:ascii="Cambria" w:eastAsia="Times New Roman" w:hAnsi="Cambria" w:cs="Cambria"/>
      <w:sz w:val="24"/>
      <w:szCs w:val="24"/>
      <w:lang w:eastAsia="pl-PL"/>
    </w:rPr>
  </w:style>
  <w:style w:type="character" w:customStyle="1" w:styleId="FontStyle38">
    <w:name w:val="Font Style38"/>
    <w:rsid w:val="00CF339B"/>
    <w:rPr>
      <w:rFonts w:ascii="Times New Roman" w:hAnsi="Times New Roman"/>
      <w:sz w:val="20"/>
    </w:rPr>
  </w:style>
  <w:style w:type="paragraph" w:customStyle="1" w:styleId="font8">
    <w:name w:val="font8"/>
    <w:basedOn w:val="Normalny"/>
    <w:uiPriority w:val="99"/>
    <w:rsid w:val="00CF339B"/>
    <w:pPr>
      <w:spacing w:before="100" w:beforeAutospacing="1" w:after="100" w:afterAutospacing="1" w:line="240" w:lineRule="auto"/>
    </w:pPr>
    <w:rPr>
      <w:rFonts w:ascii="Arial" w:eastAsia="Times New Roman" w:hAnsi="Arial" w:cs="Arial"/>
      <w:sz w:val="32"/>
      <w:szCs w:val="32"/>
      <w:lang w:eastAsia="pl-PL"/>
    </w:rPr>
  </w:style>
  <w:style w:type="paragraph" w:customStyle="1" w:styleId="font9">
    <w:name w:val="font9"/>
    <w:basedOn w:val="Normalny"/>
    <w:uiPriority w:val="99"/>
    <w:rsid w:val="00CF339B"/>
    <w:pPr>
      <w:spacing w:before="100" w:beforeAutospacing="1" w:after="100" w:afterAutospacing="1" w:line="240" w:lineRule="auto"/>
    </w:pPr>
    <w:rPr>
      <w:rFonts w:ascii="Calibri" w:eastAsia="Times New Roman" w:hAnsi="Calibri" w:cs="Calibri"/>
      <w:b/>
      <w:bCs/>
      <w:sz w:val="28"/>
      <w:szCs w:val="28"/>
      <w:lang w:eastAsia="pl-PL"/>
    </w:rPr>
  </w:style>
  <w:style w:type="character" w:customStyle="1" w:styleId="FontStyle49">
    <w:name w:val="Font Style49"/>
    <w:uiPriority w:val="99"/>
    <w:rsid w:val="00CF339B"/>
    <w:rPr>
      <w:rFonts w:ascii="Times New Roman" w:hAnsi="Times New Roman"/>
      <w:spacing w:val="10"/>
      <w:sz w:val="18"/>
    </w:rPr>
  </w:style>
  <w:style w:type="character" w:customStyle="1" w:styleId="FontStyle53">
    <w:name w:val="Font Style53"/>
    <w:uiPriority w:val="99"/>
    <w:rsid w:val="00CF339B"/>
    <w:rPr>
      <w:rFonts w:ascii="Cambria" w:hAnsi="Cambria"/>
      <w:b/>
      <w:sz w:val="22"/>
    </w:rPr>
  </w:style>
  <w:style w:type="character" w:customStyle="1" w:styleId="st0">
    <w:name w:val="st"/>
    <w:rsid w:val="00CF339B"/>
  </w:style>
  <w:style w:type="paragraph" w:customStyle="1" w:styleId="Style7">
    <w:name w:val="Style7"/>
    <w:basedOn w:val="Normalny"/>
    <w:uiPriority w:val="99"/>
    <w:rsid w:val="00CF339B"/>
    <w:pPr>
      <w:widowControl w:val="0"/>
      <w:autoSpaceDE w:val="0"/>
      <w:autoSpaceDN w:val="0"/>
      <w:adjustRightInd w:val="0"/>
      <w:spacing w:after="0" w:line="277" w:lineRule="exact"/>
      <w:ind w:hanging="281"/>
      <w:jc w:val="both"/>
    </w:pPr>
    <w:rPr>
      <w:rFonts w:ascii="Arial" w:eastAsia="Times New Roman" w:hAnsi="Arial" w:cs="Arial"/>
      <w:sz w:val="24"/>
      <w:szCs w:val="24"/>
      <w:lang w:eastAsia="pl-PL"/>
    </w:rPr>
  </w:style>
  <w:style w:type="paragraph" w:customStyle="1" w:styleId="font10">
    <w:name w:val="font10"/>
    <w:basedOn w:val="Normalny"/>
    <w:uiPriority w:val="99"/>
    <w:rsid w:val="00CF339B"/>
    <w:pPr>
      <w:spacing w:before="100" w:beforeAutospacing="1" w:after="100" w:afterAutospacing="1" w:line="240" w:lineRule="auto"/>
    </w:pPr>
    <w:rPr>
      <w:rFonts w:ascii="Tahoma" w:eastAsia="Times New Roman" w:hAnsi="Tahoma" w:cs="Tahoma"/>
      <w:color w:val="000000"/>
      <w:sz w:val="18"/>
      <w:szCs w:val="18"/>
      <w:lang w:eastAsia="pl-PL"/>
    </w:rPr>
  </w:style>
  <w:style w:type="paragraph" w:customStyle="1" w:styleId="font11">
    <w:name w:val="font11"/>
    <w:basedOn w:val="Normalny"/>
    <w:uiPriority w:val="99"/>
    <w:rsid w:val="00CF339B"/>
    <w:pPr>
      <w:spacing w:before="100" w:beforeAutospacing="1" w:after="100" w:afterAutospacing="1" w:line="240" w:lineRule="auto"/>
    </w:pPr>
    <w:rPr>
      <w:rFonts w:ascii="Tahoma" w:eastAsia="Times New Roman" w:hAnsi="Tahoma" w:cs="Tahoma"/>
      <w:b/>
      <w:bCs/>
      <w:color w:val="000000"/>
      <w:sz w:val="18"/>
      <w:szCs w:val="18"/>
      <w:lang w:eastAsia="pl-PL"/>
    </w:rPr>
  </w:style>
  <w:style w:type="paragraph" w:customStyle="1" w:styleId="font12">
    <w:name w:val="font12"/>
    <w:basedOn w:val="Normalny"/>
    <w:uiPriority w:val="99"/>
    <w:rsid w:val="00CF339B"/>
    <w:pPr>
      <w:spacing w:before="100" w:beforeAutospacing="1" w:after="100" w:afterAutospacing="1" w:line="240" w:lineRule="auto"/>
    </w:pPr>
    <w:rPr>
      <w:rFonts w:ascii="Calibri" w:eastAsia="Times New Roman" w:hAnsi="Calibri" w:cs="Calibri"/>
      <w:sz w:val="28"/>
      <w:szCs w:val="28"/>
      <w:lang w:eastAsia="pl-PL"/>
    </w:rPr>
  </w:style>
  <w:style w:type="paragraph" w:customStyle="1" w:styleId="font13">
    <w:name w:val="font13"/>
    <w:basedOn w:val="Normalny"/>
    <w:uiPriority w:val="99"/>
    <w:rsid w:val="00CF339B"/>
    <w:pPr>
      <w:spacing w:before="100" w:beforeAutospacing="1" w:after="100" w:afterAutospacing="1" w:line="240" w:lineRule="auto"/>
    </w:pPr>
    <w:rPr>
      <w:rFonts w:ascii="Calibri" w:eastAsia="Times New Roman" w:hAnsi="Calibri" w:cs="Calibri"/>
      <w:sz w:val="28"/>
      <w:szCs w:val="28"/>
      <w:lang w:eastAsia="pl-PL"/>
    </w:rPr>
  </w:style>
  <w:style w:type="paragraph" w:customStyle="1" w:styleId="ZnakZnakZnakZnakZnakZnakZnakZnak1ZnakZnak">
    <w:name w:val="Znak Znak Znak Znak Znak Znak Znak Znak1 Znak Znak"/>
    <w:basedOn w:val="Normalny"/>
    <w:uiPriority w:val="99"/>
    <w:rsid w:val="00CF339B"/>
    <w:pPr>
      <w:spacing w:after="0" w:line="240" w:lineRule="auto"/>
    </w:pPr>
    <w:rPr>
      <w:rFonts w:ascii="Times New Roman" w:eastAsia="Times New Roman" w:hAnsi="Times New Roman" w:cs="Times New Roman"/>
      <w:sz w:val="24"/>
      <w:szCs w:val="24"/>
      <w:lang w:eastAsia="pl-PL"/>
    </w:rPr>
  </w:style>
  <w:style w:type="paragraph" w:customStyle="1" w:styleId="Normal1">
    <w:name w:val="Normal1"/>
    <w:uiPriority w:val="99"/>
    <w:rsid w:val="00CF339B"/>
    <w:pPr>
      <w:widowControl w:val="0"/>
      <w:suppressAutoHyphens/>
      <w:autoSpaceDE w:val="0"/>
      <w:spacing w:after="0" w:line="240" w:lineRule="auto"/>
    </w:pPr>
    <w:rPr>
      <w:rFonts w:ascii="Times New Roman" w:eastAsia="Times New Roman" w:hAnsi="Times New Roman" w:cs="Times New Roman"/>
      <w:color w:val="000000"/>
      <w:sz w:val="24"/>
      <w:szCs w:val="24"/>
      <w:lang w:eastAsia="ar-SA"/>
    </w:rPr>
  </w:style>
  <w:style w:type="paragraph" w:customStyle="1" w:styleId="Tekstpodstawowy311">
    <w:name w:val="Tekst podstawowy 311"/>
    <w:basedOn w:val="Normalny"/>
    <w:rsid w:val="00CF339B"/>
    <w:pPr>
      <w:suppressAutoHyphens/>
      <w:spacing w:after="120" w:line="240" w:lineRule="auto"/>
    </w:pPr>
    <w:rPr>
      <w:rFonts w:ascii="Palatino Linotype" w:eastAsia="Times New Roman" w:hAnsi="Palatino Linotype" w:cs="Palatino Linotype"/>
      <w:color w:val="FF0000"/>
      <w:sz w:val="16"/>
      <w:szCs w:val="16"/>
      <w:lang w:eastAsia="ar-SA"/>
    </w:rPr>
  </w:style>
  <w:style w:type="table" w:styleId="redniasiatka3akcent5">
    <w:name w:val="Medium Grid 3 Accent 5"/>
    <w:basedOn w:val="Standardowy"/>
    <w:uiPriority w:val="99"/>
    <w:rsid w:val="00CF339B"/>
    <w:pPr>
      <w:spacing w:after="0" w:line="240" w:lineRule="auto"/>
    </w:pPr>
    <w:rPr>
      <w:rFonts w:ascii="Palatino Linotype" w:eastAsia="Times New Roman" w:hAnsi="Palatino Linotype" w:cs="Palatino Linotype"/>
      <w:sz w:val="20"/>
      <w:szCs w:val="20"/>
      <w:lang w:eastAsia="pl-PL"/>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FEDE9"/>
    </w:tcPr>
    <w:tblStylePr w:type="firstRow">
      <w:rPr>
        <w:rFonts w:cs="Palatino Linotype"/>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B4A7"/>
      </w:tcPr>
    </w:tblStylePr>
    <w:tblStylePr w:type="lastRow">
      <w:rPr>
        <w:rFonts w:cs="Palatino Linotype"/>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B4A7"/>
      </w:tcPr>
    </w:tblStylePr>
    <w:tblStylePr w:type="firstCol">
      <w:rPr>
        <w:rFonts w:cs="Palatino Linotype"/>
        <w:b/>
        <w:bCs/>
        <w:i w:val="0"/>
        <w:iCs w:val="0"/>
        <w:color w:val="FFFFFF"/>
      </w:rPr>
      <w:tblPr/>
      <w:tcPr>
        <w:tcBorders>
          <w:left w:val="single" w:sz="8" w:space="0" w:color="FFFFFF"/>
          <w:right w:val="single" w:sz="24" w:space="0" w:color="FFFFFF"/>
          <w:insideH w:val="nil"/>
          <w:insideV w:val="nil"/>
        </w:tcBorders>
        <w:shd w:val="clear" w:color="auto" w:fill="44B4A7"/>
      </w:tcPr>
    </w:tblStylePr>
    <w:tblStylePr w:type="lastCol">
      <w:rPr>
        <w:rFonts w:cs="Palatino Linotype"/>
        <w:b/>
        <w:bCs/>
        <w:i w:val="0"/>
        <w:iCs w:val="0"/>
        <w:color w:val="FFFFFF"/>
      </w:rPr>
      <w:tblPr/>
      <w:tcPr>
        <w:tcBorders>
          <w:top w:val="nil"/>
          <w:left w:val="single" w:sz="24" w:space="0" w:color="FFFFFF"/>
          <w:bottom w:val="nil"/>
          <w:right w:val="nil"/>
          <w:insideH w:val="nil"/>
          <w:insideV w:val="nil"/>
        </w:tcBorders>
        <w:shd w:val="clear" w:color="auto" w:fill="44B4A7"/>
      </w:tcPr>
    </w:tblStylePr>
    <w:tblStylePr w:type="band1Vert">
      <w:rPr>
        <w:rFonts w:cs="Palatino Linotype"/>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A0DBD4"/>
      </w:tcPr>
    </w:tblStylePr>
    <w:tblStylePr w:type="band1Horz">
      <w:rPr>
        <w:rFonts w:cs="Palatino Linotype"/>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0DBD4"/>
      </w:tcPr>
    </w:tblStylePr>
  </w:style>
  <w:style w:type="paragraph" w:customStyle="1" w:styleId="ZnakZnakZnakZnakZnakZnakZnakZnak1">
    <w:name w:val="Znak Znak Znak Znak Znak Znak Znak Znak1"/>
    <w:basedOn w:val="Normalny"/>
    <w:rsid w:val="00CF339B"/>
    <w:pPr>
      <w:spacing w:after="0" w:line="240" w:lineRule="auto"/>
    </w:pPr>
    <w:rPr>
      <w:rFonts w:ascii="Times New Roman" w:eastAsia="Times New Roman" w:hAnsi="Times New Roman" w:cs="Times New Roman"/>
      <w:sz w:val="24"/>
      <w:szCs w:val="24"/>
      <w:lang w:eastAsia="pl-PL"/>
    </w:rPr>
  </w:style>
  <w:style w:type="paragraph" w:customStyle="1" w:styleId="CentralTekst">
    <w:name w:val="Central Tekst"/>
    <w:uiPriority w:val="99"/>
    <w:rsid w:val="00CF339B"/>
    <w:pPr>
      <w:spacing w:after="0" w:line="240" w:lineRule="auto"/>
      <w:jc w:val="center"/>
    </w:pPr>
    <w:rPr>
      <w:rFonts w:ascii="Times New Roman" w:eastAsia="Times New Roman" w:hAnsi="Times New Roman" w:cs="Times New Roman"/>
      <w:color w:val="000000"/>
      <w:sz w:val="24"/>
      <w:szCs w:val="24"/>
      <w:lang w:val="en-US" w:eastAsia="pl-PL"/>
    </w:rPr>
  </w:style>
  <w:style w:type="paragraph" w:customStyle="1" w:styleId="Nagwek31">
    <w:name w:val="Nagłówek 31"/>
    <w:basedOn w:val="Normalny"/>
    <w:next w:val="Normalny"/>
    <w:uiPriority w:val="9"/>
    <w:unhideWhenUsed/>
    <w:qFormat/>
    <w:rsid w:val="00CF339B"/>
    <w:pPr>
      <w:keepNext/>
      <w:keepLines/>
      <w:spacing w:before="200" w:after="0" w:line="240" w:lineRule="auto"/>
      <w:outlineLvl w:val="2"/>
    </w:pPr>
    <w:rPr>
      <w:rFonts w:ascii="Palatino Linotype" w:eastAsia="Times New Roman" w:hAnsi="Palatino Linotype" w:cs="Times New Roman"/>
      <w:b/>
      <w:bCs/>
      <w:sz w:val="24"/>
      <w:szCs w:val="24"/>
      <w:lang w:eastAsia="pl-PL"/>
    </w:rPr>
  </w:style>
  <w:style w:type="paragraph" w:customStyle="1" w:styleId="Nagwek61">
    <w:name w:val="Nagłówek 61"/>
    <w:basedOn w:val="Normalny"/>
    <w:next w:val="Normalny"/>
    <w:uiPriority w:val="9"/>
    <w:unhideWhenUsed/>
    <w:qFormat/>
    <w:rsid w:val="00CF339B"/>
    <w:pPr>
      <w:keepNext/>
      <w:keepLines/>
      <w:spacing w:before="40" w:after="0" w:line="240" w:lineRule="auto"/>
      <w:outlineLvl w:val="5"/>
    </w:pPr>
    <w:rPr>
      <w:rFonts w:ascii="Palatino Linotype" w:eastAsia="Times New Roman" w:hAnsi="Palatino Linotype" w:cs="Times New Roman"/>
      <w:color w:val="003C37"/>
      <w:sz w:val="24"/>
      <w:szCs w:val="24"/>
      <w:lang w:eastAsia="pl-PL"/>
    </w:rPr>
  </w:style>
  <w:style w:type="paragraph" w:customStyle="1" w:styleId="Nagwek91">
    <w:name w:val="Nagłówek 91"/>
    <w:basedOn w:val="Normalny"/>
    <w:next w:val="Normalny"/>
    <w:uiPriority w:val="9"/>
    <w:unhideWhenUsed/>
    <w:qFormat/>
    <w:rsid w:val="00CF339B"/>
    <w:pPr>
      <w:keepNext/>
      <w:keepLines/>
      <w:spacing w:before="40" w:after="0" w:line="240" w:lineRule="auto"/>
      <w:outlineLvl w:val="8"/>
    </w:pPr>
    <w:rPr>
      <w:rFonts w:ascii="Palatino Linotype" w:eastAsia="Times New Roman" w:hAnsi="Palatino Linotype" w:cs="Times New Roman"/>
      <w:i/>
      <w:iCs/>
      <w:color w:val="272727"/>
      <w:sz w:val="21"/>
      <w:szCs w:val="21"/>
      <w:lang w:eastAsia="pl-PL"/>
    </w:rPr>
  </w:style>
  <w:style w:type="paragraph" w:customStyle="1" w:styleId="Nagwekspisutreci1">
    <w:name w:val="Nagłówek spisu treści1"/>
    <w:basedOn w:val="Nagwek1"/>
    <w:next w:val="Normalny"/>
    <w:uiPriority w:val="39"/>
    <w:unhideWhenUsed/>
    <w:qFormat/>
    <w:rsid w:val="00CF339B"/>
    <w:pPr>
      <w:spacing w:after="240"/>
      <w:outlineLvl w:val="9"/>
    </w:pPr>
    <w:rPr>
      <w:rFonts w:ascii="Palatino Linotype" w:eastAsia="Times New Roman" w:hAnsi="Palatino Linotype" w:cs="Times New Roman"/>
      <w:b/>
      <w:color w:val="000000"/>
      <w:sz w:val="26"/>
      <w:szCs w:val="26"/>
      <w:lang w:eastAsia="pl-PL"/>
    </w:rPr>
  </w:style>
  <w:style w:type="paragraph" w:customStyle="1" w:styleId="Podtytu1">
    <w:name w:val="Podtytuł1"/>
    <w:basedOn w:val="Normalny"/>
    <w:next w:val="Normalny"/>
    <w:uiPriority w:val="11"/>
    <w:qFormat/>
    <w:rsid w:val="00CF339B"/>
    <w:pPr>
      <w:numPr>
        <w:ilvl w:val="1"/>
      </w:numPr>
      <w:spacing w:line="240" w:lineRule="auto"/>
      <w:ind w:firstLine="425"/>
    </w:pPr>
    <w:rPr>
      <w:rFonts w:ascii="Times New Roman" w:eastAsia="Times New Roman" w:hAnsi="Times New Roman" w:cs="Times New Roman"/>
      <w:color w:val="6E6E73"/>
      <w:spacing w:val="15"/>
      <w:sz w:val="24"/>
      <w:szCs w:val="24"/>
      <w:lang w:eastAsia="pl-PL"/>
    </w:rPr>
  </w:style>
  <w:style w:type="character" w:customStyle="1" w:styleId="Wyrnieniedelikatne1">
    <w:name w:val="Wyróżnienie delikatne1"/>
    <w:basedOn w:val="Domylnaczcionkaakapitu"/>
    <w:uiPriority w:val="19"/>
    <w:qFormat/>
    <w:rsid w:val="00CF339B"/>
    <w:rPr>
      <w:rFonts w:cs="Times New Roman"/>
      <w:i/>
      <w:iCs/>
      <w:color w:val="404040"/>
    </w:rPr>
  </w:style>
  <w:style w:type="paragraph" w:customStyle="1" w:styleId="Cytat1">
    <w:name w:val="Cytat1"/>
    <w:basedOn w:val="Normalny"/>
    <w:next w:val="Normalny"/>
    <w:uiPriority w:val="29"/>
    <w:qFormat/>
    <w:rsid w:val="00CF339B"/>
    <w:pPr>
      <w:spacing w:before="200" w:line="240" w:lineRule="auto"/>
      <w:ind w:left="864" w:right="864"/>
      <w:jc w:val="center"/>
    </w:pPr>
    <w:rPr>
      <w:rFonts w:ascii="Times New Roman" w:eastAsia="Times New Roman" w:hAnsi="Times New Roman" w:cs="Times New Roman"/>
      <w:i/>
      <w:iCs/>
      <w:color w:val="404040"/>
      <w:sz w:val="24"/>
      <w:szCs w:val="24"/>
      <w:lang w:eastAsia="pl-PL"/>
    </w:rPr>
  </w:style>
  <w:style w:type="paragraph" w:customStyle="1" w:styleId="Cytatintensywny1">
    <w:name w:val="Cytat intensywny1"/>
    <w:basedOn w:val="Normalny"/>
    <w:next w:val="Normalny"/>
    <w:uiPriority w:val="30"/>
    <w:qFormat/>
    <w:rsid w:val="00CF339B"/>
    <w:pPr>
      <w:pBdr>
        <w:top w:val="single" w:sz="4" w:space="10" w:color="007A70"/>
        <w:bottom w:val="single" w:sz="4" w:space="10" w:color="007A70"/>
      </w:pBdr>
      <w:spacing w:before="360" w:after="360" w:line="240" w:lineRule="auto"/>
      <w:ind w:left="864" w:right="864"/>
      <w:jc w:val="center"/>
    </w:pPr>
    <w:rPr>
      <w:rFonts w:ascii="Times New Roman" w:eastAsia="Times New Roman" w:hAnsi="Times New Roman" w:cs="Times New Roman"/>
      <w:i/>
      <w:iCs/>
      <w:color w:val="007A70"/>
      <w:sz w:val="24"/>
      <w:szCs w:val="24"/>
      <w:lang w:eastAsia="pl-PL"/>
    </w:rPr>
  </w:style>
  <w:style w:type="character" w:customStyle="1" w:styleId="Odwoaniedelikatne1">
    <w:name w:val="Odwołanie delikatne1"/>
    <w:basedOn w:val="Domylnaczcionkaakapitu"/>
    <w:qFormat/>
    <w:rsid w:val="00CF339B"/>
    <w:rPr>
      <w:rFonts w:cs="Times New Roman"/>
      <w:color w:val="5A5A5A"/>
    </w:rPr>
  </w:style>
  <w:style w:type="character" w:customStyle="1" w:styleId="Odwoanieintensywne1">
    <w:name w:val="Odwołanie intensywne1"/>
    <w:basedOn w:val="Domylnaczcionkaakapitu"/>
    <w:qFormat/>
    <w:rsid w:val="00CF339B"/>
    <w:rPr>
      <w:rFonts w:cs="Times New Roman"/>
      <w:b/>
      <w:bCs/>
      <w:color w:val="007A70"/>
      <w:spacing w:val="5"/>
    </w:rPr>
  </w:style>
  <w:style w:type="paragraph" w:customStyle="1" w:styleId="Adreszwrotnynakopercie1">
    <w:name w:val="Adres zwrotny na kopercie1"/>
    <w:basedOn w:val="Normalny"/>
    <w:next w:val="Adreszwrotnynakopercie"/>
    <w:uiPriority w:val="99"/>
    <w:unhideWhenUsed/>
    <w:rsid w:val="00CF339B"/>
    <w:pPr>
      <w:spacing w:after="0" w:line="240" w:lineRule="auto"/>
    </w:pPr>
    <w:rPr>
      <w:rFonts w:ascii="Palatino Linotype" w:eastAsia="Times New Roman" w:hAnsi="Palatino Linotype" w:cs="Times New Roman"/>
      <w:sz w:val="20"/>
      <w:szCs w:val="20"/>
      <w:lang w:eastAsia="pl-PL"/>
    </w:rPr>
  </w:style>
  <w:style w:type="paragraph" w:customStyle="1" w:styleId="Adresnakopercie1">
    <w:name w:val="Adres na kopercie1"/>
    <w:basedOn w:val="Normalny"/>
    <w:next w:val="Adresnakopercie"/>
    <w:unhideWhenUsed/>
    <w:rsid w:val="00CF339B"/>
    <w:pPr>
      <w:framePr w:w="7920" w:h="1980" w:hRule="exact" w:hSpace="141" w:wrap="auto" w:hAnchor="page" w:xAlign="center" w:yAlign="bottom"/>
      <w:spacing w:after="0" w:line="240" w:lineRule="auto"/>
      <w:ind w:left="2880"/>
    </w:pPr>
    <w:rPr>
      <w:rFonts w:ascii="Palatino Linotype" w:eastAsia="Times New Roman" w:hAnsi="Palatino Linotype" w:cs="Times New Roman"/>
      <w:sz w:val="24"/>
      <w:szCs w:val="24"/>
      <w:lang w:eastAsia="pl-PL"/>
    </w:rPr>
  </w:style>
  <w:style w:type="character" w:customStyle="1" w:styleId="Nagwek3Znak1">
    <w:name w:val="Nagłówek 3 Znak1"/>
    <w:aliases w:val="H3 Znak1"/>
    <w:basedOn w:val="Domylnaczcionkaakapitu"/>
    <w:uiPriority w:val="9"/>
    <w:semiHidden/>
    <w:rsid w:val="00CF339B"/>
    <w:rPr>
      <w:rFonts w:asciiTheme="majorHAnsi" w:eastAsiaTheme="majorEastAsia" w:hAnsiTheme="majorHAnsi" w:cs="Times New Roman"/>
      <w:b/>
      <w:bCs/>
      <w:color w:val="4472C4" w:themeColor="accent1"/>
    </w:rPr>
  </w:style>
  <w:style w:type="character" w:customStyle="1" w:styleId="Nagwek6Znak1">
    <w:name w:val="Nagłówek 6 Znak1"/>
    <w:basedOn w:val="Domylnaczcionkaakapitu"/>
    <w:uiPriority w:val="9"/>
    <w:semiHidden/>
    <w:rsid w:val="00CF339B"/>
    <w:rPr>
      <w:rFonts w:asciiTheme="majorHAnsi" w:eastAsiaTheme="majorEastAsia" w:hAnsiTheme="majorHAnsi" w:cs="Times New Roman"/>
      <w:i/>
      <w:iCs/>
      <w:color w:val="1F3763" w:themeColor="accent1" w:themeShade="7F"/>
    </w:rPr>
  </w:style>
  <w:style w:type="character" w:customStyle="1" w:styleId="Nagwek9Znak1">
    <w:name w:val="Nagłówek 9 Znak1"/>
    <w:basedOn w:val="Domylnaczcionkaakapitu"/>
    <w:uiPriority w:val="9"/>
    <w:semiHidden/>
    <w:rsid w:val="00CF339B"/>
    <w:rPr>
      <w:rFonts w:asciiTheme="majorHAnsi" w:eastAsiaTheme="majorEastAsia" w:hAnsiTheme="majorHAnsi" w:cs="Times New Roman"/>
      <w:i/>
      <w:iCs/>
      <w:color w:val="404040" w:themeColor="text1" w:themeTint="BF"/>
      <w:sz w:val="20"/>
      <w:szCs w:val="20"/>
    </w:rPr>
  </w:style>
  <w:style w:type="character" w:customStyle="1" w:styleId="PodtytuZnak1">
    <w:name w:val="Podtytuł Znak1"/>
    <w:basedOn w:val="Domylnaczcionkaakapitu"/>
    <w:uiPriority w:val="11"/>
    <w:rsid w:val="00CF339B"/>
    <w:rPr>
      <w:rFonts w:asciiTheme="minorHAnsi" w:eastAsiaTheme="minorEastAsia" w:hAnsiTheme="minorHAnsi" w:cs="Times New Roman"/>
      <w:color w:val="5A5A5A" w:themeColor="text1" w:themeTint="A5"/>
      <w:spacing w:val="15"/>
    </w:rPr>
  </w:style>
  <w:style w:type="character" w:customStyle="1" w:styleId="CytatZnak1">
    <w:name w:val="Cytat Znak1"/>
    <w:basedOn w:val="Domylnaczcionkaakapitu"/>
    <w:uiPriority w:val="29"/>
    <w:rsid w:val="00CF339B"/>
    <w:rPr>
      <w:rFonts w:ascii="Palatino Linotype" w:hAnsi="Palatino Linotype" w:cs="Palatino Linotype"/>
      <w:i/>
      <w:iCs/>
      <w:color w:val="404040" w:themeColor="text1" w:themeTint="BF"/>
    </w:rPr>
  </w:style>
  <w:style w:type="character" w:customStyle="1" w:styleId="CytatintensywnyZnak1">
    <w:name w:val="Cytat intensywny Znak1"/>
    <w:basedOn w:val="Domylnaczcionkaakapitu"/>
    <w:uiPriority w:val="30"/>
    <w:rsid w:val="00CF339B"/>
    <w:rPr>
      <w:rFonts w:ascii="Palatino Linotype" w:hAnsi="Palatino Linotype" w:cs="Palatino Linotype"/>
      <w:i/>
      <w:iCs/>
      <w:color w:val="4472C4" w:themeColor="accent1"/>
    </w:rPr>
  </w:style>
  <w:style w:type="table" w:customStyle="1" w:styleId="Siatkatabeli1">
    <w:name w:val="Siatka tabeli1"/>
    <w:basedOn w:val="Standardowy"/>
    <w:next w:val="Tabela-Siatka"/>
    <w:uiPriority w:val="39"/>
    <w:rsid w:val="00CF339B"/>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iatkatabeli2">
    <w:name w:val="Siatka tabeli2"/>
    <w:basedOn w:val="Standardowy"/>
    <w:next w:val="Tabela-Siatka"/>
    <w:uiPriority w:val="39"/>
    <w:rsid w:val="00CF339B"/>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dniasiatka3akcent51">
    <w:name w:val="Średnia siatka 3 — akcent 51"/>
    <w:basedOn w:val="Standardowy"/>
    <w:next w:val="redniasiatka3akcent5"/>
    <w:uiPriority w:val="99"/>
    <w:rsid w:val="00CF339B"/>
    <w:pPr>
      <w:spacing w:after="0" w:line="240" w:lineRule="auto"/>
    </w:pPr>
    <w:rPr>
      <w:rFonts w:ascii="Palatino Linotype" w:eastAsia="Times New Roman" w:hAnsi="Palatino Linotype" w:cs="Palatino Linotype"/>
      <w:sz w:val="20"/>
      <w:szCs w:val="20"/>
      <w:lang w:eastAsia="pl-PL"/>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FEDE9"/>
    </w:tcPr>
    <w:tblStylePr w:type="firstRow">
      <w:rPr>
        <w:rFonts w:cs="Palatino Linotype"/>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B4A7"/>
      </w:tcPr>
    </w:tblStylePr>
    <w:tblStylePr w:type="lastRow">
      <w:rPr>
        <w:rFonts w:cs="Palatino Linotype"/>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B4A7"/>
      </w:tcPr>
    </w:tblStylePr>
    <w:tblStylePr w:type="firstCol">
      <w:rPr>
        <w:rFonts w:cs="Palatino Linotype"/>
        <w:b/>
        <w:bCs/>
        <w:i w:val="0"/>
        <w:iCs w:val="0"/>
        <w:color w:val="FFFFFF"/>
      </w:rPr>
      <w:tblPr/>
      <w:tcPr>
        <w:tcBorders>
          <w:left w:val="single" w:sz="8" w:space="0" w:color="FFFFFF"/>
          <w:right w:val="single" w:sz="24" w:space="0" w:color="FFFFFF"/>
          <w:insideH w:val="nil"/>
          <w:insideV w:val="nil"/>
        </w:tcBorders>
        <w:shd w:val="clear" w:color="auto" w:fill="44B4A7"/>
      </w:tcPr>
    </w:tblStylePr>
    <w:tblStylePr w:type="lastCol">
      <w:rPr>
        <w:rFonts w:cs="Palatino Linotype"/>
        <w:b/>
        <w:bCs/>
        <w:i w:val="0"/>
        <w:iCs w:val="0"/>
        <w:color w:val="FFFFFF"/>
      </w:rPr>
      <w:tblPr/>
      <w:tcPr>
        <w:tcBorders>
          <w:top w:val="nil"/>
          <w:left w:val="single" w:sz="24" w:space="0" w:color="FFFFFF"/>
          <w:bottom w:val="nil"/>
          <w:right w:val="nil"/>
          <w:insideH w:val="nil"/>
          <w:insideV w:val="nil"/>
        </w:tcBorders>
        <w:shd w:val="clear" w:color="auto" w:fill="44B4A7"/>
      </w:tcPr>
    </w:tblStylePr>
    <w:tblStylePr w:type="band1Vert">
      <w:rPr>
        <w:rFonts w:cs="Palatino Linotype"/>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A0DBD4"/>
      </w:tcPr>
    </w:tblStylePr>
    <w:tblStylePr w:type="band1Horz">
      <w:rPr>
        <w:rFonts w:cs="Palatino Linotype"/>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0DBD4"/>
      </w:tcPr>
    </w:tblStylePr>
  </w:style>
  <w:style w:type="character" w:customStyle="1" w:styleId="highlight">
    <w:name w:val="highlight"/>
    <w:basedOn w:val="Domylnaczcionkaakapitu"/>
    <w:rsid w:val="00CF339B"/>
    <w:rPr>
      <w:rFonts w:cs="Times New Roman"/>
    </w:rPr>
  </w:style>
  <w:style w:type="paragraph" w:customStyle="1" w:styleId="mainpub">
    <w:name w:val="mainpub"/>
    <w:basedOn w:val="Normalny"/>
    <w:rsid w:val="00CF339B"/>
    <w:pPr>
      <w:spacing w:before="100" w:beforeAutospacing="1" w:after="100" w:afterAutospacing="1" w:line="240" w:lineRule="auto"/>
    </w:pPr>
    <w:rPr>
      <w:rFonts w:ascii="Times New Roman" w:eastAsia="Times New Roman" w:hAnsi="Times New Roman" w:cs="Times New Roman"/>
      <w:sz w:val="24"/>
      <w:szCs w:val="24"/>
      <w:lang w:eastAsia="pl-PL"/>
    </w:rPr>
  </w:style>
  <w:style w:type="table" w:customStyle="1" w:styleId="Siatkatabeli3">
    <w:name w:val="Siatka tabeli3"/>
    <w:basedOn w:val="Standardowy"/>
    <w:next w:val="Tabela-Siatka"/>
    <w:uiPriority w:val="99"/>
    <w:rsid w:val="00CF339B"/>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iatkatabeli4">
    <w:name w:val="Siatka tabeli4"/>
    <w:basedOn w:val="Standardowy"/>
    <w:next w:val="Tabela-Siatka"/>
    <w:uiPriority w:val="99"/>
    <w:rsid w:val="00CF339B"/>
    <w:pPr>
      <w:spacing w:after="0" w:line="240" w:lineRule="auto"/>
    </w:pPr>
    <w:rPr>
      <w:rFonts w:eastAsia="Times New Roman" w:cs="Times New Roman"/>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paragraph" w:customStyle="1" w:styleId="WPTekst">
    <w:name w:val="WPTekst"/>
    <w:basedOn w:val="Normalny"/>
    <w:rsid w:val="00CF339B"/>
    <w:pPr>
      <w:widowControl w:val="0"/>
      <w:overflowPunct w:val="0"/>
      <w:autoSpaceDE w:val="0"/>
      <w:autoSpaceDN w:val="0"/>
      <w:adjustRightInd w:val="0"/>
      <w:spacing w:before="120" w:after="0" w:line="240" w:lineRule="auto"/>
      <w:jc w:val="both"/>
      <w:textAlignment w:val="baseline"/>
    </w:pPr>
    <w:rPr>
      <w:rFonts w:ascii="Times New Roman" w:eastAsia="Times New Roman" w:hAnsi="Times New Roman" w:cs="Times New Roman"/>
      <w:sz w:val="24"/>
      <w:szCs w:val="24"/>
      <w:lang w:eastAsia="pl-PL"/>
    </w:rPr>
  </w:style>
  <w:style w:type="paragraph" w:customStyle="1" w:styleId="WPTekstWycentrowany">
    <w:name w:val="WPTekstWycentrowany"/>
    <w:basedOn w:val="Normalny"/>
    <w:rsid w:val="00CF339B"/>
    <w:pPr>
      <w:widowControl w:val="0"/>
      <w:overflowPunct w:val="0"/>
      <w:autoSpaceDE w:val="0"/>
      <w:autoSpaceDN w:val="0"/>
      <w:adjustRightInd w:val="0"/>
      <w:spacing w:after="0" w:line="240" w:lineRule="auto"/>
      <w:jc w:val="center"/>
      <w:textAlignment w:val="baseline"/>
    </w:pPr>
    <w:rPr>
      <w:rFonts w:ascii="Times New Roman" w:eastAsia="Times New Roman" w:hAnsi="Times New Roman" w:cs="Times New Roman"/>
      <w:sz w:val="24"/>
      <w:szCs w:val="24"/>
      <w:lang w:eastAsia="pl-PL"/>
    </w:rPr>
  </w:style>
  <w:style w:type="paragraph" w:customStyle="1" w:styleId="WPTytul">
    <w:name w:val="WPTytul"/>
    <w:basedOn w:val="Normalny"/>
    <w:next w:val="WPTekst"/>
    <w:rsid w:val="00CF339B"/>
    <w:pPr>
      <w:widowControl w:val="0"/>
      <w:overflowPunct w:val="0"/>
      <w:autoSpaceDE w:val="0"/>
      <w:autoSpaceDN w:val="0"/>
      <w:adjustRightInd w:val="0"/>
      <w:spacing w:before="240" w:after="120" w:line="240" w:lineRule="auto"/>
      <w:jc w:val="center"/>
      <w:textAlignment w:val="baseline"/>
    </w:pPr>
    <w:rPr>
      <w:rFonts w:ascii="Times New Roman" w:eastAsia="Times New Roman" w:hAnsi="Times New Roman" w:cs="Times New Roman"/>
      <w:b/>
      <w:bCs/>
      <w:sz w:val="24"/>
      <w:szCs w:val="24"/>
      <w:lang w:eastAsia="pl-PL"/>
    </w:rPr>
  </w:style>
  <w:style w:type="paragraph" w:customStyle="1" w:styleId="glowny">
    <w:name w:val="glowny"/>
    <w:basedOn w:val="Stopka"/>
    <w:next w:val="Stopka"/>
    <w:rsid w:val="00CF339B"/>
    <w:pPr>
      <w:tabs>
        <w:tab w:val="clear" w:pos="4536"/>
        <w:tab w:val="clear" w:pos="9072"/>
      </w:tabs>
      <w:spacing w:line="258" w:lineRule="atLeast"/>
      <w:jc w:val="both"/>
    </w:pPr>
    <w:rPr>
      <w:rFonts w:ascii="FrankfurtGothic" w:eastAsia="Times New Roman" w:hAnsi="FrankfurtGothic" w:cs="FrankfurtGothic"/>
      <w:color w:val="000000"/>
      <w:sz w:val="19"/>
      <w:szCs w:val="19"/>
      <w:lang w:eastAsia="pl-PL"/>
    </w:rPr>
  </w:style>
  <w:style w:type="paragraph" w:customStyle="1" w:styleId="Style26">
    <w:name w:val="Style26"/>
    <w:basedOn w:val="Normalny"/>
    <w:uiPriority w:val="99"/>
    <w:rsid w:val="00CF339B"/>
    <w:pPr>
      <w:widowControl w:val="0"/>
      <w:autoSpaceDE w:val="0"/>
      <w:autoSpaceDN w:val="0"/>
      <w:adjustRightInd w:val="0"/>
      <w:spacing w:after="0" w:line="269" w:lineRule="exact"/>
      <w:ind w:hanging="324"/>
      <w:jc w:val="both"/>
    </w:pPr>
    <w:rPr>
      <w:rFonts w:ascii="Times New Roman" w:eastAsiaTheme="minorEastAsia" w:hAnsi="Times New Roman" w:cs="Times New Roman"/>
      <w:sz w:val="24"/>
      <w:szCs w:val="24"/>
      <w:lang w:eastAsia="pl-PL"/>
    </w:rPr>
  </w:style>
  <w:style w:type="paragraph" w:customStyle="1" w:styleId="Style41">
    <w:name w:val="Style41"/>
    <w:basedOn w:val="Normalny"/>
    <w:uiPriority w:val="99"/>
    <w:rsid w:val="00CF339B"/>
    <w:pPr>
      <w:widowControl w:val="0"/>
      <w:autoSpaceDE w:val="0"/>
      <w:autoSpaceDN w:val="0"/>
      <w:adjustRightInd w:val="0"/>
      <w:spacing w:after="0" w:line="270" w:lineRule="exact"/>
      <w:ind w:hanging="605"/>
    </w:pPr>
    <w:rPr>
      <w:rFonts w:ascii="Times New Roman" w:eastAsiaTheme="minorEastAsia" w:hAnsi="Times New Roman" w:cs="Times New Roman"/>
      <w:sz w:val="24"/>
      <w:szCs w:val="24"/>
      <w:lang w:eastAsia="pl-PL"/>
    </w:rPr>
  </w:style>
  <w:style w:type="paragraph" w:customStyle="1" w:styleId="Style44">
    <w:name w:val="Style44"/>
    <w:basedOn w:val="Normalny"/>
    <w:uiPriority w:val="99"/>
    <w:rsid w:val="00CF339B"/>
    <w:pPr>
      <w:widowControl w:val="0"/>
      <w:autoSpaceDE w:val="0"/>
      <w:autoSpaceDN w:val="0"/>
      <w:adjustRightInd w:val="0"/>
      <w:spacing w:after="0" w:line="270" w:lineRule="exact"/>
      <w:ind w:hanging="684"/>
    </w:pPr>
    <w:rPr>
      <w:rFonts w:ascii="Times New Roman" w:eastAsiaTheme="minorEastAsia" w:hAnsi="Times New Roman" w:cs="Times New Roman"/>
      <w:sz w:val="24"/>
      <w:szCs w:val="24"/>
      <w:lang w:eastAsia="pl-PL"/>
    </w:rPr>
  </w:style>
  <w:style w:type="paragraph" w:customStyle="1" w:styleId="Adresat">
    <w:name w:val="Adresat"/>
    <w:basedOn w:val="Tekstpodstawowy"/>
    <w:autoRedefine/>
    <w:rsid w:val="00CF339B"/>
    <w:pPr>
      <w:spacing w:after="0" w:line="240" w:lineRule="auto"/>
    </w:pPr>
    <w:rPr>
      <w:rFonts w:ascii="Times New Roman" w:eastAsia="Times New Roman" w:hAnsi="Times New Roman" w:cs="Times New Roman"/>
      <w:color w:val="000000"/>
      <w:sz w:val="24"/>
      <w:szCs w:val="24"/>
      <w:lang w:eastAsia="pl-PL"/>
    </w:rPr>
  </w:style>
  <w:style w:type="table" w:customStyle="1" w:styleId="Siatkatabeli5">
    <w:name w:val="Siatka tabeli5"/>
    <w:basedOn w:val="Standardowy"/>
    <w:next w:val="Tabela-Siatka"/>
    <w:uiPriority w:val="99"/>
    <w:rsid w:val="00CF339B"/>
    <w:pPr>
      <w:spacing w:after="0" w:line="240" w:lineRule="auto"/>
    </w:pPr>
    <w:rPr>
      <w:rFonts w:eastAsia="Times New Roman" w:cs="Times New Roman"/>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paragraph" w:customStyle="1" w:styleId="ZnakZnak2">
    <w:name w:val="Znak Znak2"/>
    <w:basedOn w:val="Normalny"/>
    <w:autoRedefine/>
    <w:rsid w:val="00CF339B"/>
    <w:pPr>
      <w:spacing w:after="0" w:line="240" w:lineRule="auto"/>
    </w:pPr>
    <w:rPr>
      <w:rFonts w:ascii="Times New Roman" w:eastAsia="Times New Roman" w:hAnsi="Times New Roman" w:cs="Times New Roman"/>
      <w:sz w:val="24"/>
      <w:szCs w:val="24"/>
      <w:lang w:val="en-US"/>
    </w:rPr>
  </w:style>
  <w:style w:type="numbering" w:customStyle="1" w:styleId="NBPpunktorynumeryczne12">
    <w:name w:val="NBP punktory numeryczne12"/>
    <w:rsid w:val="00CF339B"/>
    <w:pPr>
      <w:numPr>
        <w:numId w:val="83"/>
      </w:numPr>
    </w:pPr>
  </w:style>
  <w:style w:type="numbering" w:customStyle="1" w:styleId="Styl21">
    <w:name w:val="Styl21"/>
    <w:uiPriority w:val="99"/>
    <w:rsid w:val="00CF339B"/>
    <w:pPr>
      <w:numPr>
        <w:numId w:val="90"/>
      </w:numPr>
    </w:pPr>
  </w:style>
  <w:style w:type="numbering" w:customStyle="1" w:styleId="1111115">
    <w:name w:val="1 / 1.1 / 1.1.15"/>
    <w:rsid w:val="00CF339B"/>
    <w:pPr>
      <w:numPr>
        <w:numId w:val="73"/>
      </w:numPr>
    </w:pPr>
  </w:style>
  <w:style w:type="numbering" w:customStyle="1" w:styleId="1111111">
    <w:name w:val="1 / 1.1 / 1.1.11"/>
    <w:rsid w:val="00CF339B"/>
    <w:pPr>
      <w:numPr>
        <w:numId w:val="97"/>
      </w:numPr>
    </w:pPr>
  </w:style>
  <w:style w:type="numbering" w:customStyle="1" w:styleId="NBPpunktorynumeryczne1">
    <w:name w:val="NBP punktory numeryczne1"/>
    <w:uiPriority w:val="99"/>
    <w:rsid w:val="00CF339B"/>
    <w:pPr>
      <w:numPr>
        <w:numId w:val="33"/>
      </w:numPr>
    </w:pPr>
  </w:style>
  <w:style w:type="numbering" w:customStyle="1" w:styleId="Styl2">
    <w:name w:val="Styl2"/>
    <w:uiPriority w:val="99"/>
    <w:rsid w:val="00CF339B"/>
    <w:pPr>
      <w:numPr>
        <w:numId w:val="198"/>
      </w:numPr>
    </w:pPr>
  </w:style>
  <w:style w:type="numbering" w:customStyle="1" w:styleId="NBPpunktoryobrazkowe4">
    <w:name w:val="NBP punktory obrazkowe4"/>
    <w:rsid w:val="00CF339B"/>
    <w:pPr>
      <w:numPr>
        <w:numId w:val="35"/>
      </w:numPr>
    </w:pPr>
  </w:style>
  <w:style w:type="numbering" w:customStyle="1" w:styleId="NBPpunktoryobrazkowe12">
    <w:name w:val="NBP punktory obrazkowe12"/>
    <w:rsid w:val="00CF339B"/>
    <w:pPr>
      <w:numPr>
        <w:numId w:val="34"/>
      </w:numPr>
    </w:pPr>
  </w:style>
  <w:style w:type="numbering" w:customStyle="1" w:styleId="NBPpunktorynumeryczne">
    <w:name w:val="NBP punktory numeryczne"/>
    <w:uiPriority w:val="99"/>
    <w:rsid w:val="00CF339B"/>
    <w:pPr>
      <w:numPr>
        <w:numId w:val="85"/>
      </w:numPr>
    </w:pPr>
  </w:style>
  <w:style w:type="numbering" w:customStyle="1" w:styleId="NBPpunktorynumeryczne111">
    <w:name w:val="NBP punktory numeryczne111"/>
    <w:uiPriority w:val="99"/>
    <w:rsid w:val="00CF339B"/>
    <w:pPr>
      <w:numPr>
        <w:numId w:val="91"/>
      </w:numPr>
    </w:pPr>
  </w:style>
  <w:style w:type="numbering" w:customStyle="1" w:styleId="Styl22">
    <w:name w:val="Styl22"/>
    <w:rsid w:val="00CF339B"/>
    <w:pPr>
      <w:numPr>
        <w:numId w:val="39"/>
      </w:numPr>
    </w:pPr>
  </w:style>
  <w:style w:type="numbering" w:customStyle="1" w:styleId="NBPpunktorynumeryczne2">
    <w:name w:val="NBP punktory numeryczne2"/>
    <w:uiPriority w:val="99"/>
    <w:rsid w:val="00CF339B"/>
    <w:pPr>
      <w:numPr>
        <w:numId w:val="87"/>
      </w:numPr>
    </w:pPr>
  </w:style>
  <w:style w:type="numbering" w:styleId="111111">
    <w:name w:val="Outline List 2"/>
    <w:basedOn w:val="Bezlisty"/>
    <w:uiPriority w:val="99"/>
    <w:unhideWhenUsed/>
    <w:rsid w:val="00CF339B"/>
    <w:pPr>
      <w:numPr>
        <w:numId w:val="123"/>
      </w:numPr>
    </w:pPr>
  </w:style>
  <w:style w:type="table" w:customStyle="1" w:styleId="Tabela-Siatka71">
    <w:name w:val="Tabela - Siatka71"/>
    <w:basedOn w:val="Standardowy"/>
    <w:next w:val="Tabela-Siatka"/>
    <w:uiPriority w:val="39"/>
    <w:rsid w:val="00CF339B"/>
    <w:pPr>
      <w:spacing w:after="0" w:line="240" w:lineRule="auto"/>
    </w:pPr>
    <w:rPr>
      <w:rFonts w:ascii="Palatino Linotype" w:eastAsia="Palatino Linotype" w:hAnsi="Palatino Linotype" w:cs="Times New Roman"/>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numbering" w:customStyle="1" w:styleId="NBPpunktoryobrazkowe1">
    <w:name w:val="NBP punktory obrazkowe1"/>
    <w:uiPriority w:val="99"/>
    <w:rsid w:val="00CF339B"/>
    <w:pPr>
      <w:numPr>
        <w:numId w:val="69"/>
      </w:numPr>
    </w:pPr>
  </w:style>
  <w:style w:type="numbering" w:customStyle="1" w:styleId="1111113">
    <w:name w:val="1 / 1.1 / 1.1.13"/>
    <w:basedOn w:val="Bezlisty"/>
    <w:next w:val="111111"/>
    <w:rsid w:val="00CF339B"/>
    <w:pPr>
      <w:numPr>
        <w:numId w:val="71"/>
      </w:numPr>
    </w:pPr>
  </w:style>
  <w:style w:type="numbering" w:customStyle="1" w:styleId="11111151">
    <w:name w:val="1 / 1.1 / 1.1.151"/>
    <w:basedOn w:val="Bezlisty"/>
    <w:next w:val="111111"/>
    <w:rsid w:val="00CF339B"/>
    <w:pPr>
      <w:numPr>
        <w:numId w:val="72"/>
      </w:numPr>
    </w:pPr>
  </w:style>
  <w:style w:type="table" w:customStyle="1" w:styleId="Tabela-Siatka23">
    <w:name w:val="Tabela - Siatka23"/>
    <w:basedOn w:val="Standardowy"/>
    <w:next w:val="Tabela-Siatka"/>
    <w:rsid w:val="00CF339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11">
    <w:name w:val="Styl Styl Punktowane 11 pt Pogrubienie + Konspekty numerowane Tim...11"/>
    <w:rsid w:val="00CF339B"/>
    <w:pPr>
      <w:numPr>
        <w:numId w:val="131"/>
      </w:numPr>
    </w:pPr>
  </w:style>
  <w:style w:type="table" w:customStyle="1" w:styleId="Jasnalista11">
    <w:name w:val="Jasna lista11"/>
    <w:basedOn w:val="Standardowy"/>
    <w:uiPriority w:val="61"/>
    <w:rsid w:val="00CF339B"/>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NBPpunktorynumeryczne4">
    <w:name w:val="NBP punktory numeryczne4"/>
    <w:uiPriority w:val="99"/>
    <w:rsid w:val="00CF339B"/>
    <w:pPr>
      <w:numPr>
        <w:numId w:val="84"/>
      </w:numPr>
    </w:pPr>
  </w:style>
  <w:style w:type="numbering" w:customStyle="1" w:styleId="Styl24">
    <w:name w:val="Styl24"/>
    <w:uiPriority w:val="99"/>
    <w:rsid w:val="00CF339B"/>
    <w:pPr>
      <w:numPr>
        <w:numId w:val="86"/>
      </w:numPr>
    </w:pPr>
  </w:style>
  <w:style w:type="table" w:customStyle="1" w:styleId="Tabela-Siatka62">
    <w:name w:val="Tabela - Siatka62"/>
    <w:basedOn w:val="Standardowy"/>
    <w:next w:val="Tabela-Siatka"/>
    <w:rsid w:val="00CF339B"/>
    <w:pPr>
      <w:spacing w:after="0" w:line="240" w:lineRule="auto"/>
    </w:pPr>
    <w:rPr>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ela-Siatka42">
    <w:name w:val="Tabela - Siatka42"/>
    <w:basedOn w:val="Standardowy"/>
    <w:next w:val="Tabela-Siatka"/>
    <w:uiPriority w:val="59"/>
    <w:rsid w:val="00CF339B"/>
    <w:pPr>
      <w:spacing w:after="0" w:line="240" w:lineRule="auto"/>
    </w:pPr>
    <w:rPr>
      <w:rFonts w:ascii="Palatino Linotype" w:eastAsia="Palatino Linotype" w:hAnsi="Palatino Linotype" w:cs="Times New Roman"/>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numbering" w:customStyle="1" w:styleId="NBPpunktorynumeryczne11">
    <w:name w:val="NBP punktory numeryczne11"/>
    <w:uiPriority w:val="99"/>
    <w:rsid w:val="00CF339B"/>
    <w:pPr>
      <w:numPr>
        <w:numId w:val="29"/>
      </w:numPr>
    </w:pPr>
  </w:style>
  <w:style w:type="table" w:customStyle="1" w:styleId="Tabela-Siatka112">
    <w:name w:val="Tabela - Siatka112"/>
    <w:basedOn w:val="Standardowy"/>
    <w:next w:val="Tabela-Siatka"/>
    <w:rsid w:val="00CF339B"/>
    <w:pPr>
      <w:spacing w:after="0" w:line="240" w:lineRule="auto"/>
    </w:pPr>
    <w:rPr>
      <w:rFonts w:ascii="Palatino Linotype" w:eastAsia="Palatino Linotype" w:hAnsi="Palatino Linotype" w:cs="Times New Roman"/>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ela-Siatka213">
    <w:name w:val="Tabela - Siatka213"/>
    <w:basedOn w:val="Standardowy"/>
    <w:next w:val="Tabela-Siatka"/>
    <w:rsid w:val="00CF339B"/>
    <w:pPr>
      <w:spacing w:after="0" w:line="240" w:lineRule="auto"/>
    </w:pPr>
    <w:rPr>
      <w:rFonts w:ascii="Palatino Linotype" w:eastAsia="Palatino Linotype" w:hAnsi="Palatino Linotype"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11">
    <w:name w:val="Tabela - Siatka11111"/>
    <w:basedOn w:val="Standardowy"/>
    <w:next w:val="Tabela-Siatka"/>
    <w:uiPriority w:val="59"/>
    <w:rsid w:val="00CF339B"/>
    <w:pPr>
      <w:spacing w:after="0" w:line="240" w:lineRule="auto"/>
    </w:pPr>
    <w:rPr>
      <w:rFonts w:ascii="Palatino Linotype" w:eastAsia="Palatino Linotype" w:hAnsi="Palatino Linotype"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3">
    <w:name w:val="Tabela - Siatka313"/>
    <w:basedOn w:val="Standardowy"/>
    <w:next w:val="Tabela-Siatka"/>
    <w:uiPriority w:val="59"/>
    <w:rsid w:val="00CF339B"/>
    <w:pPr>
      <w:spacing w:after="0" w:line="240" w:lineRule="auto"/>
    </w:pPr>
    <w:rPr>
      <w:rFonts w:ascii="Palatino Linotype" w:eastAsia="Palatino Linotype" w:hAnsi="Palatino Linotype"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1">
    <w:name w:val="Tabela - Siatka91"/>
    <w:basedOn w:val="Standardowy"/>
    <w:next w:val="Tabela-Siatka"/>
    <w:uiPriority w:val="59"/>
    <w:rsid w:val="00CF339B"/>
    <w:pPr>
      <w:spacing w:after="0" w:line="240" w:lineRule="auto"/>
    </w:pPr>
    <w:rPr>
      <w:rFonts w:ascii="Palatino Linotype" w:eastAsia="Palatino Linotype" w:hAnsi="Palatino Linotype"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BPpunktorynumeryczne21">
    <w:name w:val="NBP punktory numeryczne21"/>
    <w:uiPriority w:val="99"/>
    <w:rsid w:val="00CF339B"/>
    <w:pPr>
      <w:numPr>
        <w:numId w:val="89"/>
      </w:numPr>
    </w:pPr>
  </w:style>
  <w:style w:type="table" w:customStyle="1" w:styleId="Tabela-Siatka51">
    <w:name w:val="Tabela - Siatka51"/>
    <w:basedOn w:val="Standardowy"/>
    <w:next w:val="Tabela-Siatka"/>
    <w:uiPriority w:val="59"/>
    <w:rsid w:val="00CF339B"/>
    <w:pPr>
      <w:spacing w:after="0" w:line="240" w:lineRule="auto"/>
    </w:pPr>
    <w:rPr>
      <w:rFonts w:ascii="Palatino Linotype" w:eastAsia="Palatino Linotype" w:hAnsi="Palatino Linotype" w:cs="Times New Roman"/>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ela-Siatka611">
    <w:name w:val="Tabela - Siatka611"/>
    <w:basedOn w:val="Standardowy"/>
    <w:next w:val="Tabela-Siatka"/>
    <w:rsid w:val="00CF339B"/>
    <w:pPr>
      <w:spacing w:after="0" w:line="240" w:lineRule="auto"/>
    </w:pPr>
    <w:rPr>
      <w:rFonts w:ascii="Palatino Linotype" w:eastAsia="Palatino Linotype" w:hAnsi="Palatino Linotype" w:cs="Times New Roman"/>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numbering" w:customStyle="1" w:styleId="Styl211">
    <w:name w:val="Styl211"/>
    <w:uiPriority w:val="99"/>
    <w:rsid w:val="00CF339B"/>
    <w:pPr>
      <w:numPr>
        <w:numId w:val="93"/>
      </w:numPr>
    </w:pPr>
  </w:style>
  <w:style w:type="table" w:customStyle="1" w:styleId="Tabela-Siatka3111">
    <w:name w:val="Tabela - Siatka3111"/>
    <w:basedOn w:val="Standardowy"/>
    <w:next w:val="Tabela-Siatka"/>
    <w:uiPriority w:val="59"/>
    <w:rsid w:val="00CF339B"/>
    <w:pPr>
      <w:spacing w:after="0" w:line="240" w:lineRule="auto"/>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BPpunktorynumeryczne1111">
    <w:name w:val="NBP punktory numeryczne1111"/>
    <w:uiPriority w:val="99"/>
    <w:rsid w:val="00CF339B"/>
    <w:pPr>
      <w:numPr>
        <w:numId w:val="30"/>
      </w:numPr>
    </w:pPr>
  </w:style>
  <w:style w:type="numbering" w:customStyle="1" w:styleId="StylStylPunktowane11ptPogrubienieKonspektynumerowaneTim12">
    <w:name w:val="Styl Styl Punktowane 11 pt Pogrubienie + Konspekty numerowane Tim...12"/>
    <w:rsid w:val="00CF339B"/>
    <w:pPr>
      <w:numPr>
        <w:numId w:val="130"/>
      </w:numPr>
    </w:pPr>
  </w:style>
  <w:style w:type="table" w:customStyle="1" w:styleId="Tabela-Siatka3121">
    <w:name w:val="Tabela - Siatka3121"/>
    <w:basedOn w:val="Standardowy"/>
    <w:next w:val="Tabela-Siatka"/>
    <w:uiPriority w:val="59"/>
    <w:rsid w:val="00CF339B"/>
    <w:pPr>
      <w:spacing w:after="0" w:line="240" w:lineRule="auto"/>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2">
    <w:name w:val="Tabela - Siatka72"/>
    <w:basedOn w:val="Standardowy"/>
    <w:next w:val="Tabela-Siatka"/>
    <w:uiPriority w:val="39"/>
    <w:rsid w:val="00CF339B"/>
    <w:pPr>
      <w:spacing w:after="0" w:line="240" w:lineRule="auto"/>
    </w:pPr>
    <w:rPr>
      <w:rFonts w:ascii="Palatino Linotype" w:eastAsia="Palatino Linotype" w:hAnsi="Palatino Linotype" w:cs="Times New Roman"/>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numbering" w:customStyle="1" w:styleId="NBPpunktoryobrazkowe41">
    <w:name w:val="NBP punktory obrazkowe41"/>
    <w:uiPriority w:val="99"/>
    <w:rsid w:val="00CF339B"/>
    <w:pPr>
      <w:numPr>
        <w:numId w:val="32"/>
      </w:numPr>
    </w:pPr>
  </w:style>
  <w:style w:type="numbering" w:customStyle="1" w:styleId="NBPpunktorynumeryczne31">
    <w:name w:val="NBP punktory numeryczne31"/>
    <w:uiPriority w:val="99"/>
    <w:rsid w:val="00CF339B"/>
    <w:pPr>
      <w:numPr>
        <w:numId w:val="105"/>
      </w:numPr>
    </w:pPr>
  </w:style>
  <w:style w:type="numbering" w:customStyle="1" w:styleId="Styl221">
    <w:name w:val="Styl221"/>
    <w:uiPriority w:val="99"/>
    <w:rsid w:val="00CF339B"/>
    <w:pPr>
      <w:numPr>
        <w:numId w:val="26"/>
      </w:numPr>
    </w:pPr>
  </w:style>
  <w:style w:type="numbering" w:customStyle="1" w:styleId="NBPpunktoryobrazkowe221">
    <w:name w:val="NBP punktory obrazkowe221"/>
    <w:uiPriority w:val="99"/>
    <w:rsid w:val="00CF339B"/>
    <w:pPr>
      <w:numPr>
        <w:numId w:val="94"/>
      </w:numPr>
    </w:pPr>
  </w:style>
  <w:style w:type="character" w:customStyle="1" w:styleId="tabulatory">
    <w:name w:val="tabulatory"/>
    <w:basedOn w:val="Domylnaczcionkaakapitu"/>
    <w:rsid w:val="00CF339B"/>
  </w:style>
  <w:style w:type="numbering" w:customStyle="1" w:styleId="11111141">
    <w:name w:val="1 / 1.1 / 1.1.141"/>
    <w:basedOn w:val="Bezlisty"/>
    <w:next w:val="111111"/>
    <w:rsid w:val="00CF339B"/>
    <w:pPr>
      <w:numPr>
        <w:numId w:val="99"/>
      </w:numPr>
    </w:pPr>
  </w:style>
  <w:style w:type="numbering" w:customStyle="1" w:styleId="NBPpunktorynumeryczne11111">
    <w:name w:val="NBP punktory numeryczne11111"/>
    <w:uiPriority w:val="99"/>
    <w:rsid w:val="00CF339B"/>
    <w:pPr>
      <w:numPr>
        <w:numId w:val="43"/>
      </w:numPr>
    </w:pPr>
  </w:style>
  <w:style w:type="character" w:customStyle="1" w:styleId="h4span">
    <w:name w:val="h4span"/>
    <w:basedOn w:val="Domylnaczcionkaakapitu"/>
    <w:rsid w:val="00CF339B"/>
  </w:style>
  <w:style w:type="paragraph" w:customStyle="1" w:styleId="CommentSubject">
    <w:name w:val="Comment Subject"/>
    <w:basedOn w:val="Default"/>
    <w:next w:val="Default"/>
    <w:rsid w:val="00CF339B"/>
    <w:rPr>
      <w:color w:val="auto"/>
    </w:rPr>
  </w:style>
  <w:style w:type="paragraph" w:customStyle="1" w:styleId="Tekstmakra1">
    <w:name w:val="Tekst makra1"/>
    <w:next w:val="Tekstmakra"/>
    <w:uiPriority w:val="99"/>
    <w:unhideWhenUsed/>
    <w:rsid w:val="00CF339B"/>
    <w:pPr>
      <w:tabs>
        <w:tab w:val="left" w:pos="480"/>
        <w:tab w:val="left" w:pos="960"/>
        <w:tab w:val="left" w:pos="1440"/>
        <w:tab w:val="left" w:pos="1920"/>
        <w:tab w:val="left" w:pos="2400"/>
        <w:tab w:val="left" w:pos="2880"/>
        <w:tab w:val="left" w:pos="3360"/>
        <w:tab w:val="left" w:pos="3840"/>
        <w:tab w:val="left" w:pos="4320"/>
      </w:tabs>
      <w:spacing w:after="0" w:line="276" w:lineRule="auto"/>
      <w:ind w:firstLine="425"/>
      <w:jc w:val="both"/>
    </w:pPr>
    <w:rPr>
      <w:rFonts w:ascii="Consolas" w:eastAsia="Calibri" w:hAnsi="Consolas" w:cs="Consolas"/>
    </w:rPr>
  </w:style>
  <w:style w:type="paragraph" w:customStyle="1" w:styleId="Bezodstpw1">
    <w:name w:val="Bez odstępów1"/>
    <w:rsid w:val="00CF339B"/>
    <w:pPr>
      <w:spacing w:after="200" w:line="276" w:lineRule="auto"/>
      <w:ind w:left="567" w:right="-284"/>
    </w:pPr>
    <w:rPr>
      <w:rFonts w:ascii="Calibri" w:eastAsia="Times New Roman" w:hAnsi="Calibri" w:cs="Calibri"/>
    </w:rPr>
  </w:style>
  <w:style w:type="character" w:customStyle="1" w:styleId="Nagwek2Znak1">
    <w:name w:val="Nagłówek 2 Znak1"/>
    <w:aliases w:val="Nagłówek 2 Znak Znak,H2 Znak1,2 Znak1,Znak4 Znak1"/>
    <w:uiPriority w:val="9"/>
    <w:locked/>
    <w:rsid w:val="00CF339B"/>
    <w:rPr>
      <w:rFonts w:ascii="Cambria" w:hAnsi="Cambria" w:cs="Cambria"/>
      <w:b/>
      <w:bCs/>
      <w:i/>
      <w:iCs/>
      <w:sz w:val="28"/>
      <w:szCs w:val="28"/>
      <w:lang w:val="pl-PL" w:eastAsia="pl-PL" w:bidi="ar-SA"/>
    </w:rPr>
  </w:style>
  <w:style w:type="character" w:customStyle="1" w:styleId="Nagwek1Znak1ZnakZnak2">
    <w:name w:val="Nagłówek 1 Znak1 Znak Znak2"/>
    <w:aliases w:val="Nagłówek 1 Znak Znak Znak Znak2,Nagłówek 1 Znak Znak1 Znak2"/>
    <w:uiPriority w:val="9"/>
    <w:rsid w:val="00CF339B"/>
    <w:rPr>
      <w:rFonts w:ascii="Palatino Linotype" w:eastAsia="Times New Roman" w:hAnsi="Palatino Linotype" w:cs="Times New Roman"/>
      <w:b/>
      <w:bCs/>
      <w:color w:val="000000"/>
      <w:sz w:val="26"/>
      <w:szCs w:val="24"/>
    </w:rPr>
  </w:style>
  <w:style w:type="paragraph" w:styleId="Podpis">
    <w:name w:val="Signature"/>
    <w:basedOn w:val="Normalny"/>
    <w:link w:val="PodpisZnak"/>
    <w:uiPriority w:val="99"/>
    <w:unhideWhenUsed/>
    <w:rsid w:val="00CF339B"/>
    <w:pPr>
      <w:spacing w:after="0" w:line="240" w:lineRule="auto"/>
      <w:ind w:left="4252"/>
    </w:pPr>
    <w:rPr>
      <w:rFonts w:ascii="Times New Roman" w:eastAsia="Times New Roman" w:hAnsi="Times New Roman" w:cs="Times New Roman"/>
      <w:sz w:val="24"/>
      <w:szCs w:val="24"/>
      <w:lang w:eastAsia="pl-PL"/>
    </w:rPr>
  </w:style>
  <w:style w:type="character" w:customStyle="1" w:styleId="PodpisZnak">
    <w:name w:val="Podpis Znak"/>
    <w:basedOn w:val="Domylnaczcionkaakapitu"/>
    <w:link w:val="Podpis"/>
    <w:uiPriority w:val="99"/>
    <w:rsid w:val="00CF339B"/>
    <w:rPr>
      <w:rFonts w:ascii="Times New Roman" w:eastAsia="Times New Roman" w:hAnsi="Times New Roman" w:cs="Times New Roman"/>
      <w:sz w:val="24"/>
      <w:szCs w:val="24"/>
      <w:lang w:eastAsia="pl-PL"/>
    </w:rPr>
  </w:style>
  <w:style w:type="paragraph" w:customStyle="1" w:styleId="Podpis-Stanowisko">
    <w:name w:val="Podpis - Stanowisko"/>
    <w:basedOn w:val="Podpis"/>
    <w:rsid w:val="00CF339B"/>
  </w:style>
  <w:style w:type="paragraph" w:customStyle="1" w:styleId="Podpis-Firma">
    <w:name w:val="Podpis - Firma"/>
    <w:basedOn w:val="Podpis"/>
    <w:rsid w:val="00CF339B"/>
  </w:style>
  <w:style w:type="character" w:customStyle="1" w:styleId="WW8Num2z8">
    <w:name w:val="WW8Num2z8"/>
    <w:rsid w:val="00CF339B"/>
  </w:style>
  <w:style w:type="paragraph" w:customStyle="1" w:styleId="AB630D60F59F403CB531B268FE76FA17">
    <w:name w:val="AB630D60F59F403CB531B268FE76FA17"/>
    <w:rsid w:val="00CF339B"/>
    <w:pPr>
      <w:spacing w:after="200" w:line="276" w:lineRule="auto"/>
    </w:pPr>
    <w:rPr>
      <w:rFonts w:ascii="Calibri" w:eastAsia="Times New Roman" w:hAnsi="Calibri" w:cs="Times New Roman"/>
      <w:lang w:eastAsia="pl-PL"/>
    </w:rPr>
  </w:style>
  <w:style w:type="paragraph" w:customStyle="1" w:styleId="srodtytul">
    <w:name w:val="srodtytul"/>
    <w:basedOn w:val="Normalny"/>
    <w:rsid w:val="00CF339B"/>
    <w:pPr>
      <w:spacing w:before="100" w:beforeAutospacing="1" w:after="100" w:afterAutospacing="1" w:line="240" w:lineRule="auto"/>
    </w:pPr>
    <w:rPr>
      <w:rFonts w:ascii="Times New Roman" w:eastAsia="Times New Roman" w:hAnsi="Times New Roman" w:cs="Times New Roman"/>
      <w:b/>
      <w:bCs/>
      <w:sz w:val="18"/>
      <w:szCs w:val="18"/>
      <w:lang w:eastAsia="pl-PL"/>
    </w:rPr>
  </w:style>
  <w:style w:type="paragraph" w:customStyle="1" w:styleId="Stopka31">
    <w:name w:val="Stopka31"/>
    <w:rsid w:val="00CF339B"/>
    <w:pPr>
      <w:spacing w:after="0" w:line="240" w:lineRule="auto"/>
    </w:pPr>
    <w:rPr>
      <w:rFonts w:ascii="Times New Roman" w:eastAsia="Times New Roman" w:hAnsi="Times New Roman" w:cs="Times New Roman"/>
      <w:color w:val="000000"/>
      <w:sz w:val="24"/>
      <w:szCs w:val="24"/>
      <w:lang w:eastAsia="pl-PL"/>
    </w:rPr>
  </w:style>
  <w:style w:type="numbering" w:customStyle="1" w:styleId="Styl11">
    <w:name w:val="Styl11"/>
    <w:rsid w:val="00CF339B"/>
    <w:pPr>
      <w:numPr>
        <w:numId w:val="100"/>
      </w:numPr>
    </w:pPr>
  </w:style>
  <w:style w:type="character" w:customStyle="1" w:styleId="CytatintensywnyZnak2">
    <w:name w:val="Cytat intensywny Znak2"/>
    <w:basedOn w:val="Domylnaczcionkaakapitu"/>
    <w:uiPriority w:val="30"/>
    <w:rsid w:val="00CF339B"/>
    <w:rPr>
      <w:i/>
      <w:iCs/>
      <w:color w:val="4472C4" w:themeColor="accent1"/>
    </w:rPr>
  </w:style>
  <w:style w:type="character" w:customStyle="1" w:styleId="CytatZnak2">
    <w:name w:val="Cytat Znak2"/>
    <w:basedOn w:val="Domylnaczcionkaakapitu"/>
    <w:uiPriority w:val="29"/>
    <w:rsid w:val="00CF339B"/>
    <w:rPr>
      <w:i/>
      <w:iCs/>
      <w:color w:val="404040" w:themeColor="text1" w:themeTint="BF"/>
    </w:rPr>
  </w:style>
  <w:style w:type="character" w:customStyle="1" w:styleId="TekstmakraZnak1">
    <w:name w:val="Tekst makra Znak1"/>
    <w:basedOn w:val="Domylnaczcionkaakapitu"/>
    <w:uiPriority w:val="99"/>
    <w:semiHidden/>
    <w:rsid w:val="00CF339B"/>
    <w:rPr>
      <w:rFonts w:ascii="Consolas" w:hAnsi="Consolas" w:cs="Consolas"/>
      <w:sz w:val="20"/>
      <w:szCs w:val="20"/>
    </w:rPr>
  </w:style>
  <w:style w:type="character" w:customStyle="1" w:styleId="body-tekstZnak">
    <w:name w:val="body-tekst Znak"/>
    <w:link w:val="body-tekst"/>
    <w:locked/>
    <w:rsid w:val="00CF339B"/>
    <w:rPr>
      <w:rFonts w:ascii="Calibri" w:hAnsi="Calibri"/>
      <w:bCs/>
    </w:rPr>
  </w:style>
  <w:style w:type="paragraph" w:customStyle="1" w:styleId="body-tekst">
    <w:name w:val="body-tekst"/>
    <w:basedOn w:val="Normalny"/>
    <w:link w:val="body-tekstZnak"/>
    <w:qFormat/>
    <w:rsid w:val="00CF339B"/>
    <w:pPr>
      <w:widowControl w:val="0"/>
      <w:spacing w:after="120" w:line="276" w:lineRule="auto"/>
      <w:ind w:left="567"/>
      <w:jc w:val="both"/>
    </w:pPr>
    <w:rPr>
      <w:rFonts w:ascii="Calibri" w:hAnsi="Calibri"/>
      <w:bCs/>
    </w:rPr>
  </w:style>
  <w:style w:type="character" w:customStyle="1" w:styleId="Nierozpoznanawzmianka4">
    <w:name w:val="Nierozpoznana wzmianka4"/>
    <w:basedOn w:val="Domylnaczcionkaakapitu"/>
    <w:uiPriority w:val="99"/>
    <w:semiHidden/>
    <w:unhideWhenUsed/>
    <w:rsid w:val="00CF339B"/>
    <w:rPr>
      <w:color w:val="605E5C"/>
      <w:shd w:val="clear" w:color="auto" w:fill="E1DFDD"/>
    </w:rPr>
  </w:style>
  <w:style w:type="character" w:customStyle="1" w:styleId="Nierozpoznanawzmianka31">
    <w:name w:val="Nierozpoznana wzmianka31"/>
    <w:basedOn w:val="Domylnaczcionkaakapitu"/>
    <w:uiPriority w:val="99"/>
    <w:semiHidden/>
    <w:unhideWhenUsed/>
    <w:rsid w:val="00CF339B"/>
    <w:rPr>
      <w:color w:val="808080"/>
      <w:shd w:val="clear" w:color="auto" w:fill="E6E6E6"/>
    </w:rPr>
  </w:style>
  <w:style w:type="character" w:customStyle="1" w:styleId="alb">
    <w:name w:val="a_lb"/>
    <w:basedOn w:val="Domylnaczcionkaakapitu"/>
    <w:rsid w:val="00CF339B"/>
  </w:style>
  <w:style w:type="character" w:customStyle="1" w:styleId="alb-s">
    <w:name w:val="a_lb-s"/>
    <w:basedOn w:val="Domylnaczcionkaakapitu"/>
    <w:rsid w:val="00CF339B"/>
  </w:style>
  <w:style w:type="paragraph" w:customStyle="1" w:styleId="text-justify">
    <w:name w:val="text-justify"/>
    <w:basedOn w:val="Normalny"/>
    <w:rsid w:val="00CF339B"/>
    <w:pPr>
      <w:spacing w:before="100" w:beforeAutospacing="1" w:after="100" w:afterAutospacing="1" w:line="240" w:lineRule="auto"/>
    </w:pPr>
    <w:rPr>
      <w:rFonts w:ascii="Times New Roman" w:eastAsia="Times New Roman" w:hAnsi="Times New Roman" w:cs="Times New Roman"/>
      <w:sz w:val="24"/>
      <w:szCs w:val="24"/>
      <w:lang w:eastAsia="pl-PL"/>
    </w:rPr>
  </w:style>
  <w:style w:type="table" w:customStyle="1" w:styleId="Tabela-Siatka8">
    <w:name w:val="Tabela - Siatka8"/>
    <w:basedOn w:val="Standardowy"/>
    <w:next w:val="Tabela-Siatka"/>
    <w:rsid w:val="00227832"/>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
    <w:name w:val="Tabela - Siatka12"/>
    <w:basedOn w:val="Standardowy"/>
    <w:next w:val="Tabela-Siatka"/>
    <w:rsid w:val="00D53C6A"/>
    <w:pPr>
      <w:spacing w:after="0" w:line="240" w:lineRule="auto"/>
    </w:pPr>
    <w:rPr>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leGrid">
    <w:name w:val="TableGrid"/>
    <w:rsid w:val="00CD1AB3"/>
    <w:pPr>
      <w:spacing w:after="0" w:line="240" w:lineRule="auto"/>
    </w:pPr>
    <w:rPr>
      <w:rFonts w:eastAsiaTheme="minorEastAsia"/>
      <w:lang w:eastAsia="pl-PL"/>
    </w:rPr>
    <w:tblPr>
      <w:tblCellMar>
        <w:top w:w="0" w:type="dxa"/>
        <w:left w:w="0" w:type="dxa"/>
        <w:bottom w:w="0" w:type="dxa"/>
        <w:right w:w="0" w:type="dxa"/>
      </w:tblCellMar>
    </w:tblPr>
  </w:style>
  <w:style w:type="paragraph" w:customStyle="1" w:styleId="Nrstrony">
    <w:name w:val="Nr strony"/>
    <w:basedOn w:val="Stopka"/>
    <w:rsid w:val="00CD1AB3"/>
    <w:pPr>
      <w:pBdr>
        <w:top w:val="single" w:sz="4" w:space="1" w:color="000000" w:themeColor="text1"/>
        <w:bottom w:val="single" w:sz="4" w:space="1" w:color="000000" w:themeColor="text1"/>
      </w:pBdr>
      <w:jc w:val="center"/>
    </w:pPr>
    <w:rPr>
      <w:rFonts w:ascii="Palatino Linotype" w:hAnsi="Palatino Linotype"/>
      <w:sz w:val="21"/>
      <w:szCs w:val="19"/>
    </w:rPr>
  </w:style>
  <w:style w:type="paragraph" w:customStyle="1" w:styleId="SIWZStopka">
    <w:name w:val="SIWZ Stopka"/>
    <w:basedOn w:val="Normalny"/>
    <w:link w:val="SIWZStopkaZnak"/>
    <w:qFormat/>
    <w:rsid w:val="00CD1AB3"/>
    <w:pPr>
      <w:tabs>
        <w:tab w:val="center" w:pos="4536"/>
        <w:tab w:val="right" w:pos="9072"/>
      </w:tabs>
      <w:spacing w:after="0" w:line="240" w:lineRule="auto"/>
    </w:pPr>
    <w:rPr>
      <w:rFonts w:ascii="Palatino Linotype" w:eastAsia="Times New Roman" w:hAnsi="Palatino Linotype" w:cs="Times New Roman"/>
      <w:bCs/>
      <w:sz w:val="18"/>
      <w:szCs w:val="18"/>
      <w:lang w:eastAsia="pl-PL"/>
    </w:rPr>
  </w:style>
  <w:style w:type="character" w:customStyle="1" w:styleId="SIWZStopkaZnak">
    <w:name w:val="SIWZ Stopka Znak"/>
    <w:basedOn w:val="Domylnaczcionkaakapitu"/>
    <w:link w:val="SIWZStopka"/>
    <w:rsid w:val="00CD1AB3"/>
    <w:rPr>
      <w:rFonts w:ascii="Palatino Linotype" w:eastAsia="Times New Roman" w:hAnsi="Palatino Linotype" w:cs="Times New Roman"/>
      <w:bCs/>
      <w:sz w:val="18"/>
      <w:szCs w:val="18"/>
      <w:lang w:eastAsia="pl-PL"/>
    </w:rPr>
  </w:style>
  <w:style w:type="numbering" w:customStyle="1" w:styleId="Styl2211">
    <w:name w:val="Styl2211"/>
    <w:uiPriority w:val="99"/>
    <w:rsid w:val="00CD1AB3"/>
    <w:pPr>
      <w:numPr>
        <w:numId w:val="205"/>
      </w:numPr>
    </w:pPr>
  </w:style>
  <w:style w:type="paragraph" w:customStyle="1" w:styleId="Tekstglownywciety">
    <w:name w:val="Tekst glowny wciety"/>
    <w:basedOn w:val="Normalny"/>
    <w:link w:val="TekstglownywcietyZnak"/>
    <w:rsid w:val="00CD1AB3"/>
    <w:pPr>
      <w:widowControl w:val="0"/>
      <w:suppressAutoHyphens/>
      <w:spacing w:before="100" w:after="0" w:line="240" w:lineRule="auto"/>
      <w:ind w:firstLine="227"/>
      <w:jc w:val="both"/>
    </w:pPr>
    <w:rPr>
      <w:rFonts w:eastAsia="Times New Roman" w:cs="Times New Roman"/>
      <w:sz w:val="21"/>
      <w:szCs w:val="20"/>
    </w:rPr>
  </w:style>
  <w:style w:type="character" w:customStyle="1" w:styleId="TekstglownywcietyZnak">
    <w:name w:val="Tekst glowny wciety Znak"/>
    <w:link w:val="Tekstglownywciety"/>
    <w:locked/>
    <w:rsid w:val="00CD1AB3"/>
    <w:rPr>
      <w:rFonts w:eastAsia="Times New Roman" w:cs="Times New Roman"/>
      <w:sz w:val="21"/>
      <w:szCs w:val="20"/>
    </w:rPr>
  </w:style>
  <w:style w:type="character" w:customStyle="1" w:styleId="OpisZnak1">
    <w:name w:val="Opis Znak1"/>
    <w:link w:val="Opis"/>
    <w:uiPriority w:val="99"/>
    <w:rsid w:val="00CD1AB3"/>
    <w:rPr>
      <w:rFonts w:ascii="Times New Roman" w:eastAsia="Times New Roman" w:hAnsi="Times New Roman" w:cs="Times New Roman"/>
      <w:noProof/>
      <w:szCs w:val="20"/>
      <w:lang w:eastAsia="pl-PL"/>
    </w:rPr>
  </w:style>
  <w:style w:type="paragraph" w:customStyle="1" w:styleId="Style55">
    <w:name w:val="Style55"/>
    <w:basedOn w:val="Normalny"/>
    <w:rsid w:val="00CD1AB3"/>
    <w:pPr>
      <w:widowControl w:val="0"/>
      <w:autoSpaceDE w:val="0"/>
      <w:autoSpaceDN w:val="0"/>
      <w:adjustRightInd w:val="0"/>
      <w:spacing w:after="0" w:line="240" w:lineRule="auto"/>
      <w:jc w:val="center"/>
    </w:pPr>
    <w:rPr>
      <w:rFonts w:ascii="Arial Unicode MS" w:eastAsia="Times New Roman" w:hAnsi="Calibri" w:cs="Arial Unicode MS"/>
      <w:sz w:val="24"/>
      <w:szCs w:val="24"/>
      <w:lang w:eastAsia="pl-PL"/>
    </w:rPr>
  </w:style>
  <w:style w:type="character" w:customStyle="1" w:styleId="FontStyle143">
    <w:name w:val="Font Style143"/>
    <w:rsid w:val="00CD1AB3"/>
    <w:rPr>
      <w:rFonts w:ascii="Arial Unicode MS" w:eastAsia="Times New Roman" w:cs="Arial Unicode MS"/>
      <w:b/>
      <w:bCs/>
      <w:sz w:val="16"/>
      <w:szCs w:val="16"/>
    </w:rPr>
  </w:style>
  <w:style w:type="character" w:customStyle="1" w:styleId="FontStyle159">
    <w:name w:val="Font Style159"/>
    <w:rsid w:val="00CD1AB3"/>
    <w:rPr>
      <w:rFonts w:ascii="Constantia" w:hAnsi="Constantia" w:cs="Constantia"/>
      <w:b/>
      <w:bCs/>
      <w:i/>
      <w:iCs/>
      <w:spacing w:val="10"/>
      <w:w w:val="150"/>
      <w:sz w:val="8"/>
      <w:szCs w:val="8"/>
    </w:rPr>
  </w:style>
  <w:style w:type="character" w:customStyle="1" w:styleId="FontStyle191">
    <w:name w:val="Font Style191"/>
    <w:rsid w:val="00CD1AB3"/>
    <w:rPr>
      <w:rFonts w:ascii="Arial Unicode MS" w:eastAsia="Times New Roman" w:cs="Arial Unicode MS"/>
      <w:b/>
      <w:bCs/>
      <w:i/>
      <w:iCs/>
      <w:spacing w:val="10"/>
      <w:sz w:val="16"/>
      <w:szCs w:val="16"/>
    </w:rPr>
  </w:style>
  <w:style w:type="paragraph" w:customStyle="1" w:styleId="ZnakZnakZnakZnakZnakZnakZnak1Znak">
    <w:name w:val="Znak Znak Znak Znak Znak Znak Znak1 Znak"/>
    <w:basedOn w:val="Normalny"/>
    <w:rsid w:val="00CD1AB3"/>
    <w:pPr>
      <w:spacing w:after="0" w:line="240" w:lineRule="auto"/>
    </w:pPr>
    <w:rPr>
      <w:rFonts w:ascii="Times New Roman" w:eastAsia="Times New Roman" w:hAnsi="Times New Roman" w:cs="Times New Roman"/>
      <w:sz w:val="24"/>
      <w:szCs w:val="24"/>
      <w:lang w:eastAsia="pl-PL"/>
    </w:rPr>
  </w:style>
  <w:style w:type="paragraph" w:customStyle="1" w:styleId="SIWZnormalny">
    <w:name w:val="SIWZnormalny"/>
    <w:basedOn w:val="Normalny"/>
    <w:link w:val="SIWZnormalnyZnak"/>
    <w:qFormat/>
    <w:rsid w:val="00CD1AB3"/>
    <w:pPr>
      <w:widowControl w:val="0"/>
      <w:adjustRightInd w:val="0"/>
      <w:spacing w:before="120" w:after="0" w:line="240" w:lineRule="auto"/>
      <w:jc w:val="both"/>
      <w:textAlignment w:val="baseline"/>
    </w:pPr>
    <w:rPr>
      <w:rFonts w:ascii="Times New Roman" w:eastAsia="Times New Roman" w:hAnsi="Times New Roman" w:cs="Times New Roman"/>
      <w:sz w:val="24"/>
      <w:szCs w:val="24"/>
      <w:lang w:eastAsia="pl-PL"/>
    </w:rPr>
  </w:style>
  <w:style w:type="character" w:customStyle="1" w:styleId="SIWZnormalnyZnak">
    <w:name w:val="SIWZnormalny Znak"/>
    <w:link w:val="SIWZnormalny"/>
    <w:rsid w:val="00CD1AB3"/>
    <w:rPr>
      <w:rFonts w:ascii="Times New Roman" w:eastAsia="Times New Roman" w:hAnsi="Times New Roman" w:cs="Times New Roman"/>
      <w:sz w:val="24"/>
      <w:szCs w:val="24"/>
      <w:lang w:eastAsia="pl-PL"/>
    </w:rPr>
  </w:style>
  <w:style w:type="paragraph" w:customStyle="1" w:styleId="Rozdziay">
    <w:name w:val="Rozdziały"/>
    <w:basedOn w:val="Normalny"/>
    <w:link w:val="RozdziayZnak"/>
    <w:qFormat/>
    <w:rsid w:val="00CD1AB3"/>
    <w:pPr>
      <w:widowControl w:val="0"/>
      <w:shd w:val="clear" w:color="auto" w:fill="E0E0E0"/>
      <w:adjustRightInd w:val="0"/>
      <w:spacing w:before="240" w:after="0" w:line="240" w:lineRule="auto"/>
      <w:ind w:left="1701" w:hanging="1701"/>
      <w:jc w:val="both"/>
      <w:textAlignment w:val="baseline"/>
    </w:pPr>
    <w:rPr>
      <w:rFonts w:ascii="Times New Roman" w:eastAsia="Times New Roman" w:hAnsi="Times New Roman" w:cs="Times New Roman"/>
      <w:b/>
      <w:bCs/>
      <w:sz w:val="24"/>
      <w:szCs w:val="24"/>
      <w:lang w:eastAsia="pl-PL"/>
    </w:rPr>
  </w:style>
  <w:style w:type="paragraph" w:customStyle="1" w:styleId="SIWZSpecjalny">
    <w:name w:val="SIWZSpecjalny"/>
    <w:basedOn w:val="Normalny"/>
    <w:link w:val="SIWZSpecjalnyZnak"/>
    <w:qFormat/>
    <w:rsid w:val="00CD1AB3"/>
    <w:pPr>
      <w:widowControl w:val="0"/>
      <w:numPr>
        <w:numId w:val="121"/>
      </w:numPr>
      <w:adjustRightInd w:val="0"/>
      <w:spacing w:before="120" w:after="0" w:line="240" w:lineRule="auto"/>
      <w:ind w:left="896" w:hanging="357"/>
      <w:jc w:val="both"/>
      <w:textAlignment w:val="baseline"/>
    </w:pPr>
    <w:rPr>
      <w:rFonts w:ascii="Times New Roman" w:eastAsia="Times New Roman" w:hAnsi="Times New Roman" w:cs="Times New Roman"/>
      <w:iCs/>
      <w:sz w:val="24"/>
      <w:szCs w:val="24"/>
      <w:lang w:eastAsia="pl-PL"/>
    </w:rPr>
  </w:style>
  <w:style w:type="character" w:customStyle="1" w:styleId="RozdziayZnak">
    <w:name w:val="Rozdziały Znak"/>
    <w:link w:val="Rozdziay"/>
    <w:rsid w:val="00CD1AB3"/>
    <w:rPr>
      <w:rFonts w:ascii="Times New Roman" w:eastAsia="Times New Roman" w:hAnsi="Times New Roman" w:cs="Times New Roman"/>
      <w:b/>
      <w:bCs/>
      <w:sz w:val="24"/>
      <w:szCs w:val="24"/>
      <w:shd w:val="clear" w:color="auto" w:fill="E0E0E0"/>
      <w:lang w:eastAsia="pl-PL"/>
    </w:rPr>
  </w:style>
  <w:style w:type="character" w:customStyle="1" w:styleId="SIWZSpecjalnyZnak">
    <w:name w:val="SIWZSpecjalny Znak"/>
    <w:link w:val="SIWZSpecjalny"/>
    <w:rsid w:val="00CD1AB3"/>
    <w:rPr>
      <w:rFonts w:ascii="Times New Roman" w:eastAsia="Times New Roman" w:hAnsi="Times New Roman" w:cs="Times New Roman"/>
      <w:iCs/>
      <w:sz w:val="24"/>
      <w:szCs w:val="24"/>
      <w:lang w:eastAsia="pl-PL"/>
    </w:rPr>
  </w:style>
  <w:style w:type="character" w:customStyle="1" w:styleId="TeksttreciArialUnicodeMS9pt">
    <w:name w:val="Tekst treści + Arial Unicode MS;9 pt"/>
    <w:rsid w:val="00CD1AB3"/>
    <w:rPr>
      <w:rFonts w:ascii="Arial Unicode MS" w:eastAsia="Arial Unicode MS" w:hAnsi="Arial Unicode MS" w:cs="Arial Unicode MS"/>
      <w:color w:val="000000"/>
      <w:spacing w:val="0"/>
      <w:w w:val="100"/>
      <w:position w:val="0"/>
      <w:sz w:val="18"/>
      <w:szCs w:val="18"/>
      <w:shd w:val="clear" w:color="auto" w:fill="FFFFFF"/>
      <w:lang w:val="pl-PL"/>
    </w:rPr>
  </w:style>
  <w:style w:type="paragraph" w:customStyle="1" w:styleId="CNParagraph">
    <w:name w:val="CN Paragraph"/>
    <w:rsid w:val="00CD1AB3"/>
    <w:pPr>
      <w:numPr>
        <w:ilvl w:val="1"/>
        <w:numId w:val="122"/>
      </w:numPr>
      <w:spacing w:before="80" w:after="80" w:line="240" w:lineRule="auto"/>
    </w:pPr>
    <w:rPr>
      <w:rFonts w:ascii="Arial" w:eastAsia="Times New Roman" w:hAnsi="Arial" w:cs="Arial"/>
      <w:sz w:val="20"/>
      <w:szCs w:val="20"/>
      <w:lang w:val="en-US" w:eastAsia="pl-PL"/>
    </w:rPr>
  </w:style>
  <w:style w:type="paragraph" w:customStyle="1" w:styleId="CNActivityTitle">
    <w:name w:val="CN Activity Title"/>
    <w:basedOn w:val="CNParagraph"/>
    <w:next w:val="CNParagraph"/>
    <w:rsid w:val="00CD1AB3"/>
    <w:pPr>
      <w:keepNext/>
      <w:keepLines/>
      <w:numPr>
        <w:ilvl w:val="0"/>
      </w:numPr>
      <w:tabs>
        <w:tab w:val="num" w:pos="720"/>
        <w:tab w:val="num" w:pos="1728"/>
      </w:tabs>
      <w:spacing w:before="120"/>
      <w:ind w:left="1728" w:hanging="504"/>
    </w:pPr>
    <w:rPr>
      <w:b/>
      <w:bCs/>
      <w:u w:val="single"/>
    </w:rPr>
  </w:style>
  <w:style w:type="paragraph" w:customStyle="1" w:styleId="CNAppendixContent">
    <w:name w:val="CN Appendix Content"/>
    <w:basedOn w:val="CNParagraph"/>
    <w:next w:val="CNParagraph"/>
    <w:rsid w:val="00CD1AB3"/>
    <w:pPr>
      <w:keepNext/>
      <w:keepLines/>
      <w:numPr>
        <w:ilvl w:val="2"/>
      </w:numPr>
      <w:tabs>
        <w:tab w:val="num" w:pos="2574"/>
      </w:tabs>
      <w:ind w:left="2574" w:hanging="360"/>
    </w:pPr>
  </w:style>
  <w:style w:type="paragraph" w:customStyle="1" w:styleId="CNAppendixDelivery">
    <w:name w:val="CN Appendix Delivery"/>
    <w:basedOn w:val="CNParagraph"/>
    <w:next w:val="CNParagraph"/>
    <w:rsid w:val="00CD1AB3"/>
    <w:pPr>
      <w:keepNext/>
      <w:keepLines/>
      <w:numPr>
        <w:ilvl w:val="3"/>
      </w:numPr>
      <w:tabs>
        <w:tab w:val="num" w:pos="1854"/>
      </w:tabs>
      <w:ind w:left="1854" w:hanging="360"/>
    </w:pPr>
  </w:style>
  <w:style w:type="paragraph" w:customStyle="1" w:styleId="CNLevel5Bullet">
    <w:name w:val="CN Level 5 Bullet"/>
    <w:basedOn w:val="CNParagraph"/>
    <w:rsid w:val="00CD1AB3"/>
    <w:pPr>
      <w:numPr>
        <w:ilvl w:val="4"/>
      </w:numPr>
      <w:tabs>
        <w:tab w:val="num" w:pos="3600"/>
      </w:tabs>
    </w:pPr>
  </w:style>
  <w:style w:type="paragraph" w:customStyle="1" w:styleId="CNLevel6Bullet">
    <w:name w:val="CN Level 6 Bullet"/>
    <w:basedOn w:val="CNParagraph"/>
    <w:rsid w:val="00CD1AB3"/>
    <w:pPr>
      <w:numPr>
        <w:ilvl w:val="5"/>
      </w:numPr>
      <w:tabs>
        <w:tab w:val="num" w:pos="4320"/>
      </w:tabs>
    </w:pPr>
  </w:style>
  <w:style w:type="paragraph" w:customStyle="1" w:styleId="CNActivityTaskLevel1List">
    <w:name w:val="CN Activity/Task Level 1 List"/>
    <w:basedOn w:val="CNParagraph"/>
    <w:rsid w:val="00CD1AB3"/>
    <w:pPr>
      <w:numPr>
        <w:ilvl w:val="8"/>
      </w:numPr>
      <w:tabs>
        <w:tab w:val="num" w:pos="2736"/>
      </w:tabs>
      <w:ind w:left="2736"/>
    </w:pPr>
  </w:style>
  <w:style w:type="paragraph" w:customStyle="1" w:styleId="CNActivityTaskLevel3List">
    <w:name w:val="CN Activity/Task Level 3 List"/>
    <w:basedOn w:val="CNParagraph"/>
    <w:rsid w:val="00CD1AB3"/>
    <w:pPr>
      <w:numPr>
        <w:ilvl w:val="7"/>
      </w:numPr>
      <w:tabs>
        <w:tab w:val="num" w:pos="2232"/>
        <w:tab w:val="num" w:pos="3744"/>
      </w:tabs>
      <w:ind w:left="2232" w:hanging="504"/>
    </w:pPr>
  </w:style>
  <w:style w:type="character" w:customStyle="1" w:styleId="lead">
    <w:name w:val="lead"/>
    <w:rsid w:val="00CD1AB3"/>
  </w:style>
  <w:style w:type="character" w:customStyle="1" w:styleId="StylArial11pt">
    <w:name w:val="Styl Arial 11 pt"/>
    <w:rsid w:val="00CD1AB3"/>
    <w:rPr>
      <w:rFonts w:ascii="Arial" w:hAnsi="Arial" w:cs="Arial"/>
      <w:sz w:val="22"/>
      <w:szCs w:val="22"/>
      <w:lang w:val="en-US" w:eastAsia="en-US" w:bidi="ar-SA"/>
    </w:rPr>
  </w:style>
  <w:style w:type="paragraph" w:customStyle="1" w:styleId="ZnakZnak4ZnakZnakZnakZnak">
    <w:name w:val="Znak Znak4 Znak Znak Znak Znak"/>
    <w:basedOn w:val="Normalny"/>
    <w:autoRedefine/>
    <w:rsid w:val="00CD1AB3"/>
    <w:pPr>
      <w:spacing w:after="0" w:line="240" w:lineRule="auto"/>
    </w:pPr>
    <w:rPr>
      <w:rFonts w:ascii="Times New Roman" w:eastAsia="Times New Roman" w:hAnsi="Times New Roman" w:cs="Times New Roman"/>
      <w:sz w:val="24"/>
      <w:szCs w:val="24"/>
      <w:lang w:val="en-US"/>
    </w:rPr>
  </w:style>
  <w:style w:type="paragraph" w:customStyle="1" w:styleId="ZnakZnakZnakZnakZnakZnakZnak1ZnakZnakZnakZnakZnakZnakZnak">
    <w:name w:val="Znak Znak Znak Znak Znak Znak Znak1 Znak Znak Znak Znak Znak Znak Znak"/>
    <w:basedOn w:val="Normalny"/>
    <w:rsid w:val="00CD1AB3"/>
    <w:pPr>
      <w:spacing w:after="0" w:line="240" w:lineRule="auto"/>
    </w:pPr>
    <w:rPr>
      <w:rFonts w:ascii="Times New Roman" w:eastAsia="Times New Roman" w:hAnsi="Times New Roman" w:cs="Times New Roman"/>
      <w:sz w:val="24"/>
      <w:szCs w:val="24"/>
      <w:lang w:eastAsia="pl-PL"/>
    </w:rPr>
  </w:style>
  <w:style w:type="paragraph" w:customStyle="1" w:styleId="Wylicz1">
    <w:name w:val="Wylicz1"/>
    <w:basedOn w:val="Normalny"/>
    <w:rsid w:val="00CD1AB3"/>
    <w:pPr>
      <w:spacing w:before="120" w:after="0" w:line="240" w:lineRule="auto"/>
    </w:pPr>
    <w:rPr>
      <w:rFonts w:ascii="Arial" w:eastAsia="Times New Roman" w:hAnsi="Arial" w:cs="Times New Roman"/>
      <w:b/>
      <w:color w:val="0000FF"/>
      <w:szCs w:val="20"/>
      <w:lang w:eastAsia="pl-PL"/>
    </w:rPr>
  </w:style>
  <w:style w:type="numbering" w:customStyle="1" w:styleId="1111114">
    <w:name w:val="1 / 1.1 / 1.1.14"/>
    <w:basedOn w:val="Bezlisty"/>
    <w:next w:val="111111"/>
    <w:rsid w:val="00CD1AB3"/>
    <w:pPr>
      <w:numPr>
        <w:numId w:val="16"/>
      </w:numPr>
    </w:pPr>
  </w:style>
  <w:style w:type="paragraph" w:customStyle="1" w:styleId="TekstUmowy">
    <w:name w:val="Tekst Umowy"/>
    <w:basedOn w:val="Tekstpodstawowy2"/>
    <w:rsid w:val="00CD1AB3"/>
    <w:pPr>
      <w:numPr>
        <w:numId w:val="17"/>
      </w:numPr>
      <w:spacing w:after="0" w:line="240" w:lineRule="auto"/>
      <w:ind w:left="0" w:firstLine="0"/>
      <w:jc w:val="both"/>
    </w:pPr>
    <w:rPr>
      <w:rFonts w:ascii="Arial" w:hAnsi="Arial" w:cs="Arial"/>
      <w:bCs/>
      <w:sz w:val="16"/>
      <w:szCs w:val="16"/>
    </w:rPr>
  </w:style>
  <w:style w:type="paragraph" w:customStyle="1" w:styleId="Tytu-UmowaNr">
    <w:name w:val="Tytuł - Umowa Nr"/>
    <w:basedOn w:val="Normalny"/>
    <w:next w:val="Normalny"/>
    <w:rsid w:val="00CD1AB3"/>
    <w:pPr>
      <w:overflowPunct w:val="0"/>
      <w:autoSpaceDE w:val="0"/>
      <w:autoSpaceDN w:val="0"/>
      <w:adjustRightInd w:val="0"/>
      <w:spacing w:after="360" w:line="240" w:lineRule="auto"/>
      <w:jc w:val="center"/>
      <w:textAlignment w:val="baseline"/>
    </w:pPr>
    <w:rPr>
      <w:rFonts w:ascii="Arial" w:eastAsia="Times New Roman" w:hAnsi="Arial" w:cs="Arial"/>
      <w:b/>
      <w:bCs/>
      <w:caps/>
      <w:sz w:val="36"/>
      <w:szCs w:val="36"/>
      <w:lang w:eastAsia="pl-PL"/>
    </w:rPr>
  </w:style>
  <w:style w:type="paragraph" w:customStyle="1" w:styleId="3Punkt">
    <w:name w:val="3 Punkt"/>
    <w:basedOn w:val="Normalny"/>
    <w:rsid w:val="00CD1AB3"/>
    <w:pPr>
      <w:overflowPunct w:val="0"/>
      <w:autoSpaceDE w:val="0"/>
      <w:autoSpaceDN w:val="0"/>
      <w:adjustRightInd w:val="0"/>
      <w:spacing w:after="120" w:line="320" w:lineRule="exact"/>
      <w:textAlignment w:val="baseline"/>
    </w:pPr>
    <w:rPr>
      <w:rFonts w:ascii="Arial" w:eastAsia="Times New Roman" w:hAnsi="Arial" w:cs="Arial"/>
      <w:sz w:val="24"/>
      <w:szCs w:val="24"/>
      <w:lang w:eastAsia="pl-PL"/>
    </w:rPr>
  </w:style>
  <w:style w:type="paragraph" w:customStyle="1" w:styleId="Tytu0">
    <w:name w:val="Tytu³"/>
    <w:basedOn w:val="Normalny"/>
    <w:rsid w:val="00CD1AB3"/>
    <w:pPr>
      <w:widowControl w:val="0"/>
      <w:spacing w:after="0" w:line="240" w:lineRule="auto"/>
      <w:jc w:val="center"/>
    </w:pPr>
    <w:rPr>
      <w:rFonts w:ascii="Times New Roman" w:eastAsia="Times New Roman" w:hAnsi="Times New Roman" w:cs="Times New Roman"/>
      <w:b/>
      <w:bCs/>
      <w:sz w:val="24"/>
      <w:szCs w:val="24"/>
      <w:lang w:eastAsia="pl-PL"/>
    </w:rPr>
  </w:style>
  <w:style w:type="paragraph" w:customStyle="1" w:styleId="ZnakZnakZnak2">
    <w:name w:val="Znak Znak Znak2"/>
    <w:basedOn w:val="Normalny"/>
    <w:autoRedefine/>
    <w:rsid w:val="00CD1AB3"/>
    <w:pPr>
      <w:spacing w:after="0" w:line="240" w:lineRule="auto"/>
      <w:ind w:left="360" w:hanging="360"/>
    </w:pPr>
    <w:rPr>
      <w:rFonts w:ascii="Times New Roman" w:eastAsia="Times New Roman" w:hAnsi="Times New Roman" w:cs="Times New Roman"/>
      <w:sz w:val="24"/>
      <w:szCs w:val="24"/>
      <w:lang w:val="en-US"/>
    </w:rPr>
  </w:style>
  <w:style w:type="paragraph" w:customStyle="1" w:styleId="ZnakZnak4ZnakZnakZnak">
    <w:name w:val="Znak Znak4 Znak Znak Znak"/>
    <w:basedOn w:val="Normalny"/>
    <w:autoRedefine/>
    <w:rsid w:val="00CD1AB3"/>
    <w:pPr>
      <w:spacing w:after="0" w:line="240" w:lineRule="auto"/>
    </w:pPr>
    <w:rPr>
      <w:rFonts w:ascii="Times New Roman" w:eastAsia="Times New Roman" w:hAnsi="Times New Roman" w:cs="Times New Roman"/>
      <w:sz w:val="24"/>
      <w:szCs w:val="24"/>
      <w:lang w:val="en-US"/>
    </w:rPr>
  </w:style>
  <w:style w:type="paragraph" w:customStyle="1" w:styleId="ZnakZnakZnak1ZnakZnakZnakZnakZnak">
    <w:name w:val="Znak Znak Znak1 Znak Znak Znak Znak Znak"/>
    <w:basedOn w:val="Normalny"/>
    <w:autoRedefine/>
    <w:rsid w:val="00CD1AB3"/>
    <w:pPr>
      <w:spacing w:after="0" w:line="240" w:lineRule="auto"/>
      <w:ind w:left="360" w:hanging="360"/>
    </w:pPr>
    <w:rPr>
      <w:rFonts w:ascii="Times New Roman" w:eastAsia="Times New Roman" w:hAnsi="Times New Roman" w:cs="Times New Roman"/>
      <w:sz w:val="24"/>
      <w:szCs w:val="24"/>
      <w:lang w:val="en-US"/>
    </w:rPr>
  </w:style>
  <w:style w:type="paragraph" w:customStyle="1" w:styleId="Tekstpodstawowy1">
    <w:name w:val="Tekst podstawowy1"/>
    <w:rsid w:val="00CD1AB3"/>
    <w:pPr>
      <w:spacing w:after="0" w:line="240" w:lineRule="auto"/>
    </w:pPr>
    <w:rPr>
      <w:rFonts w:ascii="Tms Rmn" w:eastAsia="Times New Roman" w:hAnsi="Tms Rmn" w:cs="Times New Roman"/>
      <w:color w:val="000000"/>
      <w:sz w:val="24"/>
      <w:szCs w:val="20"/>
      <w:lang w:val="en-US" w:eastAsia="pl-PL"/>
    </w:rPr>
  </w:style>
  <w:style w:type="paragraph" w:customStyle="1" w:styleId="ZnakZnakZnak2ZnakZnakZnakZnakZnakZnakZnak">
    <w:name w:val="Znak Znak Znak2 Znak Znak Znak Znak Znak Znak Znak"/>
    <w:basedOn w:val="Normalny"/>
    <w:autoRedefine/>
    <w:rsid w:val="00CD1AB3"/>
    <w:pPr>
      <w:spacing w:after="0" w:line="240" w:lineRule="auto"/>
    </w:pPr>
    <w:rPr>
      <w:rFonts w:ascii="Times New Roman" w:eastAsia="Times New Roman" w:hAnsi="Times New Roman" w:cs="Times New Roman"/>
      <w:sz w:val="24"/>
      <w:szCs w:val="24"/>
      <w:lang w:val="en-US"/>
    </w:rPr>
  </w:style>
  <w:style w:type="paragraph" w:customStyle="1" w:styleId="ZnakZnakZnak2ZnakZnakZnakZnak">
    <w:name w:val="Znak Znak Znak2 Znak Znak Znak Znak"/>
    <w:basedOn w:val="Normalny"/>
    <w:autoRedefine/>
    <w:rsid w:val="00CD1AB3"/>
    <w:pPr>
      <w:spacing w:after="0" w:line="240" w:lineRule="auto"/>
    </w:pPr>
    <w:rPr>
      <w:rFonts w:ascii="Times New Roman" w:eastAsia="Times New Roman" w:hAnsi="Times New Roman" w:cs="Times New Roman"/>
      <w:sz w:val="24"/>
      <w:szCs w:val="24"/>
      <w:lang w:val="en-US"/>
    </w:rPr>
  </w:style>
  <w:style w:type="character" w:customStyle="1" w:styleId="Heading2Char">
    <w:name w:val="Heading 2 Char"/>
    <w:locked/>
    <w:rsid w:val="00CD1AB3"/>
    <w:rPr>
      <w:rFonts w:ascii="Arial" w:hAnsi="Arial" w:cs="Arial"/>
      <w:b/>
      <w:bCs/>
      <w:i/>
      <w:iCs/>
      <w:sz w:val="28"/>
      <w:szCs w:val="28"/>
      <w:lang w:val="pl-PL" w:eastAsia="pl-PL" w:bidi="ar-SA"/>
    </w:rPr>
  </w:style>
  <w:style w:type="character" w:customStyle="1" w:styleId="BodyTextChar1">
    <w:name w:val="Body Text Char1"/>
    <w:aliases w:val="(F2) Char,ändrad Char,Tekst podstawowy Znak Char,Tekst podstawowy Znak Char Char"/>
    <w:locked/>
    <w:rsid w:val="00CD1AB3"/>
    <w:rPr>
      <w:rFonts w:cs="Times New Roman"/>
      <w:sz w:val="24"/>
      <w:szCs w:val="24"/>
      <w:lang w:val="pl-PL" w:eastAsia="pl-PL" w:bidi="ar-SA"/>
    </w:rPr>
  </w:style>
  <w:style w:type="character" w:customStyle="1" w:styleId="Heading1Char">
    <w:name w:val="Heading 1 Char"/>
    <w:aliases w:val="Topic Heading 1 Char,- I Char,II Char,III Char,H1 Char,Part Char,Chapter Heading Char,Level 1 Char,Nag1 Char,l1 Char,h1 Char"/>
    <w:locked/>
    <w:rsid w:val="00CD1AB3"/>
    <w:rPr>
      <w:rFonts w:ascii="Arial" w:hAnsi="Arial" w:cs="Arial"/>
      <w:b/>
      <w:bCs/>
      <w:kern w:val="32"/>
      <w:sz w:val="32"/>
      <w:szCs w:val="32"/>
      <w:lang w:val="pl-PL" w:eastAsia="pl-PL" w:bidi="ar-SA"/>
    </w:rPr>
  </w:style>
  <w:style w:type="paragraph" w:customStyle="1" w:styleId="BodyText1">
    <w:name w:val="Body Text1"/>
    <w:rsid w:val="00CD1AB3"/>
    <w:pPr>
      <w:spacing w:after="0" w:line="240" w:lineRule="auto"/>
    </w:pPr>
    <w:rPr>
      <w:rFonts w:ascii="Tms Rmn" w:eastAsia="Times New Roman" w:hAnsi="Tms Rmn" w:cs="Times New Roman"/>
      <w:color w:val="000000"/>
      <w:sz w:val="24"/>
      <w:szCs w:val="20"/>
      <w:lang w:val="en-US" w:eastAsia="pl-PL"/>
    </w:rPr>
  </w:style>
  <w:style w:type="paragraph" w:customStyle="1" w:styleId="ZnakZnakZnakZnakZnak3">
    <w:name w:val="Znak Znak Znak Znak Znak3"/>
    <w:basedOn w:val="Normalny"/>
    <w:rsid w:val="00CD1AB3"/>
    <w:pPr>
      <w:tabs>
        <w:tab w:val="num" w:pos="360"/>
      </w:tabs>
      <w:spacing w:after="0" w:line="240" w:lineRule="auto"/>
      <w:ind w:left="360" w:hanging="360"/>
    </w:pPr>
    <w:rPr>
      <w:rFonts w:ascii="Times New Roman" w:eastAsia="Times New Roman" w:hAnsi="Times New Roman" w:cs="Times New Roman"/>
      <w:sz w:val="24"/>
      <w:szCs w:val="24"/>
      <w:lang w:eastAsia="pl-PL"/>
    </w:rPr>
  </w:style>
  <w:style w:type="paragraph" w:customStyle="1" w:styleId="ZnakZnakZnakZnakZnak2">
    <w:name w:val="Znak Znak Znak Znak Znak2"/>
    <w:basedOn w:val="Normalny"/>
    <w:rsid w:val="00CD1AB3"/>
    <w:pPr>
      <w:spacing w:after="0" w:line="240" w:lineRule="auto"/>
    </w:pPr>
    <w:rPr>
      <w:rFonts w:ascii="Times New Roman" w:eastAsia="Times New Roman" w:hAnsi="Times New Roman" w:cs="Times New Roman"/>
      <w:sz w:val="24"/>
      <w:szCs w:val="24"/>
      <w:lang w:val="en-US"/>
    </w:rPr>
  </w:style>
  <w:style w:type="paragraph" w:customStyle="1" w:styleId="Znak2ZnakZnakZnakZnakZnakZnakZnakZnakZnakZnakZnakZnakZnakZnakZnakZnakZnakZnakZnakZnakZnakZnakZnakZnakZnakZnakZnakZnakZnakZnak">
    <w:name w:val="Znak2 Znak Znak Znak Znak Znak Znak Znak Znak Znak Znak Znak Znak Znak Znak Znak Znak Znak Znak Znak Znak Znak Znak Znak Znak Znak Znak Znak Znak Znak Znak"/>
    <w:basedOn w:val="Normalny"/>
    <w:rsid w:val="00CD1AB3"/>
    <w:pPr>
      <w:tabs>
        <w:tab w:val="left" w:pos="709"/>
      </w:tabs>
      <w:spacing w:before="120" w:after="0" w:line="240" w:lineRule="auto"/>
      <w:ind w:left="4" w:hanging="4"/>
    </w:pPr>
    <w:rPr>
      <w:rFonts w:ascii="Arial" w:eastAsia="Times New Roman" w:hAnsi="Arial" w:cs="Arial"/>
      <w:sz w:val="18"/>
      <w:szCs w:val="18"/>
      <w:lang w:val="en-US"/>
    </w:rPr>
  </w:style>
  <w:style w:type="paragraph" w:customStyle="1" w:styleId="Bulletwithtext1">
    <w:name w:val="Bullet with text 1"/>
    <w:basedOn w:val="Normalny"/>
    <w:rsid w:val="00CD1AB3"/>
    <w:pPr>
      <w:numPr>
        <w:numId w:val="124"/>
      </w:numPr>
      <w:spacing w:after="0" w:line="240" w:lineRule="auto"/>
    </w:pPr>
    <w:rPr>
      <w:rFonts w:ascii="Futura Bk" w:eastAsia="Times New Roman" w:hAnsi="Futura Bk" w:cs="Times New Roman"/>
      <w:sz w:val="20"/>
      <w:szCs w:val="20"/>
    </w:rPr>
  </w:style>
  <w:style w:type="paragraph" w:customStyle="1" w:styleId="NormNBP">
    <w:name w:val="Norm NBP"/>
    <w:basedOn w:val="Normalny"/>
    <w:link w:val="NormNBPChar"/>
    <w:qFormat/>
    <w:rsid w:val="00CD1AB3"/>
    <w:pPr>
      <w:spacing w:after="120" w:line="240" w:lineRule="auto"/>
      <w:ind w:firstLine="720"/>
      <w:jc w:val="both"/>
    </w:pPr>
    <w:rPr>
      <w:rFonts w:ascii="Arial" w:eastAsia="Times New Roman" w:hAnsi="Arial" w:cs="Times New Roman"/>
      <w:sz w:val="24"/>
      <w:szCs w:val="24"/>
      <w:lang w:val="en-US"/>
    </w:rPr>
  </w:style>
  <w:style w:type="character" w:customStyle="1" w:styleId="NormNBPChar">
    <w:name w:val="Norm NBP Char"/>
    <w:link w:val="NormNBP"/>
    <w:rsid w:val="00CD1AB3"/>
    <w:rPr>
      <w:rFonts w:ascii="Arial" w:eastAsia="Times New Roman" w:hAnsi="Arial" w:cs="Times New Roman"/>
      <w:sz w:val="24"/>
      <w:szCs w:val="24"/>
      <w:lang w:val="en-US"/>
    </w:rPr>
  </w:style>
  <w:style w:type="paragraph" w:customStyle="1" w:styleId="Tekstpodstawowy22">
    <w:name w:val="Tekst podstawowy 22"/>
    <w:basedOn w:val="Normalny"/>
    <w:rsid w:val="00CD1AB3"/>
    <w:pPr>
      <w:spacing w:after="0" w:line="240" w:lineRule="auto"/>
      <w:jc w:val="center"/>
    </w:pPr>
    <w:rPr>
      <w:rFonts w:ascii="Times New Roman" w:eastAsia="Times New Roman" w:hAnsi="Times New Roman" w:cs="Times New Roman"/>
      <w:sz w:val="24"/>
      <w:szCs w:val="20"/>
      <w:lang w:eastAsia="pl-PL"/>
    </w:rPr>
  </w:style>
  <w:style w:type="character" w:customStyle="1" w:styleId="1ParagrafZnak">
    <w:name w:val="1 Paragraf Znak"/>
    <w:link w:val="1Paragraf"/>
    <w:locked/>
    <w:rsid w:val="00CD1AB3"/>
    <w:rPr>
      <w:rFonts w:ascii="Arial" w:eastAsia="Times New Roman" w:hAnsi="Arial" w:cs="Times New Roman"/>
      <w:b/>
      <w:sz w:val="20"/>
      <w:szCs w:val="20"/>
      <w:lang w:eastAsia="pl-PL"/>
    </w:rPr>
  </w:style>
  <w:style w:type="paragraph" w:customStyle="1" w:styleId="Akapitzlist2">
    <w:name w:val="Akapit z listą2"/>
    <w:basedOn w:val="Normalny"/>
    <w:rsid w:val="00CD1AB3"/>
    <w:pPr>
      <w:spacing w:after="200" w:line="276" w:lineRule="auto"/>
      <w:ind w:left="720"/>
      <w:contextualSpacing/>
    </w:pPr>
    <w:rPr>
      <w:rFonts w:ascii="Calibri" w:eastAsia="Times New Roman" w:hAnsi="Calibri" w:cs="Times New Roman"/>
    </w:rPr>
  </w:style>
  <w:style w:type="paragraph" w:customStyle="1" w:styleId="Zacznikdoumowy">
    <w:name w:val="Załącznik do umowy"/>
    <w:basedOn w:val="Normalny"/>
    <w:link w:val="ZacznikdoumowyZnak"/>
    <w:autoRedefine/>
    <w:qFormat/>
    <w:rsid w:val="00CD1AB3"/>
    <w:pPr>
      <w:widowControl w:val="0"/>
      <w:autoSpaceDE w:val="0"/>
      <w:autoSpaceDN w:val="0"/>
      <w:adjustRightInd w:val="0"/>
      <w:spacing w:after="0" w:line="280" w:lineRule="exact"/>
      <w:jc w:val="right"/>
    </w:pPr>
    <w:rPr>
      <w:rFonts w:ascii="Palatino Linotype" w:eastAsia="Times New Roman" w:hAnsi="Palatino Linotype" w:cs="Times New Roman"/>
      <w:b/>
      <w:bCs/>
      <w:szCs w:val="19"/>
      <w:lang w:eastAsia="pl-PL"/>
    </w:rPr>
  </w:style>
  <w:style w:type="character" w:customStyle="1" w:styleId="ZacznikdoumowyZnak">
    <w:name w:val="Załącznik do umowy Znak"/>
    <w:link w:val="Zacznikdoumowy"/>
    <w:rsid w:val="00CD1AB3"/>
    <w:rPr>
      <w:rFonts w:ascii="Palatino Linotype" w:eastAsia="Times New Roman" w:hAnsi="Palatino Linotype" w:cs="Times New Roman"/>
      <w:b/>
      <w:bCs/>
      <w:szCs w:val="19"/>
      <w:lang w:eastAsia="pl-PL"/>
    </w:rPr>
  </w:style>
  <w:style w:type="character" w:customStyle="1" w:styleId="Podpistabeli">
    <w:name w:val="Podpis tabeli_"/>
    <w:link w:val="Podpistabeli0"/>
    <w:rsid w:val="00CD1AB3"/>
    <w:rPr>
      <w:rFonts w:ascii="Arial" w:eastAsia="Arial" w:hAnsi="Arial" w:cs="Arial"/>
      <w:sz w:val="19"/>
      <w:szCs w:val="19"/>
      <w:shd w:val="clear" w:color="auto" w:fill="FFFFFF"/>
    </w:rPr>
  </w:style>
  <w:style w:type="paragraph" w:customStyle="1" w:styleId="Podpistabeli0">
    <w:name w:val="Podpis tabeli"/>
    <w:basedOn w:val="Normalny"/>
    <w:link w:val="Podpistabeli"/>
    <w:rsid w:val="00CD1AB3"/>
    <w:pPr>
      <w:widowControl w:val="0"/>
      <w:shd w:val="clear" w:color="auto" w:fill="FFFFFF"/>
      <w:spacing w:after="0" w:line="0" w:lineRule="atLeast"/>
    </w:pPr>
    <w:rPr>
      <w:rFonts w:ascii="Arial" w:eastAsia="Arial" w:hAnsi="Arial" w:cs="Arial"/>
      <w:sz w:val="19"/>
      <w:szCs w:val="19"/>
    </w:rPr>
  </w:style>
  <w:style w:type="character" w:customStyle="1" w:styleId="Teksttreci4">
    <w:name w:val="Tekst treści (4)_"/>
    <w:link w:val="Teksttreci40"/>
    <w:rsid w:val="00CD1AB3"/>
    <w:rPr>
      <w:rFonts w:ascii="Tahoma" w:eastAsia="Tahoma" w:hAnsi="Tahoma" w:cs="Tahoma"/>
      <w:shd w:val="clear" w:color="auto" w:fill="FFFFFF"/>
      <w:lang w:bidi="pl-PL"/>
    </w:rPr>
  </w:style>
  <w:style w:type="paragraph" w:customStyle="1" w:styleId="Teksttreci40">
    <w:name w:val="Tekst treści (4)"/>
    <w:basedOn w:val="Normalny"/>
    <w:link w:val="Teksttreci4"/>
    <w:rsid w:val="00CD1AB3"/>
    <w:pPr>
      <w:widowControl w:val="0"/>
      <w:shd w:val="clear" w:color="auto" w:fill="FFFFFF"/>
      <w:spacing w:before="780" w:after="420" w:line="0" w:lineRule="atLeast"/>
      <w:ind w:hanging="860"/>
      <w:jc w:val="both"/>
    </w:pPr>
    <w:rPr>
      <w:rFonts w:ascii="Tahoma" w:eastAsia="Tahoma" w:hAnsi="Tahoma" w:cs="Tahoma"/>
      <w:lang w:bidi="pl-PL"/>
    </w:rPr>
  </w:style>
  <w:style w:type="table" w:customStyle="1" w:styleId="Ramkaniebieska">
    <w:name w:val="Ramka niebieska"/>
    <w:basedOn w:val="Standardowy"/>
    <w:uiPriority w:val="99"/>
    <w:rsid w:val="00CD1AB3"/>
    <w:pPr>
      <w:spacing w:after="0" w:line="240" w:lineRule="auto"/>
    </w:pPr>
    <w:rPr>
      <w:rFonts w:ascii="Palatino Linotype" w:eastAsia="Palatino Linotype" w:hAnsi="Palatino Linotype" w:cs="Times New Roman"/>
    </w:rPr>
    <w:tblPr>
      <w:tblCellMar>
        <w:left w:w="0" w:type="dxa"/>
        <w:right w:w="0" w:type="dxa"/>
      </w:tblCellMar>
    </w:tblPr>
    <w:tcPr>
      <w:shd w:val="clear" w:color="auto" w:fill="D7EBF5"/>
    </w:tcPr>
  </w:style>
  <w:style w:type="numbering" w:customStyle="1" w:styleId="Biecalista1">
    <w:name w:val="Bieżąca lista1"/>
    <w:rsid w:val="00CD1AB3"/>
    <w:pPr>
      <w:numPr>
        <w:numId w:val="125"/>
      </w:numPr>
    </w:pPr>
  </w:style>
  <w:style w:type="numbering" w:customStyle="1" w:styleId="Nagwki1">
    <w:name w:val="Nagłówki1"/>
    <w:uiPriority w:val="99"/>
    <w:rsid w:val="00CD1AB3"/>
    <w:pPr>
      <w:numPr>
        <w:numId w:val="126"/>
      </w:numPr>
    </w:pPr>
  </w:style>
  <w:style w:type="numbering" w:customStyle="1" w:styleId="StylStylPunktowane11ptPogrubienieKonspektynumerowaneTim122">
    <w:name w:val="Styl Styl Punktowane 11 pt Pogrubienie + Konspekty numerowane Tim...122"/>
    <w:rsid w:val="00CD1AB3"/>
    <w:pPr>
      <w:numPr>
        <w:numId w:val="127"/>
      </w:numPr>
    </w:pPr>
  </w:style>
  <w:style w:type="table" w:customStyle="1" w:styleId="NBPtabela">
    <w:name w:val="NBP tabela"/>
    <w:basedOn w:val="Standardowy"/>
    <w:uiPriority w:val="99"/>
    <w:rsid w:val="00CD1AB3"/>
    <w:pPr>
      <w:spacing w:before="200" w:after="200" w:line="240" w:lineRule="auto"/>
      <w:jc w:val="center"/>
    </w:pPr>
    <w:rPr>
      <w:rFonts w:ascii="Arial" w:hAnsi="Arial"/>
      <w:sz w:val="16"/>
    </w:rPr>
    <w:tblPr>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Pr>
    <w:trPr>
      <w:jc w:val="center"/>
    </w:trPr>
    <w:tcPr>
      <w:shd w:val="clear" w:color="auto" w:fill="FFFFFF" w:themeFill="background1"/>
      <w:vAlign w:val="center"/>
    </w:tcPr>
    <w:tblStylePr w:type="firstRow">
      <w:rPr>
        <w:rFonts w:asciiTheme="majorHAnsi" w:hAnsiTheme="majorHAnsi"/>
        <w:b/>
        <w:color w:val="auto"/>
        <w:sz w:val="24"/>
      </w:rPr>
      <w:tblPr/>
      <w:tcPr>
        <w:shd w:val="clear" w:color="auto" w:fill="44546A" w:themeFill="text2"/>
      </w:tcPr>
    </w:tblStylePr>
    <w:tblStylePr w:type="firstCol">
      <w:rPr>
        <w:b w:val="0"/>
      </w:rPr>
    </w:tblStylePr>
  </w:style>
  <w:style w:type="character" w:customStyle="1" w:styleId="TeksttabeliZnak">
    <w:name w:val="Tekst tabeli Znak"/>
    <w:basedOn w:val="Domylnaczcionkaakapitu"/>
    <w:link w:val="Teksttabeli"/>
    <w:rsid w:val="00CD1AB3"/>
    <w:rPr>
      <w:rFonts w:asciiTheme="majorHAnsi" w:eastAsia="Times New Roman" w:hAnsiTheme="majorHAnsi" w:cs="Arial"/>
      <w:sz w:val="18"/>
      <w:szCs w:val="16"/>
      <w:lang w:eastAsia="pl-PL"/>
    </w:rPr>
  </w:style>
  <w:style w:type="paragraph" w:customStyle="1" w:styleId="Tekststronatylna">
    <w:name w:val="Tekst strona tylna"/>
    <w:basedOn w:val="Normalny"/>
    <w:link w:val="TekststronatylnaZnak"/>
    <w:qFormat/>
    <w:rsid w:val="00CD1AB3"/>
    <w:pPr>
      <w:spacing w:after="0" w:line="240" w:lineRule="auto"/>
      <w:jc w:val="right"/>
    </w:pPr>
    <w:rPr>
      <w:rFonts w:ascii="Palatino Linotype" w:hAnsi="Palatino Linotype"/>
      <w:sz w:val="21"/>
      <w:szCs w:val="19"/>
    </w:rPr>
  </w:style>
  <w:style w:type="paragraph" w:customStyle="1" w:styleId="Podpiszaczniki">
    <w:name w:val="Podpis załączniki"/>
    <w:basedOn w:val="Normalny"/>
    <w:next w:val="Normalny"/>
    <w:link w:val="PodpiszacznikiZnak"/>
    <w:qFormat/>
    <w:rsid w:val="00CD1AB3"/>
    <w:pPr>
      <w:tabs>
        <w:tab w:val="left" w:pos="951"/>
      </w:tabs>
      <w:spacing w:before="100" w:after="326" w:line="276" w:lineRule="auto"/>
    </w:pPr>
    <w:rPr>
      <w:rFonts w:ascii="Palatino Linotype" w:hAnsi="Palatino Linotype"/>
      <w:sz w:val="21"/>
      <w:szCs w:val="19"/>
    </w:rPr>
  </w:style>
  <w:style w:type="character" w:customStyle="1" w:styleId="PodpiszacznikiZnak">
    <w:name w:val="Podpis załączniki Znak"/>
    <w:basedOn w:val="Domylnaczcionkaakapitu"/>
    <w:link w:val="Podpiszaczniki"/>
    <w:rsid w:val="00CD1AB3"/>
    <w:rPr>
      <w:rFonts w:ascii="Palatino Linotype" w:hAnsi="Palatino Linotype"/>
      <w:sz w:val="21"/>
      <w:szCs w:val="19"/>
    </w:rPr>
  </w:style>
  <w:style w:type="paragraph" w:customStyle="1" w:styleId="Tekststronyredakcyjnej">
    <w:name w:val="Tekst strony redakcyjnej"/>
    <w:basedOn w:val="Normalny"/>
    <w:qFormat/>
    <w:rsid w:val="00CD1AB3"/>
    <w:pPr>
      <w:spacing w:after="113" w:line="260" w:lineRule="exact"/>
    </w:pPr>
    <w:rPr>
      <w:rFonts w:ascii="Palatino Linotype" w:hAnsi="Palatino Linotype"/>
      <w:sz w:val="21"/>
      <w:szCs w:val="19"/>
    </w:rPr>
  </w:style>
  <w:style w:type="character" w:customStyle="1" w:styleId="TekststronatylnaZnak">
    <w:name w:val="Tekst strona tylna Znak"/>
    <w:basedOn w:val="Domylnaczcionkaakapitu"/>
    <w:link w:val="Tekststronatylna"/>
    <w:rsid w:val="00CD1AB3"/>
    <w:rPr>
      <w:rFonts w:ascii="Palatino Linotype" w:hAnsi="Palatino Linotype"/>
      <w:sz w:val="21"/>
      <w:szCs w:val="19"/>
    </w:rPr>
  </w:style>
  <w:style w:type="character" w:customStyle="1" w:styleId="LegendaZnak">
    <w:name w:val="Legenda Znak"/>
    <w:aliases w:val="Podpis obiektu Znak"/>
    <w:basedOn w:val="Domylnaczcionkaakapitu"/>
    <w:link w:val="Legenda"/>
    <w:uiPriority w:val="35"/>
    <w:rsid w:val="00CD1AB3"/>
    <w:rPr>
      <w:rFonts w:ascii="Arial" w:eastAsia="Times New Roman" w:hAnsi="Arial" w:cs="Times New Roman"/>
      <w:b/>
      <w:sz w:val="16"/>
      <w:szCs w:val="24"/>
      <w:lang w:eastAsia="pl-PL"/>
    </w:rPr>
  </w:style>
  <w:style w:type="table" w:styleId="Jasnecieniowanieakcent1">
    <w:name w:val="Light Shading Accent 1"/>
    <w:basedOn w:val="Standardowy"/>
    <w:uiPriority w:val="60"/>
    <w:rsid w:val="00CD1AB3"/>
    <w:pPr>
      <w:spacing w:after="0" w:line="240" w:lineRule="auto"/>
    </w:pPr>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Separator">
    <w:name w:val="Separator"/>
    <w:link w:val="SeparatorZnak"/>
    <w:rsid w:val="00CD1AB3"/>
    <w:pPr>
      <w:spacing w:after="0" w:line="240" w:lineRule="auto"/>
    </w:pPr>
    <w:rPr>
      <w:rFonts w:ascii="Palatino Linotype" w:eastAsia="Times New Roman" w:hAnsi="Palatino Linotype" w:cs="Times New Roman"/>
      <w:sz w:val="16"/>
      <w:szCs w:val="20"/>
      <w:lang w:val="en-US" w:eastAsia="pl-PL"/>
    </w:rPr>
  </w:style>
  <w:style w:type="character" w:customStyle="1" w:styleId="SeparatorZnak">
    <w:name w:val="Separator Znak"/>
    <w:basedOn w:val="TekstprzypisudolnegoZnak"/>
    <w:link w:val="Separator"/>
    <w:rsid w:val="00CD1AB3"/>
    <w:rPr>
      <w:rFonts w:ascii="Palatino Linotype" w:eastAsia="Times New Roman" w:hAnsi="Palatino Linotype" w:cs="Times New Roman"/>
      <w:sz w:val="16"/>
      <w:szCs w:val="20"/>
      <w:lang w:val="en-US" w:eastAsia="pl-PL"/>
    </w:rPr>
  </w:style>
  <w:style w:type="paragraph" w:customStyle="1" w:styleId="Nrstronatytuowamniejszy">
    <w:name w:val="Nr strona tytułowa mniejszy"/>
    <w:basedOn w:val="Normalny"/>
    <w:link w:val="NrstronatytuowamniejszyZnak"/>
    <w:qFormat/>
    <w:rsid w:val="00CD1AB3"/>
    <w:pPr>
      <w:spacing w:after="326" w:line="276" w:lineRule="auto"/>
      <w:jc w:val="both"/>
    </w:pPr>
    <w:rPr>
      <w:rFonts w:ascii="Palatino Linotype" w:hAnsi="Palatino Linotype"/>
      <w:sz w:val="26"/>
      <w:szCs w:val="19"/>
    </w:rPr>
  </w:style>
  <w:style w:type="character" w:customStyle="1" w:styleId="NrstronatytuowamniejszyZnak">
    <w:name w:val="Nr strona tytułowa mniejszy Znak"/>
    <w:basedOn w:val="Domylnaczcionkaakapitu"/>
    <w:link w:val="Nrstronatytuowamniejszy"/>
    <w:rsid w:val="00CD1AB3"/>
    <w:rPr>
      <w:rFonts w:ascii="Palatino Linotype" w:hAnsi="Palatino Linotype"/>
      <w:sz w:val="26"/>
      <w:szCs w:val="19"/>
    </w:rPr>
  </w:style>
  <w:style w:type="paragraph" w:customStyle="1" w:styleId="Tekstramki">
    <w:name w:val="Tekst ramki"/>
    <w:basedOn w:val="Normalny"/>
    <w:qFormat/>
    <w:rsid w:val="00CD1AB3"/>
    <w:pPr>
      <w:keepNext/>
      <w:spacing w:after="0" w:line="276" w:lineRule="auto"/>
      <w:jc w:val="both"/>
    </w:pPr>
    <w:rPr>
      <w:sz w:val="21"/>
      <w:szCs w:val="19"/>
      <w:lang w:val="en-US" w:eastAsia="pl-PL"/>
    </w:rPr>
  </w:style>
  <w:style w:type="paragraph" w:styleId="Listanumerowana2">
    <w:name w:val="List Number 2"/>
    <w:basedOn w:val="Normalny"/>
    <w:uiPriority w:val="99"/>
    <w:unhideWhenUsed/>
    <w:rsid w:val="00CD1AB3"/>
    <w:pPr>
      <w:numPr>
        <w:numId w:val="129"/>
      </w:numPr>
      <w:spacing w:after="326" w:line="276" w:lineRule="auto"/>
      <w:contextualSpacing/>
      <w:jc w:val="both"/>
    </w:pPr>
    <w:rPr>
      <w:rFonts w:ascii="Palatino Linotype" w:hAnsi="Palatino Linotype"/>
      <w:sz w:val="21"/>
      <w:szCs w:val="19"/>
    </w:rPr>
  </w:style>
  <w:style w:type="paragraph" w:styleId="Listanumerowana3">
    <w:name w:val="List Number 3"/>
    <w:basedOn w:val="Normalny"/>
    <w:uiPriority w:val="99"/>
    <w:unhideWhenUsed/>
    <w:rsid w:val="00CD1AB3"/>
    <w:pPr>
      <w:numPr>
        <w:numId w:val="130"/>
      </w:numPr>
      <w:spacing w:after="326" w:line="276" w:lineRule="auto"/>
      <w:contextualSpacing/>
      <w:jc w:val="both"/>
    </w:pPr>
    <w:rPr>
      <w:rFonts w:ascii="Palatino Linotype" w:hAnsi="Palatino Linotype"/>
      <w:sz w:val="21"/>
      <w:szCs w:val="19"/>
    </w:rPr>
  </w:style>
  <w:style w:type="paragraph" w:customStyle="1" w:styleId="Rozdzia">
    <w:name w:val="Rozdział"/>
    <w:basedOn w:val="Normalny"/>
    <w:link w:val="RozdziaZnak"/>
    <w:qFormat/>
    <w:rsid w:val="00CD1AB3"/>
    <w:pPr>
      <w:tabs>
        <w:tab w:val="center" w:pos="4536"/>
        <w:tab w:val="right" w:pos="9072"/>
      </w:tabs>
      <w:spacing w:after="0" w:line="240" w:lineRule="auto"/>
      <w:jc w:val="right"/>
    </w:pPr>
    <w:rPr>
      <w:rFonts w:ascii="Palatino Linotype" w:hAnsi="Palatino Linotype"/>
      <w:noProof/>
      <w:szCs w:val="19"/>
    </w:rPr>
  </w:style>
  <w:style w:type="character" w:customStyle="1" w:styleId="RozdziaZnak">
    <w:name w:val="Rozdział Znak"/>
    <w:basedOn w:val="Domylnaczcionkaakapitu"/>
    <w:link w:val="Rozdzia"/>
    <w:rsid w:val="00CD1AB3"/>
    <w:rPr>
      <w:rFonts w:ascii="Palatino Linotype" w:hAnsi="Palatino Linotype"/>
      <w:noProof/>
      <w:szCs w:val="19"/>
    </w:rPr>
  </w:style>
  <w:style w:type="table" w:customStyle="1" w:styleId="RamkaSzara">
    <w:name w:val="Ramka Szara"/>
    <w:basedOn w:val="Standardowy"/>
    <w:uiPriority w:val="99"/>
    <w:rsid w:val="00CD1AB3"/>
    <w:pPr>
      <w:spacing w:after="0" w:line="240" w:lineRule="auto"/>
    </w:pPr>
    <w:tblPr>
      <w:tblCellMar>
        <w:left w:w="0" w:type="dxa"/>
        <w:right w:w="0" w:type="dxa"/>
      </w:tblCellMar>
    </w:tblPr>
    <w:tcPr>
      <w:shd w:val="clear" w:color="auto" w:fill="E6E8EB"/>
    </w:tcPr>
  </w:style>
  <w:style w:type="table" w:customStyle="1" w:styleId="Ramkazielona">
    <w:name w:val="Ramka zielona"/>
    <w:basedOn w:val="Standardowy"/>
    <w:uiPriority w:val="99"/>
    <w:rsid w:val="00CD1AB3"/>
    <w:pPr>
      <w:spacing w:after="0" w:line="240" w:lineRule="auto"/>
    </w:pPr>
    <w:tblPr>
      <w:tblCellMar>
        <w:left w:w="0" w:type="dxa"/>
        <w:right w:w="0" w:type="dxa"/>
      </w:tblCellMar>
    </w:tblPr>
    <w:tcPr>
      <w:shd w:val="clear" w:color="auto" w:fill="D7EBE8"/>
    </w:tcPr>
  </w:style>
  <w:style w:type="paragraph" w:customStyle="1" w:styleId="Tytuspisuwykreswtabelramek">
    <w:name w:val="Tytuł spisu wykresów/tabel/ramek"/>
    <w:basedOn w:val="Nagwek1"/>
    <w:next w:val="Normalny"/>
    <w:link w:val="TytuspisuwykreswtabelramekZnak"/>
    <w:rsid w:val="00CD1AB3"/>
    <w:pPr>
      <w:shd w:val="clear" w:color="auto" w:fill="D9D9D9" w:themeFill="background1" w:themeFillShade="D9"/>
      <w:suppressAutoHyphens/>
      <w:spacing w:after="1001" w:line="280" w:lineRule="atLeast"/>
      <w:ind w:left="284" w:hanging="284"/>
      <w:jc w:val="right"/>
    </w:pPr>
    <w:rPr>
      <w:b/>
      <w:bCs/>
      <w:color w:val="000000"/>
      <w:kern w:val="32"/>
      <w:szCs w:val="19"/>
      <w:lang w:eastAsia="pl-PL"/>
    </w:rPr>
  </w:style>
  <w:style w:type="character" w:customStyle="1" w:styleId="TytuspisuwykreswtabelramekZnak">
    <w:name w:val="Tytuł spisu wykresów/tabel/ramek Znak"/>
    <w:basedOn w:val="Nagwek1Znak"/>
    <w:link w:val="Tytuspisuwykreswtabelramek"/>
    <w:rsid w:val="00CD1AB3"/>
    <w:rPr>
      <w:rFonts w:asciiTheme="majorHAnsi" w:eastAsiaTheme="majorEastAsia" w:hAnsiTheme="majorHAnsi" w:cstheme="majorBidi"/>
      <w:b/>
      <w:bCs/>
      <w:color w:val="000000"/>
      <w:kern w:val="32"/>
      <w:sz w:val="32"/>
      <w:szCs w:val="19"/>
      <w:shd w:val="clear" w:color="auto" w:fill="D9D9D9" w:themeFill="background1" w:themeFillShade="D9"/>
      <w:lang w:eastAsia="pl-PL"/>
    </w:rPr>
  </w:style>
  <w:style w:type="paragraph" w:customStyle="1" w:styleId="Spisskrtw">
    <w:name w:val="Spis skrótów"/>
    <w:basedOn w:val="Normalny"/>
    <w:link w:val="SpisskrtwZnak"/>
    <w:rsid w:val="00CD1AB3"/>
    <w:pPr>
      <w:tabs>
        <w:tab w:val="left" w:pos="2127"/>
      </w:tabs>
      <w:spacing w:after="326" w:line="276" w:lineRule="auto"/>
    </w:pPr>
    <w:rPr>
      <w:rFonts w:ascii="Palatino Linotype" w:hAnsi="Palatino Linotype"/>
      <w:sz w:val="21"/>
      <w:szCs w:val="19"/>
    </w:rPr>
  </w:style>
  <w:style w:type="character" w:customStyle="1" w:styleId="SpisskrtwZnak">
    <w:name w:val="Spis skrótów Znak"/>
    <w:basedOn w:val="Domylnaczcionkaakapitu"/>
    <w:link w:val="Spisskrtw"/>
    <w:rsid w:val="00CD1AB3"/>
    <w:rPr>
      <w:rFonts w:ascii="Palatino Linotype" w:hAnsi="Palatino Linotype"/>
      <w:sz w:val="21"/>
      <w:szCs w:val="19"/>
    </w:rPr>
  </w:style>
  <w:style w:type="character" w:customStyle="1" w:styleId="FooterChar">
    <w:name w:val="Footer Char"/>
    <w:aliases w:val="Znak2 Char,Stopka Znak1 Char,Stopka Znak Znak Char,rf Char,RF Char,Stopka Znak Znak Char Char"/>
    <w:basedOn w:val="Domylnaczcionkaakapitu"/>
    <w:locked/>
    <w:rsid w:val="00CD1AB3"/>
    <w:rPr>
      <w:rFonts w:ascii="Times New Roman" w:eastAsia="Times New Roman" w:hAnsi="Times New Roman" w:cs="Times New Roman"/>
      <w:sz w:val="24"/>
      <w:szCs w:val="24"/>
      <w:lang w:eastAsia="pl-PL"/>
    </w:rPr>
  </w:style>
  <w:style w:type="paragraph" w:customStyle="1" w:styleId="Kursywa">
    <w:name w:val="Kursywa"/>
    <w:basedOn w:val="Normalny"/>
    <w:link w:val="KursywaZnak"/>
    <w:autoRedefine/>
    <w:rsid w:val="00CD1AB3"/>
    <w:pPr>
      <w:spacing w:after="326" w:line="240" w:lineRule="auto"/>
      <w:jc w:val="right"/>
    </w:pPr>
    <w:rPr>
      <w:rFonts w:ascii="Palatino Linotype" w:hAnsi="Palatino Linotype"/>
      <w:i/>
      <w:sz w:val="21"/>
      <w:szCs w:val="19"/>
    </w:rPr>
  </w:style>
  <w:style w:type="character" w:customStyle="1" w:styleId="KursywaZnak">
    <w:name w:val="Kursywa Znak"/>
    <w:basedOn w:val="Domylnaczcionkaakapitu"/>
    <w:link w:val="Kursywa"/>
    <w:rsid w:val="00CD1AB3"/>
    <w:rPr>
      <w:rFonts w:ascii="Palatino Linotype" w:hAnsi="Palatino Linotype"/>
      <w:i/>
      <w:sz w:val="21"/>
      <w:szCs w:val="19"/>
    </w:rPr>
  </w:style>
  <w:style w:type="paragraph" w:customStyle="1" w:styleId="Tytuzacznika">
    <w:name w:val="Tytuł załącznika"/>
    <w:basedOn w:val="Normalny"/>
    <w:link w:val="TytuzacznikaZnak"/>
    <w:qFormat/>
    <w:rsid w:val="00CD1AB3"/>
    <w:pPr>
      <w:spacing w:after="326" w:line="276" w:lineRule="auto"/>
      <w:jc w:val="center"/>
    </w:pPr>
    <w:rPr>
      <w:rFonts w:ascii="Palatino Linotype" w:hAnsi="Palatino Linotype"/>
      <w:b/>
      <w:sz w:val="21"/>
      <w:szCs w:val="19"/>
    </w:rPr>
  </w:style>
  <w:style w:type="paragraph" w:customStyle="1" w:styleId="Nagwekzacznika">
    <w:name w:val="Nagłówek załącznika"/>
    <w:basedOn w:val="Normalny"/>
    <w:link w:val="NagwekzacznikaZnak"/>
    <w:qFormat/>
    <w:rsid w:val="00CD1AB3"/>
    <w:pPr>
      <w:spacing w:after="326" w:line="276" w:lineRule="auto"/>
      <w:jc w:val="right"/>
    </w:pPr>
    <w:rPr>
      <w:rFonts w:ascii="Palatino Linotype" w:hAnsi="Palatino Linotype"/>
      <w:i/>
      <w:sz w:val="21"/>
      <w:szCs w:val="19"/>
    </w:rPr>
  </w:style>
  <w:style w:type="character" w:customStyle="1" w:styleId="TytuzacznikaZnak">
    <w:name w:val="Tytuł załącznika Znak"/>
    <w:basedOn w:val="Domylnaczcionkaakapitu"/>
    <w:link w:val="Tytuzacznika"/>
    <w:rsid w:val="00CD1AB3"/>
    <w:rPr>
      <w:rFonts w:ascii="Palatino Linotype" w:hAnsi="Palatino Linotype"/>
      <w:b/>
      <w:sz w:val="21"/>
      <w:szCs w:val="19"/>
    </w:rPr>
  </w:style>
  <w:style w:type="character" w:customStyle="1" w:styleId="NagwekzacznikaZnak">
    <w:name w:val="Nagłówek załącznika Znak"/>
    <w:basedOn w:val="Domylnaczcionkaakapitu"/>
    <w:link w:val="Nagwekzacznika"/>
    <w:rsid w:val="00CD1AB3"/>
    <w:rPr>
      <w:rFonts w:ascii="Palatino Linotype" w:hAnsi="Palatino Linotype"/>
      <w:i/>
      <w:sz w:val="21"/>
      <w:szCs w:val="19"/>
    </w:rPr>
  </w:style>
  <w:style w:type="table" w:customStyle="1" w:styleId="TableNormal1">
    <w:name w:val="Table Normal1"/>
    <w:uiPriority w:val="99"/>
    <w:semiHidden/>
    <w:rsid w:val="00CD1AB3"/>
    <w:pPr>
      <w:spacing w:after="200" w:line="276" w:lineRule="auto"/>
    </w:pPr>
    <w:tblPr>
      <w:tblCellMar>
        <w:top w:w="0" w:type="dxa"/>
        <w:left w:w="108" w:type="dxa"/>
        <w:bottom w:w="0" w:type="dxa"/>
        <w:right w:w="108" w:type="dxa"/>
      </w:tblCellMar>
    </w:tblPr>
  </w:style>
  <w:style w:type="paragraph" w:customStyle="1" w:styleId="ZPKTzmpktartykuempunktem">
    <w:name w:val="Z/PKT – zm. pkt artykułem (punktem)"/>
    <w:basedOn w:val="Normalny"/>
    <w:qFormat/>
    <w:rsid w:val="00CD1AB3"/>
    <w:pPr>
      <w:spacing w:after="0" w:line="360" w:lineRule="auto"/>
      <w:ind w:left="1020" w:hanging="510"/>
      <w:jc w:val="both"/>
    </w:pPr>
    <w:rPr>
      <w:rFonts w:ascii="Times" w:eastAsia="Times New Roman" w:hAnsi="Times" w:cs="Arial"/>
      <w:bCs/>
      <w:sz w:val="24"/>
      <w:szCs w:val="20"/>
      <w:lang w:eastAsia="pl-PL"/>
    </w:rPr>
  </w:style>
  <w:style w:type="table" w:styleId="Jasnalista">
    <w:name w:val="Light List"/>
    <w:basedOn w:val="Standardowy"/>
    <w:uiPriority w:val="61"/>
    <w:rsid w:val="00CD1AB3"/>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ZnakZnakZnakZnakZnak4">
    <w:name w:val="Znak Znak Znak Znak Znak4"/>
    <w:basedOn w:val="Normalny"/>
    <w:autoRedefine/>
    <w:rsid w:val="00CD1AB3"/>
    <w:pPr>
      <w:spacing w:after="0" w:line="240" w:lineRule="auto"/>
      <w:ind w:left="360" w:hanging="360"/>
    </w:pPr>
    <w:rPr>
      <w:rFonts w:ascii="Times New Roman" w:eastAsia="Times New Roman" w:hAnsi="Times New Roman" w:cs="Times New Roman"/>
      <w:sz w:val="24"/>
      <w:szCs w:val="24"/>
      <w:lang w:val="en-US"/>
    </w:rPr>
  </w:style>
  <w:style w:type="paragraph" w:customStyle="1" w:styleId="ZnakZnakZnakZnakZnakZnak2">
    <w:name w:val="Znak Znak Znak Znak Znak Znak2"/>
    <w:basedOn w:val="Normalny"/>
    <w:rsid w:val="00CD1AB3"/>
    <w:pPr>
      <w:spacing w:after="0" w:line="240" w:lineRule="auto"/>
    </w:pPr>
    <w:rPr>
      <w:rFonts w:ascii="Times New Roman" w:eastAsia="Times New Roman" w:hAnsi="Times New Roman" w:cs="Times New Roman"/>
      <w:sz w:val="24"/>
      <w:szCs w:val="24"/>
      <w:lang w:eastAsia="pl-PL"/>
    </w:rPr>
  </w:style>
  <w:style w:type="character" w:customStyle="1" w:styleId="A2">
    <w:name w:val="A2"/>
    <w:rsid w:val="00CD1AB3"/>
    <w:rPr>
      <w:color w:val="000000"/>
      <w:sz w:val="10"/>
      <w:szCs w:val="10"/>
    </w:rPr>
  </w:style>
  <w:style w:type="numbering" w:customStyle="1" w:styleId="StylStylPunktowane11ptPogrubienieKonspektynumerowaneTim2">
    <w:name w:val="Styl Styl Punktowane 11 pt Pogrubienie + Konspekty numerowane Tim...2"/>
    <w:rsid w:val="00CD1AB3"/>
    <w:pPr>
      <w:numPr>
        <w:numId w:val="132"/>
      </w:numPr>
    </w:pPr>
  </w:style>
  <w:style w:type="paragraph" w:customStyle="1" w:styleId="ZnakZnakZnakZnakZnakZnak3">
    <w:name w:val="Znak Znak Znak Znak Znak Znak3"/>
    <w:basedOn w:val="Normalny"/>
    <w:autoRedefine/>
    <w:rsid w:val="00CD1AB3"/>
    <w:pPr>
      <w:tabs>
        <w:tab w:val="num" w:pos="57"/>
      </w:tabs>
      <w:spacing w:after="0" w:line="240" w:lineRule="auto"/>
      <w:ind w:left="284" w:hanging="284"/>
    </w:pPr>
    <w:rPr>
      <w:rFonts w:ascii="Times New Roman" w:eastAsia="Times New Roman" w:hAnsi="Times New Roman" w:cs="Times New Roman"/>
      <w:sz w:val="24"/>
      <w:szCs w:val="24"/>
      <w:lang w:val="en-US"/>
    </w:rPr>
  </w:style>
  <w:style w:type="paragraph" w:customStyle="1" w:styleId="ZnakZnakZnak4">
    <w:name w:val="Znak Znak Znak4"/>
    <w:basedOn w:val="Normalny"/>
    <w:autoRedefine/>
    <w:rsid w:val="00CD1AB3"/>
    <w:pPr>
      <w:spacing w:after="0" w:line="240" w:lineRule="auto"/>
    </w:pPr>
    <w:rPr>
      <w:rFonts w:ascii="Times New Roman" w:eastAsia="Times New Roman" w:hAnsi="Times New Roman" w:cs="Times New Roman"/>
      <w:sz w:val="24"/>
      <w:szCs w:val="24"/>
      <w:lang w:val="en-US"/>
    </w:rPr>
  </w:style>
  <w:style w:type="character" w:customStyle="1" w:styleId="FontStyle31">
    <w:name w:val="Font Style31"/>
    <w:rsid w:val="00CD1AB3"/>
    <w:rPr>
      <w:rFonts w:ascii="Arial" w:hAnsi="Arial" w:cs="Arial"/>
      <w:b/>
      <w:bCs/>
      <w:sz w:val="20"/>
      <w:szCs w:val="20"/>
    </w:rPr>
  </w:style>
  <w:style w:type="character" w:customStyle="1" w:styleId="FontStyle30">
    <w:name w:val="Font Style30"/>
    <w:rsid w:val="00CD1AB3"/>
    <w:rPr>
      <w:rFonts w:ascii="Arial" w:hAnsi="Arial" w:cs="Arial"/>
      <w:sz w:val="20"/>
      <w:szCs w:val="20"/>
    </w:rPr>
  </w:style>
  <w:style w:type="character" w:customStyle="1" w:styleId="apple-style-span">
    <w:name w:val="apple-style-span"/>
    <w:basedOn w:val="Domylnaczcionkaakapitu"/>
    <w:rsid w:val="00CD1AB3"/>
  </w:style>
  <w:style w:type="paragraph" w:customStyle="1" w:styleId="CommentSubject4">
    <w:name w:val="Comment Subject4"/>
    <w:basedOn w:val="Tekstkomentarza"/>
    <w:next w:val="Tekstkomentarza"/>
    <w:rsid w:val="00CD1AB3"/>
    <w:pPr>
      <w:overflowPunct w:val="0"/>
      <w:autoSpaceDE w:val="0"/>
      <w:autoSpaceDN w:val="0"/>
      <w:adjustRightInd w:val="0"/>
      <w:spacing w:after="0"/>
      <w:ind w:left="0" w:firstLine="0"/>
      <w:jc w:val="left"/>
      <w:textAlignment w:val="baseline"/>
    </w:pPr>
    <w:rPr>
      <w:rFonts w:ascii="Times New Roman" w:eastAsia="Times New Roman" w:hAnsi="Times New Roman" w:cs="Times New Roman"/>
      <w:b/>
      <w:color w:val="auto"/>
    </w:rPr>
  </w:style>
  <w:style w:type="paragraph" w:customStyle="1" w:styleId="ZnakZnakZnak21">
    <w:name w:val="Znak Znak Znak21"/>
    <w:basedOn w:val="Normalny"/>
    <w:autoRedefine/>
    <w:rsid w:val="00CD1AB3"/>
    <w:pPr>
      <w:spacing w:after="0" w:line="240" w:lineRule="auto"/>
    </w:pPr>
    <w:rPr>
      <w:rFonts w:ascii="Times New Roman" w:eastAsia="Times New Roman" w:hAnsi="Times New Roman" w:cs="Times New Roman"/>
      <w:sz w:val="24"/>
      <w:szCs w:val="24"/>
      <w:lang w:val="en-US"/>
    </w:rPr>
  </w:style>
  <w:style w:type="paragraph" w:customStyle="1" w:styleId="ZnakZnakZnak3">
    <w:name w:val="Znak Znak Znak3"/>
    <w:basedOn w:val="Normalny"/>
    <w:autoRedefine/>
    <w:rsid w:val="00CD1AB3"/>
    <w:pPr>
      <w:spacing w:after="0" w:line="240" w:lineRule="auto"/>
      <w:ind w:left="360" w:hanging="360"/>
    </w:pPr>
    <w:rPr>
      <w:rFonts w:ascii="Times New Roman" w:eastAsia="Times New Roman" w:hAnsi="Times New Roman" w:cs="Times New Roman"/>
      <w:sz w:val="24"/>
      <w:szCs w:val="24"/>
      <w:lang w:val="en-US"/>
    </w:rPr>
  </w:style>
  <w:style w:type="paragraph" w:customStyle="1" w:styleId="ZnakZnak4ZnakZnakZnak1">
    <w:name w:val="Znak Znak4 Znak Znak Znak1"/>
    <w:basedOn w:val="Normalny"/>
    <w:autoRedefine/>
    <w:rsid w:val="00CD1AB3"/>
    <w:pPr>
      <w:spacing w:after="0" w:line="240" w:lineRule="auto"/>
    </w:pPr>
    <w:rPr>
      <w:rFonts w:ascii="Times New Roman" w:eastAsia="Times New Roman" w:hAnsi="Times New Roman" w:cs="Times New Roman"/>
      <w:sz w:val="24"/>
      <w:szCs w:val="24"/>
      <w:lang w:val="en-US"/>
    </w:rPr>
  </w:style>
  <w:style w:type="paragraph" w:customStyle="1" w:styleId="ZnakZnakZnak1ZnakZnakZnakZnakZnak1">
    <w:name w:val="Znak Znak Znak1 Znak Znak Znak Znak Znak1"/>
    <w:basedOn w:val="Normalny"/>
    <w:autoRedefine/>
    <w:rsid w:val="00CD1AB3"/>
    <w:pPr>
      <w:spacing w:after="0" w:line="240" w:lineRule="auto"/>
      <w:ind w:left="360" w:hanging="360"/>
    </w:pPr>
    <w:rPr>
      <w:rFonts w:ascii="Times New Roman" w:eastAsia="Times New Roman" w:hAnsi="Times New Roman" w:cs="Times New Roman"/>
      <w:sz w:val="24"/>
      <w:szCs w:val="24"/>
      <w:lang w:val="en-US"/>
    </w:rPr>
  </w:style>
  <w:style w:type="paragraph" w:customStyle="1" w:styleId="ZnakZnakZnak11">
    <w:name w:val="Znak Znak Znak11"/>
    <w:basedOn w:val="Normalny"/>
    <w:autoRedefine/>
    <w:rsid w:val="00CD1AB3"/>
    <w:pPr>
      <w:spacing w:after="0" w:line="240" w:lineRule="auto"/>
      <w:ind w:left="360" w:hanging="360"/>
    </w:pPr>
    <w:rPr>
      <w:rFonts w:ascii="Times New Roman" w:eastAsia="Times New Roman" w:hAnsi="Times New Roman" w:cs="Times New Roman"/>
      <w:sz w:val="24"/>
      <w:szCs w:val="24"/>
      <w:lang w:val="en-US"/>
    </w:rPr>
  </w:style>
  <w:style w:type="paragraph" w:customStyle="1" w:styleId="ZnakZnakZnak2ZnakZnakZnakZnak1">
    <w:name w:val="Znak Znak Znak2 Znak Znak Znak Znak1"/>
    <w:basedOn w:val="Normalny"/>
    <w:autoRedefine/>
    <w:rsid w:val="00CD1AB3"/>
    <w:pPr>
      <w:spacing w:after="0" w:line="240" w:lineRule="auto"/>
    </w:pPr>
    <w:rPr>
      <w:rFonts w:ascii="Times New Roman" w:eastAsia="Times New Roman" w:hAnsi="Times New Roman" w:cs="Times New Roman"/>
      <w:sz w:val="24"/>
      <w:szCs w:val="24"/>
      <w:lang w:val="en-US"/>
    </w:rPr>
  </w:style>
  <w:style w:type="paragraph" w:customStyle="1" w:styleId="ZnakZnakZnakZnakZnak11">
    <w:name w:val="Znak Znak Znak Znak Znak11"/>
    <w:basedOn w:val="Normalny"/>
    <w:autoRedefine/>
    <w:rsid w:val="00CD1AB3"/>
    <w:pPr>
      <w:widowControl w:val="0"/>
      <w:adjustRightInd w:val="0"/>
      <w:spacing w:after="0" w:line="360" w:lineRule="atLeast"/>
      <w:jc w:val="both"/>
      <w:textAlignment w:val="baseline"/>
    </w:pPr>
    <w:rPr>
      <w:rFonts w:ascii="Times New Roman" w:eastAsia="Times New Roman" w:hAnsi="Times New Roman" w:cs="Times New Roman"/>
      <w:sz w:val="24"/>
      <w:szCs w:val="24"/>
      <w:lang w:val="en-US"/>
    </w:rPr>
  </w:style>
  <w:style w:type="paragraph" w:customStyle="1" w:styleId="ZnakZnakZnak2ZnakZnakZnakZnakZnakZnakZnak1">
    <w:name w:val="Znak Znak Znak2 Znak Znak Znak Znak Znak Znak Znak1"/>
    <w:basedOn w:val="Normalny"/>
    <w:autoRedefine/>
    <w:rsid w:val="00CD1AB3"/>
    <w:pPr>
      <w:spacing w:after="0" w:line="240" w:lineRule="auto"/>
    </w:pPr>
    <w:rPr>
      <w:rFonts w:ascii="Times New Roman" w:eastAsia="Times New Roman" w:hAnsi="Times New Roman" w:cs="Times New Roman"/>
      <w:sz w:val="24"/>
      <w:szCs w:val="24"/>
      <w:lang w:val="en-US"/>
    </w:rPr>
  </w:style>
  <w:style w:type="character" w:customStyle="1" w:styleId="Teksttreci3">
    <w:name w:val="Tekst treści (3)_"/>
    <w:link w:val="Teksttreci31"/>
    <w:rsid w:val="00CD1AB3"/>
    <w:rPr>
      <w:i/>
      <w:iCs/>
      <w:sz w:val="21"/>
      <w:szCs w:val="21"/>
      <w:shd w:val="clear" w:color="auto" w:fill="FFFFFF"/>
    </w:rPr>
  </w:style>
  <w:style w:type="character" w:customStyle="1" w:styleId="Teksttreci2">
    <w:name w:val="Tekst treści (2)_"/>
    <w:link w:val="Teksttreci20"/>
    <w:rsid w:val="00CD1AB3"/>
    <w:rPr>
      <w:spacing w:val="10"/>
      <w:sz w:val="17"/>
      <w:szCs w:val="17"/>
      <w:shd w:val="clear" w:color="auto" w:fill="FFFFFF"/>
    </w:rPr>
  </w:style>
  <w:style w:type="character" w:customStyle="1" w:styleId="TeksttreciPogrubienie">
    <w:name w:val="Tekst treści + Pogrubienie"/>
    <w:rsid w:val="00CD1AB3"/>
    <w:rPr>
      <w:b/>
      <w:bCs/>
      <w:lang w:bidi="ar-SA"/>
    </w:rPr>
  </w:style>
  <w:style w:type="paragraph" w:customStyle="1" w:styleId="Teksttreci31">
    <w:name w:val="Tekst treści (3)1"/>
    <w:basedOn w:val="Normalny"/>
    <w:link w:val="Teksttreci3"/>
    <w:rsid w:val="00CD1AB3"/>
    <w:pPr>
      <w:shd w:val="clear" w:color="auto" w:fill="FFFFFF"/>
      <w:spacing w:before="120" w:after="120" w:line="240" w:lineRule="atLeast"/>
    </w:pPr>
    <w:rPr>
      <w:i/>
      <w:iCs/>
      <w:sz w:val="21"/>
      <w:szCs w:val="21"/>
    </w:rPr>
  </w:style>
  <w:style w:type="paragraph" w:customStyle="1" w:styleId="Teksttreci20">
    <w:name w:val="Tekst treści (2)"/>
    <w:basedOn w:val="Normalny"/>
    <w:link w:val="Teksttreci2"/>
    <w:rsid w:val="00CD1AB3"/>
    <w:pPr>
      <w:shd w:val="clear" w:color="auto" w:fill="FFFFFF"/>
      <w:spacing w:before="120" w:after="120" w:line="240" w:lineRule="atLeast"/>
    </w:pPr>
    <w:rPr>
      <w:spacing w:val="10"/>
      <w:sz w:val="17"/>
      <w:szCs w:val="17"/>
    </w:rPr>
  </w:style>
  <w:style w:type="character" w:customStyle="1" w:styleId="TeksttreciOdstpy1pt">
    <w:name w:val="Tekst treści + Odstępy 1 pt"/>
    <w:rsid w:val="00CD1AB3"/>
    <w:rPr>
      <w:rFonts w:ascii="Times New Roman" w:hAnsi="Times New Roman" w:cs="Times New Roman"/>
      <w:spacing w:val="20"/>
      <w:sz w:val="20"/>
      <w:szCs w:val="20"/>
      <w:lang w:bidi="ar-SA"/>
    </w:rPr>
  </w:style>
  <w:style w:type="paragraph" w:customStyle="1" w:styleId="Poletabeli">
    <w:name w:val="Pole tabeli"/>
    <w:basedOn w:val="Normalny"/>
    <w:rsid w:val="00CD1AB3"/>
    <w:pPr>
      <w:spacing w:before="60" w:after="20" w:line="240" w:lineRule="auto"/>
    </w:pPr>
    <w:rPr>
      <w:rFonts w:ascii="Verdana" w:eastAsia="Times New Roman" w:hAnsi="Verdana" w:cs="Arial"/>
      <w:bCs/>
      <w:iCs/>
      <w:kern w:val="32"/>
      <w:sz w:val="16"/>
      <w:szCs w:val="16"/>
      <w:lang w:eastAsia="pl-PL"/>
    </w:rPr>
  </w:style>
  <w:style w:type="character" w:customStyle="1" w:styleId="MapadokumentuZnak1">
    <w:name w:val="Mapa dokumentu Znak1"/>
    <w:basedOn w:val="Domylnaczcionkaakapitu"/>
    <w:uiPriority w:val="99"/>
    <w:semiHidden/>
    <w:rsid w:val="00CD1AB3"/>
    <w:rPr>
      <w:rFonts w:ascii="Segoe UI" w:eastAsia="Times New Roman" w:hAnsi="Segoe UI" w:cs="Segoe UI"/>
      <w:sz w:val="16"/>
      <w:szCs w:val="16"/>
    </w:rPr>
  </w:style>
  <w:style w:type="paragraph" w:customStyle="1" w:styleId="ZnakZnak1ZnakZnakZnakZnakZnakZnakZnakZnakZnak">
    <w:name w:val="Znak Znak1 Znak Znak Znak Znak Znak Znak Znak Znak Znak"/>
    <w:basedOn w:val="Normalny"/>
    <w:autoRedefine/>
    <w:rsid w:val="00CD1AB3"/>
    <w:pPr>
      <w:widowControl w:val="0"/>
      <w:adjustRightInd w:val="0"/>
      <w:spacing w:after="0" w:line="360" w:lineRule="atLeast"/>
      <w:jc w:val="both"/>
      <w:textAlignment w:val="baseline"/>
    </w:pPr>
    <w:rPr>
      <w:rFonts w:ascii="Times New Roman" w:eastAsia="Times New Roman" w:hAnsi="Times New Roman" w:cs="Times New Roman"/>
      <w:sz w:val="24"/>
      <w:szCs w:val="24"/>
      <w:lang w:val="en-US"/>
    </w:rPr>
  </w:style>
  <w:style w:type="paragraph" w:customStyle="1" w:styleId="c15">
    <w:name w:val="c15"/>
    <w:basedOn w:val="Normalny"/>
    <w:rsid w:val="00CD1AB3"/>
    <w:pPr>
      <w:widowControl w:val="0"/>
      <w:adjustRightInd w:val="0"/>
      <w:spacing w:after="0" w:line="240" w:lineRule="atLeast"/>
      <w:jc w:val="center"/>
      <w:textAlignment w:val="baseline"/>
    </w:pPr>
    <w:rPr>
      <w:rFonts w:ascii="Times New Roman" w:eastAsia="Times New Roman" w:hAnsi="Times New Roman" w:cs="Times New Roman"/>
      <w:sz w:val="24"/>
      <w:szCs w:val="24"/>
      <w:lang w:eastAsia="pl-PL"/>
    </w:rPr>
  </w:style>
  <w:style w:type="paragraph" w:customStyle="1" w:styleId="ZnakZnak1ZnakZnak1">
    <w:name w:val="Znak Znak1 Znak Znak1"/>
    <w:basedOn w:val="Normalny"/>
    <w:autoRedefine/>
    <w:rsid w:val="00CD1AB3"/>
    <w:pPr>
      <w:widowControl w:val="0"/>
      <w:adjustRightInd w:val="0"/>
      <w:spacing w:after="0" w:line="360" w:lineRule="atLeast"/>
      <w:jc w:val="both"/>
      <w:textAlignment w:val="baseline"/>
    </w:pPr>
    <w:rPr>
      <w:rFonts w:ascii="Times New Roman" w:eastAsia="Times New Roman" w:hAnsi="Times New Roman" w:cs="Times New Roman"/>
      <w:sz w:val="24"/>
      <w:szCs w:val="24"/>
      <w:lang w:val="en-US"/>
    </w:rPr>
  </w:style>
  <w:style w:type="paragraph" w:customStyle="1" w:styleId="ZnakZnak1ZnakZnak2">
    <w:name w:val="Znak Znak1 Znak Znak2"/>
    <w:basedOn w:val="Normalny"/>
    <w:autoRedefine/>
    <w:rsid w:val="00CD1AB3"/>
    <w:pPr>
      <w:widowControl w:val="0"/>
      <w:adjustRightInd w:val="0"/>
      <w:spacing w:after="0" w:line="360" w:lineRule="atLeast"/>
      <w:jc w:val="both"/>
      <w:textAlignment w:val="baseline"/>
    </w:pPr>
    <w:rPr>
      <w:rFonts w:ascii="Times New Roman" w:eastAsia="Times New Roman" w:hAnsi="Times New Roman" w:cs="Times New Roman"/>
      <w:sz w:val="24"/>
      <w:szCs w:val="24"/>
      <w:lang w:val="en-US"/>
    </w:rPr>
  </w:style>
  <w:style w:type="paragraph" w:customStyle="1" w:styleId="ZnakZnakZnakZnakZnakZnakZnakZnakZnakZnakZnak">
    <w:name w:val="Znak Znak Znak Znak Znak Znak Znak Znak Znak Znak Znak"/>
    <w:basedOn w:val="Normalny"/>
    <w:autoRedefine/>
    <w:rsid w:val="00CD1AB3"/>
    <w:pPr>
      <w:widowControl w:val="0"/>
      <w:tabs>
        <w:tab w:val="num" w:pos="360"/>
        <w:tab w:val="num" w:pos="747"/>
      </w:tabs>
      <w:adjustRightInd w:val="0"/>
      <w:spacing w:after="0" w:line="360" w:lineRule="atLeast"/>
      <w:ind w:left="360" w:hanging="567"/>
      <w:jc w:val="both"/>
      <w:textAlignment w:val="baseline"/>
    </w:pPr>
    <w:rPr>
      <w:rFonts w:ascii="Times New Roman" w:eastAsia="Times New Roman" w:hAnsi="Times New Roman" w:cs="Times New Roman"/>
      <w:sz w:val="24"/>
      <w:szCs w:val="24"/>
      <w:lang w:val="en-US"/>
    </w:rPr>
  </w:style>
  <w:style w:type="paragraph" w:customStyle="1" w:styleId="ZnakZnak1ZnakZnakZnakZnakZnak">
    <w:name w:val="Znak Znak1 Znak Znak Znak Znak Znak"/>
    <w:basedOn w:val="Normalny"/>
    <w:autoRedefine/>
    <w:rsid w:val="00CD1AB3"/>
    <w:pPr>
      <w:widowControl w:val="0"/>
      <w:adjustRightInd w:val="0"/>
      <w:spacing w:after="0" w:line="360" w:lineRule="atLeast"/>
      <w:jc w:val="both"/>
      <w:textAlignment w:val="baseline"/>
    </w:pPr>
    <w:rPr>
      <w:rFonts w:ascii="Times New Roman" w:eastAsia="Times New Roman" w:hAnsi="Times New Roman" w:cs="Times New Roman"/>
      <w:sz w:val="24"/>
      <w:szCs w:val="24"/>
      <w:lang w:val="en-US"/>
    </w:rPr>
  </w:style>
  <w:style w:type="paragraph" w:customStyle="1" w:styleId="Tekstpodstawowywcity22">
    <w:name w:val="Tekst podstawowy wcięty 22"/>
    <w:basedOn w:val="Normalny"/>
    <w:rsid w:val="00CD1AB3"/>
    <w:pPr>
      <w:widowControl w:val="0"/>
      <w:suppressAutoHyphens/>
      <w:autoSpaceDE w:val="0"/>
      <w:adjustRightInd w:val="0"/>
      <w:spacing w:after="0" w:line="360" w:lineRule="auto"/>
      <w:ind w:firstLine="360"/>
      <w:jc w:val="both"/>
      <w:textAlignment w:val="baseline"/>
    </w:pPr>
    <w:rPr>
      <w:rFonts w:ascii="Univers-PL" w:eastAsia="Times New Roman" w:hAnsi="Univers-PL" w:cs="Times New Roman"/>
      <w:sz w:val="24"/>
      <w:szCs w:val="20"/>
      <w:lang w:eastAsia="ar-SA"/>
    </w:rPr>
  </w:style>
  <w:style w:type="paragraph" w:customStyle="1" w:styleId="Numeracja">
    <w:name w:val="Numeracja"/>
    <w:basedOn w:val="Normalny"/>
    <w:rsid w:val="00CD1AB3"/>
    <w:pPr>
      <w:keepNext/>
      <w:keepLines/>
      <w:widowControl w:val="0"/>
      <w:tabs>
        <w:tab w:val="left" w:pos="360"/>
        <w:tab w:val="num" w:pos="720"/>
      </w:tabs>
      <w:suppressAutoHyphens/>
      <w:adjustRightInd w:val="0"/>
      <w:spacing w:before="120" w:after="0" w:line="360" w:lineRule="atLeast"/>
      <w:ind w:left="720" w:hanging="360"/>
      <w:jc w:val="both"/>
      <w:textAlignment w:val="baseline"/>
    </w:pPr>
    <w:rPr>
      <w:rFonts w:ascii="Times New Roman" w:eastAsia="Times New Roman" w:hAnsi="Times New Roman" w:cs="Times New Roman"/>
      <w:sz w:val="24"/>
      <w:szCs w:val="20"/>
      <w:lang w:eastAsia="ar-SA"/>
    </w:rPr>
  </w:style>
  <w:style w:type="paragraph" w:customStyle="1" w:styleId="Tekstpodstawowywcity0">
    <w:name w:val="Tekst podstawowy wci?ty"/>
    <w:basedOn w:val="Normalny"/>
    <w:rsid w:val="00CD1AB3"/>
    <w:pPr>
      <w:widowControl w:val="0"/>
      <w:suppressAutoHyphens/>
      <w:overflowPunct w:val="0"/>
      <w:autoSpaceDE w:val="0"/>
      <w:adjustRightInd w:val="0"/>
      <w:spacing w:after="0" w:line="360" w:lineRule="atLeast"/>
      <w:ind w:firstLine="567"/>
      <w:jc w:val="both"/>
      <w:textAlignment w:val="baseline"/>
    </w:pPr>
    <w:rPr>
      <w:rFonts w:ascii="Times New Roman" w:eastAsia="Times New Roman" w:hAnsi="Times New Roman" w:cs="Times New Roman"/>
      <w:b/>
      <w:sz w:val="20"/>
      <w:szCs w:val="20"/>
      <w:lang w:eastAsia="ar-SA"/>
    </w:rPr>
  </w:style>
  <w:style w:type="character" w:customStyle="1" w:styleId="WW8Num34z0">
    <w:name w:val="WW8Num34z0"/>
    <w:rsid w:val="00CD1AB3"/>
    <w:rPr>
      <w:b w:val="0"/>
      <w:bCs w:val="0"/>
      <w:i w:val="0"/>
      <w:iCs w:val="0"/>
    </w:rPr>
  </w:style>
  <w:style w:type="character" w:customStyle="1" w:styleId="WW8Num23z0">
    <w:name w:val="WW8Num23z0"/>
    <w:rsid w:val="00CD1AB3"/>
    <w:rPr>
      <w:b w:val="0"/>
      <w:bCs w:val="0"/>
      <w:i w:val="0"/>
      <w:iCs w:val="0"/>
    </w:rPr>
  </w:style>
  <w:style w:type="character" w:customStyle="1" w:styleId="Heading3Char">
    <w:name w:val="Heading 3 Char"/>
    <w:locked/>
    <w:rsid w:val="00CD1AB3"/>
    <w:rPr>
      <w:b/>
      <w:sz w:val="28"/>
      <w:szCs w:val="24"/>
      <w:lang w:val="pl-PL" w:eastAsia="pl-PL" w:bidi="ar-SA"/>
    </w:rPr>
  </w:style>
  <w:style w:type="character" w:customStyle="1" w:styleId="Heading4Char">
    <w:name w:val="Heading 4 Char"/>
    <w:locked/>
    <w:rsid w:val="00CD1AB3"/>
    <w:rPr>
      <w:b/>
      <w:bCs/>
      <w:sz w:val="28"/>
      <w:szCs w:val="28"/>
      <w:lang w:val="pl-PL" w:eastAsia="pl-PL" w:bidi="ar-SA"/>
    </w:rPr>
  </w:style>
  <w:style w:type="character" w:customStyle="1" w:styleId="Heading5Char">
    <w:name w:val="Heading 5 Char"/>
    <w:locked/>
    <w:rsid w:val="00CD1AB3"/>
    <w:rPr>
      <w:b/>
      <w:bCs/>
      <w:i/>
      <w:iCs/>
      <w:sz w:val="26"/>
      <w:szCs w:val="26"/>
      <w:lang w:val="pl-PL" w:eastAsia="pl-PL" w:bidi="ar-SA"/>
    </w:rPr>
  </w:style>
  <w:style w:type="character" w:customStyle="1" w:styleId="Heading6Char">
    <w:name w:val="Heading 6 Char"/>
    <w:locked/>
    <w:rsid w:val="00CD1AB3"/>
    <w:rPr>
      <w:b/>
      <w:i/>
      <w:sz w:val="28"/>
      <w:szCs w:val="24"/>
      <w:lang w:val="pl-PL" w:eastAsia="pl-PL" w:bidi="ar-SA"/>
    </w:rPr>
  </w:style>
  <w:style w:type="character" w:customStyle="1" w:styleId="FootnoteTextChar">
    <w:name w:val="Footnote Text Char"/>
    <w:semiHidden/>
    <w:locked/>
    <w:rsid w:val="00CD1AB3"/>
    <w:rPr>
      <w:sz w:val="24"/>
      <w:szCs w:val="24"/>
      <w:lang w:val="pl-PL" w:eastAsia="pl-PL" w:bidi="ar-SA"/>
    </w:rPr>
  </w:style>
  <w:style w:type="character" w:customStyle="1" w:styleId="FootnoteTextChar1">
    <w:name w:val="Footnote Text Char1"/>
    <w:semiHidden/>
    <w:locked/>
    <w:rsid w:val="00CD1AB3"/>
    <w:rPr>
      <w:rFonts w:cs="Times New Roman"/>
      <w:sz w:val="20"/>
      <w:szCs w:val="20"/>
    </w:rPr>
  </w:style>
  <w:style w:type="character" w:customStyle="1" w:styleId="CommentTextChar">
    <w:name w:val="Comment Text Char"/>
    <w:locked/>
    <w:rsid w:val="00CD1AB3"/>
    <w:rPr>
      <w:sz w:val="24"/>
      <w:szCs w:val="24"/>
      <w:lang w:val="pl-PL" w:eastAsia="pl-PL" w:bidi="ar-SA"/>
    </w:rPr>
  </w:style>
  <w:style w:type="character" w:customStyle="1" w:styleId="CommentTextChar1">
    <w:name w:val="Comment Text Char1"/>
    <w:locked/>
    <w:rsid w:val="00CD1AB3"/>
    <w:rPr>
      <w:rFonts w:cs="Times New Roman"/>
      <w:sz w:val="20"/>
      <w:szCs w:val="20"/>
    </w:rPr>
  </w:style>
  <w:style w:type="character" w:customStyle="1" w:styleId="HeaderChar">
    <w:name w:val="Header Char"/>
    <w:locked/>
    <w:rsid w:val="00CD1AB3"/>
    <w:rPr>
      <w:sz w:val="24"/>
      <w:szCs w:val="24"/>
      <w:lang w:bidi="ar-SA"/>
    </w:rPr>
  </w:style>
  <w:style w:type="character" w:customStyle="1" w:styleId="HeaderChar1">
    <w:name w:val="Header Char1"/>
    <w:semiHidden/>
    <w:locked/>
    <w:rsid w:val="00CD1AB3"/>
    <w:rPr>
      <w:rFonts w:cs="Times New Roman"/>
      <w:sz w:val="24"/>
      <w:szCs w:val="24"/>
    </w:rPr>
  </w:style>
  <w:style w:type="character" w:customStyle="1" w:styleId="FooterChar1">
    <w:name w:val="Footer Char1"/>
    <w:aliases w:val="Stopka Znak1 Char1,Stopka Znak Znak Char1"/>
    <w:semiHidden/>
    <w:locked/>
    <w:rsid w:val="00CD1AB3"/>
    <w:rPr>
      <w:rFonts w:cs="Times New Roman"/>
      <w:sz w:val="24"/>
      <w:szCs w:val="24"/>
    </w:rPr>
  </w:style>
  <w:style w:type="character" w:customStyle="1" w:styleId="TitleChar">
    <w:name w:val="Title Char"/>
    <w:locked/>
    <w:rsid w:val="00CD1AB3"/>
    <w:rPr>
      <w:rFonts w:ascii="Arial" w:hAnsi="Arial" w:cs="Arial"/>
      <w:b/>
      <w:bCs/>
      <w:sz w:val="24"/>
      <w:szCs w:val="24"/>
      <w:lang w:val="pl-PL" w:eastAsia="pl-PL" w:bidi="ar-SA"/>
    </w:rPr>
  </w:style>
  <w:style w:type="character" w:customStyle="1" w:styleId="TitleChar1">
    <w:name w:val="Title Char1"/>
    <w:locked/>
    <w:rsid w:val="00CD1AB3"/>
    <w:rPr>
      <w:rFonts w:ascii="Cambria" w:hAnsi="Cambria" w:cs="Times New Roman"/>
      <w:b/>
      <w:bCs/>
      <w:kern w:val="28"/>
      <w:sz w:val="32"/>
      <w:szCs w:val="32"/>
    </w:rPr>
  </w:style>
  <w:style w:type="character" w:customStyle="1" w:styleId="BodyTextIndentChar0">
    <w:name w:val="Body Text Indent Char"/>
    <w:semiHidden/>
    <w:locked/>
    <w:rsid w:val="00CD1AB3"/>
    <w:rPr>
      <w:sz w:val="24"/>
      <w:szCs w:val="24"/>
      <w:lang w:val="pl-PL" w:eastAsia="pl-PL" w:bidi="ar-SA"/>
    </w:rPr>
  </w:style>
  <w:style w:type="character" w:customStyle="1" w:styleId="BodyTextIndentChar1">
    <w:name w:val="Body Text Indent Char1"/>
    <w:semiHidden/>
    <w:locked/>
    <w:rsid w:val="00CD1AB3"/>
    <w:rPr>
      <w:rFonts w:cs="Times New Roman"/>
      <w:sz w:val="24"/>
      <w:szCs w:val="24"/>
    </w:rPr>
  </w:style>
  <w:style w:type="character" w:customStyle="1" w:styleId="SubtitleChar">
    <w:name w:val="Subtitle Char"/>
    <w:locked/>
    <w:rsid w:val="00CD1AB3"/>
    <w:rPr>
      <w:rFonts w:ascii="Arial" w:hAnsi="Arial" w:cs="Arial"/>
      <w:sz w:val="24"/>
      <w:szCs w:val="24"/>
      <w:lang w:val="pl-PL" w:eastAsia="pl-PL" w:bidi="ar-SA"/>
    </w:rPr>
  </w:style>
  <w:style w:type="character" w:customStyle="1" w:styleId="SubtitleChar1">
    <w:name w:val="Subtitle Char1"/>
    <w:locked/>
    <w:rsid w:val="00CD1AB3"/>
    <w:rPr>
      <w:rFonts w:ascii="Cambria" w:hAnsi="Cambria" w:cs="Times New Roman"/>
      <w:sz w:val="24"/>
      <w:szCs w:val="24"/>
    </w:rPr>
  </w:style>
  <w:style w:type="character" w:customStyle="1" w:styleId="BodyText3Char">
    <w:name w:val="Body Text 3 Char"/>
    <w:semiHidden/>
    <w:locked/>
    <w:rsid w:val="00CD1AB3"/>
    <w:rPr>
      <w:i/>
      <w:sz w:val="24"/>
      <w:szCs w:val="24"/>
      <w:lang w:val="pl-PL" w:eastAsia="pl-PL" w:bidi="ar-SA"/>
    </w:rPr>
  </w:style>
  <w:style w:type="character" w:customStyle="1" w:styleId="BodyText3Char1">
    <w:name w:val="Body Text 3 Char1"/>
    <w:semiHidden/>
    <w:locked/>
    <w:rsid w:val="00CD1AB3"/>
    <w:rPr>
      <w:rFonts w:cs="Times New Roman"/>
      <w:sz w:val="16"/>
      <w:szCs w:val="16"/>
    </w:rPr>
  </w:style>
  <w:style w:type="character" w:customStyle="1" w:styleId="BodyTextIndent2Char">
    <w:name w:val="Body Text Indent 2 Char"/>
    <w:semiHidden/>
    <w:locked/>
    <w:rsid w:val="00CD1AB3"/>
    <w:rPr>
      <w:b/>
      <w:sz w:val="24"/>
      <w:szCs w:val="24"/>
      <w:lang w:val="pl-PL" w:eastAsia="pl-PL" w:bidi="ar-SA"/>
    </w:rPr>
  </w:style>
  <w:style w:type="character" w:customStyle="1" w:styleId="BodyTextIndent2Char1">
    <w:name w:val="Body Text Indent 2 Char1"/>
    <w:semiHidden/>
    <w:locked/>
    <w:rsid w:val="00CD1AB3"/>
    <w:rPr>
      <w:rFonts w:cs="Times New Roman"/>
      <w:sz w:val="24"/>
      <w:szCs w:val="24"/>
    </w:rPr>
  </w:style>
  <w:style w:type="character" w:customStyle="1" w:styleId="BodyTextIndent3Char">
    <w:name w:val="Body Text Indent 3 Char"/>
    <w:semiHidden/>
    <w:locked/>
    <w:rsid w:val="00CD1AB3"/>
    <w:rPr>
      <w:sz w:val="24"/>
      <w:szCs w:val="24"/>
      <w:lang w:val="pl-PL" w:eastAsia="pl-PL" w:bidi="ar-SA"/>
    </w:rPr>
  </w:style>
  <w:style w:type="character" w:customStyle="1" w:styleId="BodyTextIndent3Char1">
    <w:name w:val="Body Text Indent 3 Char1"/>
    <w:semiHidden/>
    <w:locked/>
    <w:rsid w:val="00CD1AB3"/>
    <w:rPr>
      <w:rFonts w:cs="Times New Roman"/>
      <w:sz w:val="16"/>
      <w:szCs w:val="16"/>
    </w:rPr>
  </w:style>
  <w:style w:type="character" w:customStyle="1" w:styleId="DocumentMapChar">
    <w:name w:val="Document Map Char"/>
    <w:semiHidden/>
    <w:locked/>
    <w:rsid w:val="00CD1AB3"/>
    <w:rPr>
      <w:rFonts w:ascii="Tahoma" w:hAnsi="Tahoma" w:cs="Tahoma"/>
      <w:sz w:val="24"/>
      <w:szCs w:val="24"/>
      <w:lang w:val="pl-PL" w:eastAsia="pl-PL" w:bidi="ar-SA"/>
    </w:rPr>
  </w:style>
  <w:style w:type="character" w:customStyle="1" w:styleId="DocumentMapChar1">
    <w:name w:val="Document Map Char1"/>
    <w:semiHidden/>
    <w:locked/>
    <w:rsid w:val="00CD1AB3"/>
    <w:rPr>
      <w:rFonts w:cs="Times New Roman"/>
      <w:sz w:val="2"/>
    </w:rPr>
  </w:style>
  <w:style w:type="character" w:customStyle="1" w:styleId="PlainTextChar">
    <w:name w:val="Plain Text Char"/>
    <w:aliases w:val="Znak1 Char1"/>
    <w:semiHidden/>
    <w:locked/>
    <w:rsid w:val="00CD1AB3"/>
    <w:rPr>
      <w:rFonts w:ascii="Courier New" w:hAnsi="Courier New" w:cs="Courier New"/>
      <w:sz w:val="24"/>
      <w:szCs w:val="24"/>
      <w:lang w:val="pl-PL" w:eastAsia="pl-PL" w:bidi="ar-SA"/>
    </w:rPr>
  </w:style>
  <w:style w:type="character" w:customStyle="1" w:styleId="PlainTextChar1">
    <w:name w:val="Plain Text Char1"/>
    <w:semiHidden/>
    <w:locked/>
    <w:rsid w:val="00CD1AB3"/>
    <w:rPr>
      <w:rFonts w:ascii="Courier New" w:hAnsi="Courier New" w:cs="Courier New"/>
      <w:sz w:val="20"/>
      <w:szCs w:val="20"/>
    </w:rPr>
  </w:style>
  <w:style w:type="character" w:customStyle="1" w:styleId="CommentSubjectChar">
    <w:name w:val="Comment Subject Char"/>
    <w:locked/>
    <w:rsid w:val="00CD1AB3"/>
    <w:rPr>
      <w:b/>
      <w:bCs/>
      <w:sz w:val="24"/>
      <w:szCs w:val="24"/>
      <w:lang w:val="pl-PL" w:eastAsia="pl-PL" w:bidi="ar-SA"/>
    </w:rPr>
  </w:style>
  <w:style w:type="character" w:customStyle="1" w:styleId="CommentSubjectChar1">
    <w:name w:val="Comment Subject Char1"/>
    <w:semiHidden/>
    <w:locked/>
    <w:rsid w:val="00CD1AB3"/>
    <w:rPr>
      <w:b/>
      <w:bCs/>
      <w:sz w:val="20"/>
      <w:szCs w:val="20"/>
      <w:lang w:val="pl-PL" w:eastAsia="pl-PL" w:bidi="ar-SA"/>
    </w:rPr>
  </w:style>
  <w:style w:type="paragraph" w:customStyle="1" w:styleId="CommentSubject11">
    <w:name w:val="Comment Subject11"/>
    <w:basedOn w:val="Tekstkomentarza"/>
    <w:next w:val="Tekstkomentarza"/>
    <w:semiHidden/>
    <w:rsid w:val="00CD1AB3"/>
    <w:pPr>
      <w:widowControl w:val="0"/>
      <w:overflowPunct w:val="0"/>
      <w:autoSpaceDE w:val="0"/>
      <w:autoSpaceDN w:val="0"/>
      <w:adjustRightInd w:val="0"/>
      <w:spacing w:after="0" w:line="360" w:lineRule="atLeast"/>
      <w:ind w:left="0" w:firstLine="0"/>
      <w:jc w:val="left"/>
      <w:textAlignment w:val="baseline"/>
    </w:pPr>
    <w:rPr>
      <w:rFonts w:ascii="Times New Roman" w:eastAsia="Times New Roman" w:hAnsi="Times New Roman" w:cs="Times New Roman"/>
      <w:b/>
      <w:color w:val="auto"/>
      <w:sz w:val="24"/>
      <w:szCs w:val="24"/>
    </w:rPr>
  </w:style>
  <w:style w:type="character" w:customStyle="1" w:styleId="BalloonTextChar">
    <w:name w:val="Balloon Text Char"/>
    <w:locked/>
    <w:rsid w:val="00CD1AB3"/>
    <w:rPr>
      <w:rFonts w:ascii="Tahoma" w:hAnsi="Tahoma" w:cs="Tahoma"/>
      <w:sz w:val="16"/>
      <w:szCs w:val="16"/>
      <w:lang w:val="pl-PL" w:eastAsia="pl-PL" w:bidi="ar-SA"/>
    </w:rPr>
  </w:style>
  <w:style w:type="paragraph" w:customStyle="1" w:styleId="BodyText211">
    <w:name w:val="Body Text 211"/>
    <w:basedOn w:val="Normalny"/>
    <w:rsid w:val="00CD1AB3"/>
    <w:pPr>
      <w:widowControl w:val="0"/>
      <w:adjustRightInd w:val="0"/>
      <w:spacing w:after="0" w:line="360" w:lineRule="atLeast"/>
      <w:jc w:val="both"/>
      <w:textAlignment w:val="baseline"/>
    </w:pPr>
    <w:rPr>
      <w:rFonts w:ascii="Times New Roman" w:eastAsia="Times New Roman" w:hAnsi="Times New Roman" w:cs="Times New Roman"/>
      <w:sz w:val="24"/>
      <w:szCs w:val="24"/>
      <w:lang w:eastAsia="pl-PL"/>
    </w:rPr>
  </w:style>
  <w:style w:type="paragraph" w:customStyle="1" w:styleId="xl140">
    <w:name w:val="xl140"/>
    <w:basedOn w:val="Normalny"/>
    <w:rsid w:val="00CD1AB3"/>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Times New Roman" w:eastAsia="Times New Roman" w:hAnsi="Times New Roman" w:cs="Times New Roman"/>
      <w:b/>
      <w:bCs/>
      <w:sz w:val="18"/>
      <w:szCs w:val="18"/>
      <w:lang w:eastAsia="pl-PL"/>
    </w:rPr>
  </w:style>
  <w:style w:type="paragraph" w:customStyle="1" w:styleId="xl141">
    <w:name w:val="xl141"/>
    <w:basedOn w:val="Normalny"/>
    <w:rsid w:val="00CD1AB3"/>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pl-PL"/>
    </w:rPr>
  </w:style>
  <w:style w:type="paragraph" w:customStyle="1" w:styleId="xl142">
    <w:name w:val="xl142"/>
    <w:basedOn w:val="Normalny"/>
    <w:rsid w:val="00CD1AB3"/>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18"/>
      <w:szCs w:val="18"/>
      <w:lang w:eastAsia="pl-PL"/>
    </w:rPr>
  </w:style>
  <w:style w:type="paragraph" w:customStyle="1" w:styleId="xl143">
    <w:name w:val="xl143"/>
    <w:basedOn w:val="Normalny"/>
    <w:rsid w:val="00CD1AB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eastAsia="pl-PL"/>
    </w:rPr>
  </w:style>
  <w:style w:type="paragraph" w:customStyle="1" w:styleId="xl144">
    <w:name w:val="xl144"/>
    <w:basedOn w:val="Normalny"/>
    <w:rsid w:val="00CD1AB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eastAsia="pl-PL"/>
    </w:rPr>
  </w:style>
  <w:style w:type="paragraph" w:customStyle="1" w:styleId="xl145">
    <w:name w:val="xl145"/>
    <w:basedOn w:val="Normalny"/>
    <w:rsid w:val="00CD1AB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eastAsia="pl-PL"/>
    </w:rPr>
  </w:style>
  <w:style w:type="paragraph" w:customStyle="1" w:styleId="xl146">
    <w:name w:val="xl146"/>
    <w:basedOn w:val="Normalny"/>
    <w:rsid w:val="00CD1AB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eastAsia="pl-PL"/>
    </w:rPr>
  </w:style>
  <w:style w:type="paragraph" w:customStyle="1" w:styleId="xl147">
    <w:name w:val="xl147"/>
    <w:basedOn w:val="Normalny"/>
    <w:rsid w:val="00CD1AB3"/>
    <w:pPr>
      <w:pBdr>
        <w:left w:val="single" w:sz="4" w:space="0" w:color="auto"/>
        <w:bottom w:val="single" w:sz="4" w:space="0" w:color="auto"/>
        <w:right w:val="single" w:sz="8" w:space="0" w:color="auto"/>
      </w:pBdr>
      <w:shd w:val="clear" w:color="auto" w:fill="FFFF00"/>
      <w:spacing w:before="100" w:beforeAutospacing="1" w:after="100" w:afterAutospacing="1" w:line="240" w:lineRule="auto"/>
      <w:textAlignment w:val="top"/>
    </w:pPr>
    <w:rPr>
      <w:rFonts w:ascii="Times New Roman" w:eastAsia="Times New Roman" w:hAnsi="Times New Roman" w:cs="Times New Roman"/>
      <w:sz w:val="18"/>
      <w:szCs w:val="18"/>
      <w:lang w:eastAsia="pl-PL"/>
    </w:rPr>
  </w:style>
  <w:style w:type="paragraph" w:customStyle="1" w:styleId="xl148">
    <w:name w:val="xl148"/>
    <w:basedOn w:val="Normalny"/>
    <w:rsid w:val="00CD1AB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pl-PL"/>
    </w:rPr>
  </w:style>
  <w:style w:type="paragraph" w:customStyle="1" w:styleId="xl149">
    <w:name w:val="xl149"/>
    <w:basedOn w:val="Normalny"/>
    <w:rsid w:val="00CD1AB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pl-PL"/>
    </w:rPr>
  </w:style>
  <w:style w:type="paragraph" w:customStyle="1" w:styleId="xl150">
    <w:name w:val="xl150"/>
    <w:basedOn w:val="Normalny"/>
    <w:rsid w:val="00CD1AB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pl-PL"/>
    </w:rPr>
  </w:style>
  <w:style w:type="paragraph" w:customStyle="1" w:styleId="xl151">
    <w:name w:val="xl151"/>
    <w:basedOn w:val="Normalny"/>
    <w:rsid w:val="00CD1AB3"/>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pl-PL"/>
    </w:rPr>
  </w:style>
  <w:style w:type="paragraph" w:customStyle="1" w:styleId="Podpisrysunku">
    <w:name w:val="Podpis rysunku"/>
    <w:basedOn w:val="Nagwek2"/>
    <w:autoRedefine/>
    <w:rsid w:val="00CD1AB3"/>
    <w:pPr>
      <w:spacing w:before="0" w:after="0"/>
      <w:jc w:val="both"/>
    </w:pPr>
    <w:rPr>
      <w:rFonts w:ascii="Times New Roman" w:hAnsi="Times New Roman" w:cs="Times New Roman"/>
      <w:b w:val="0"/>
      <w:bCs w:val="0"/>
      <w:i w:val="0"/>
      <w:iCs w:val="0"/>
      <w:sz w:val="24"/>
      <w:szCs w:val="24"/>
    </w:rPr>
  </w:style>
  <w:style w:type="paragraph" w:customStyle="1" w:styleId="Kolorowalistaakcent11">
    <w:name w:val="Kolorowa lista — akcent 11"/>
    <w:basedOn w:val="Normalny"/>
    <w:rsid w:val="00CD1AB3"/>
    <w:pPr>
      <w:numPr>
        <w:numId w:val="134"/>
      </w:numPr>
      <w:spacing w:after="200" w:line="276" w:lineRule="auto"/>
    </w:pPr>
    <w:rPr>
      <w:rFonts w:ascii="Calibri" w:eastAsia="Times New Roman" w:hAnsi="Calibri" w:cs="Times New Roman"/>
      <w:sz w:val="21"/>
      <w:szCs w:val="21"/>
    </w:rPr>
  </w:style>
  <w:style w:type="paragraph" w:customStyle="1" w:styleId="BZAwyliczenie">
    <w:name w:val="BZA wyliczenie"/>
    <w:basedOn w:val="Normalny"/>
    <w:rsid w:val="00CD1AB3"/>
    <w:pPr>
      <w:numPr>
        <w:numId w:val="133"/>
      </w:numPr>
      <w:spacing w:after="60" w:line="240" w:lineRule="auto"/>
      <w:jc w:val="both"/>
    </w:pPr>
    <w:rPr>
      <w:rFonts w:ascii="Arial" w:eastAsia="Times New Roman" w:hAnsi="Arial" w:cs="Times New Roman"/>
      <w:sz w:val="21"/>
      <w:szCs w:val="21"/>
      <w:lang w:eastAsia="pl-PL"/>
    </w:rPr>
  </w:style>
  <w:style w:type="character" w:customStyle="1" w:styleId="bZnak">
    <w:name w:val="b Znak"/>
    <w:aliases w:val="Body Znak Znak"/>
    <w:locked/>
    <w:rsid w:val="00CD1AB3"/>
    <w:rPr>
      <w:b/>
      <w:bCs/>
      <w:sz w:val="24"/>
      <w:szCs w:val="24"/>
      <w:lang w:val="pl-PL" w:eastAsia="pl-PL" w:bidi="ar-SA"/>
    </w:rPr>
  </w:style>
  <w:style w:type="paragraph" w:customStyle="1" w:styleId="Kolorowalistaakcent12">
    <w:name w:val="Kolorowa lista — akcent 12"/>
    <w:basedOn w:val="Normalny"/>
    <w:rsid w:val="00CD1AB3"/>
    <w:pPr>
      <w:spacing w:after="200" w:line="276" w:lineRule="auto"/>
      <w:ind w:left="708"/>
    </w:pPr>
    <w:rPr>
      <w:rFonts w:ascii="Calibri" w:eastAsia="Times New Roman" w:hAnsi="Calibri" w:cs="Times New Roman"/>
    </w:rPr>
  </w:style>
  <w:style w:type="paragraph" w:customStyle="1" w:styleId="norma">
    <w:name w:val="nor ma"/>
    <w:basedOn w:val="Normalny"/>
    <w:rsid w:val="00CD1AB3"/>
    <w:pPr>
      <w:spacing w:before="120" w:after="120" w:line="360" w:lineRule="auto"/>
      <w:jc w:val="both"/>
    </w:pPr>
    <w:rPr>
      <w:rFonts w:ascii="Calibri" w:eastAsia="Times New Roman" w:hAnsi="Calibri" w:cs="Times New Roman"/>
    </w:rPr>
  </w:style>
  <w:style w:type="paragraph" w:customStyle="1" w:styleId="Bezodstpw2">
    <w:name w:val="Bez odstępów2"/>
    <w:rsid w:val="00CD1AB3"/>
    <w:pPr>
      <w:spacing w:after="0" w:line="240" w:lineRule="auto"/>
      <w:ind w:firstLine="708"/>
    </w:pPr>
    <w:rPr>
      <w:rFonts w:ascii="Calibri" w:eastAsia="Times New Roman" w:hAnsi="Calibri" w:cs="Times New Roman"/>
      <w:sz w:val="21"/>
      <w:szCs w:val="21"/>
    </w:rPr>
  </w:style>
  <w:style w:type="paragraph" w:customStyle="1" w:styleId="Kolorowecieniowanieakcent11">
    <w:name w:val="Kolorowe cieniowanie — akcent 11"/>
    <w:hidden/>
    <w:semiHidden/>
    <w:rsid w:val="00CD1AB3"/>
    <w:pPr>
      <w:spacing w:after="0" w:line="240" w:lineRule="auto"/>
    </w:pPr>
    <w:rPr>
      <w:rFonts w:ascii="Calibri" w:eastAsia="Times New Roman" w:hAnsi="Calibri" w:cs="Times New Roman"/>
      <w:sz w:val="21"/>
      <w:szCs w:val="21"/>
    </w:rPr>
  </w:style>
  <w:style w:type="paragraph" w:customStyle="1" w:styleId="ColorfulShading-Accent11">
    <w:name w:val="Colorful Shading - Accent 11"/>
    <w:hidden/>
    <w:semiHidden/>
    <w:rsid w:val="00CD1AB3"/>
    <w:pPr>
      <w:spacing w:after="0" w:line="240" w:lineRule="auto"/>
    </w:pPr>
    <w:rPr>
      <w:rFonts w:ascii="Calibri" w:eastAsia="Times New Roman" w:hAnsi="Calibri" w:cs="Times New Roman"/>
      <w:sz w:val="21"/>
      <w:szCs w:val="21"/>
    </w:rPr>
  </w:style>
  <w:style w:type="paragraph" w:customStyle="1" w:styleId="NoSpacing1">
    <w:name w:val="No Spacing1"/>
    <w:semiHidden/>
    <w:rsid w:val="00CD1AB3"/>
    <w:pPr>
      <w:spacing w:after="0" w:line="240" w:lineRule="auto"/>
      <w:ind w:firstLine="708"/>
    </w:pPr>
    <w:rPr>
      <w:rFonts w:ascii="Calibri" w:eastAsia="Times New Roman" w:hAnsi="Calibri" w:cs="Times New Roman"/>
      <w:sz w:val="21"/>
      <w:szCs w:val="21"/>
    </w:rPr>
  </w:style>
  <w:style w:type="paragraph" w:customStyle="1" w:styleId="ColorfulList-Accent11">
    <w:name w:val="Colorful List - Accent 11"/>
    <w:basedOn w:val="Normalny"/>
    <w:rsid w:val="00CD1AB3"/>
    <w:pPr>
      <w:spacing w:after="200" w:line="276" w:lineRule="auto"/>
      <w:ind w:left="720" w:firstLine="708"/>
      <w:contextualSpacing/>
    </w:pPr>
    <w:rPr>
      <w:rFonts w:ascii="Calibri" w:eastAsia="Times New Roman" w:hAnsi="Calibri" w:cs="Times New Roman"/>
      <w:sz w:val="21"/>
      <w:szCs w:val="21"/>
    </w:rPr>
  </w:style>
  <w:style w:type="paragraph" w:customStyle="1" w:styleId="NoSpacing2">
    <w:name w:val="No Spacing2"/>
    <w:semiHidden/>
    <w:rsid w:val="00CD1AB3"/>
    <w:pPr>
      <w:spacing w:after="0" w:line="240" w:lineRule="auto"/>
      <w:ind w:firstLine="708"/>
    </w:pPr>
    <w:rPr>
      <w:rFonts w:ascii="Calibri" w:eastAsia="Times New Roman" w:hAnsi="Calibri" w:cs="Times New Roman"/>
      <w:sz w:val="21"/>
      <w:szCs w:val="21"/>
    </w:rPr>
  </w:style>
  <w:style w:type="paragraph" w:customStyle="1" w:styleId="Bezodstpw3">
    <w:name w:val="Bez odstępów3"/>
    <w:semiHidden/>
    <w:rsid w:val="00CD1AB3"/>
    <w:pPr>
      <w:spacing w:after="0" w:line="240" w:lineRule="auto"/>
      <w:ind w:firstLine="708"/>
    </w:pPr>
    <w:rPr>
      <w:rFonts w:ascii="Calibri" w:eastAsia="Times New Roman" w:hAnsi="Calibri" w:cs="Times New Roman"/>
      <w:sz w:val="21"/>
      <w:szCs w:val="21"/>
    </w:rPr>
  </w:style>
  <w:style w:type="paragraph" w:customStyle="1" w:styleId="ColorfulList-Accent12">
    <w:name w:val="Colorful List - Accent 12"/>
    <w:basedOn w:val="Normalny"/>
    <w:rsid w:val="00CD1AB3"/>
    <w:pPr>
      <w:spacing w:after="200" w:line="276" w:lineRule="auto"/>
      <w:ind w:left="720" w:firstLine="708"/>
      <w:contextualSpacing/>
    </w:pPr>
    <w:rPr>
      <w:rFonts w:ascii="Calibri" w:eastAsia="Times New Roman" w:hAnsi="Calibri" w:cs="Times New Roman"/>
      <w:sz w:val="21"/>
      <w:szCs w:val="21"/>
    </w:rPr>
  </w:style>
  <w:style w:type="paragraph" w:customStyle="1" w:styleId="Znak10ZnakZnakZnak">
    <w:name w:val="Znak10 Znak Znak Znak"/>
    <w:basedOn w:val="Normalny"/>
    <w:rsid w:val="00CD1AB3"/>
    <w:pPr>
      <w:spacing w:after="0" w:line="240" w:lineRule="auto"/>
    </w:pPr>
    <w:rPr>
      <w:rFonts w:ascii="Times New Roman" w:eastAsia="Times New Roman" w:hAnsi="Times New Roman" w:cs="Times New Roman"/>
      <w:sz w:val="24"/>
      <w:szCs w:val="24"/>
      <w:lang w:eastAsia="pl-PL"/>
    </w:rPr>
  </w:style>
  <w:style w:type="paragraph" w:customStyle="1" w:styleId="Kolorowecieniowanieakcent12">
    <w:name w:val="Kolorowe cieniowanie — akcent 12"/>
    <w:hidden/>
    <w:uiPriority w:val="99"/>
    <w:semiHidden/>
    <w:rsid w:val="00CD1AB3"/>
    <w:pPr>
      <w:spacing w:after="0" w:line="240" w:lineRule="auto"/>
    </w:pPr>
    <w:rPr>
      <w:rFonts w:ascii="Calibri" w:eastAsia="Times New Roman" w:hAnsi="Calibri" w:cs="Times New Roman"/>
      <w:sz w:val="21"/>
      <w:szCs w:val="21"/>
    </w:rPr>
  </w:style>
  <w:style w:type="table" w:styleId="Tabela-Siatka70">
    <w:name w:val="Table Grid 7"/>
    <w:basedOn w:val="Standardowy"/>
    <w:rsid w:val="00CD1AB3"/>
    <w:pPr>
      <w:spacing w:after="0" w:line="240" w:lineRule="auto"/>
    </w:pPr>
    <w:rPr>
      <w:rFonts w:ascii="Times New Roman" w:eastAsia="Times New Roman" w:hAnsi="Times New Roman" w:cs="Times New Roman"/>
      <w:b/>
      <w:bCs/>
      <w:sz w:val="20"/>
      <w:szCs w:val="20"/>
      <w:lang w:eastAsia="pl-P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numbering" w:customStyle="1" w:styleId="Biecalista11">
    <w:name w:val="Bieżąca lista11"/>
    <w:rsid w:val="00CD1AB3"/>
    <w:pPr>
      <w:numPr>
        <w:numId w:val="128"/>
      </w:numPr>
    </w:pPr>
  </w:style>
  <w:style w:type="table" w:customStyle="1" w:styleId="Tabela-Siatka710">
    <w:name w:val="Tabela - Siatka 71"/>
    <w:basedOn w:val="Standardowy"/>
    <w:next w:val="Tabela-Siatka70"/>
    <w:rsid w:val="00CD1AB3"/>
    <w:pPr>
      <w:spacing w:after="0" w:line="240" w:lineRule="auto"/>
    </w:pPr>
    <w:rPr>
      <w:rFonts w:ascii="Times New Roman" w:eastAsia="Times New Roman" w:hAnsi="Times New Roman" w:cs="Times New Roman"/>
      <w:b/>
      <w:bCs/>
      <w:sz w:val="20"/>
      <w:szCs w:val="20"/>
      <w:lang w:eastAsia="pl-P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paragraph" w:customStyle="1" w:styleId="StylTekstpodstawowy2Arial12ptNiePogrubienieNieKursy">
    <w:name w:val="Styl Tekst podstawowy 2 + Arial 12 pt Nie Pogrubienie Nie Kursy..."/>
    <w:basedOn w:val="Tekstpodstawowy2"/>
    <w:rsid w:val="00CD1AB3"/>
    <w:pPr>
      <w:spacing w:after="0" w:line="240" w:lineRule="auto"/>
    </w:pPr>
    <w:rPr>
      <w:rFonts w:ascii="Arial" w:hAnsi="Arial"/>
      <w:snapToGrid w:val="0"/>
      <w:color w:val="000000"/>
      <w:szCs w:val="20"/>
    </w:rPr>
  </w:style>
  <w:style w:type="paragraph" w:customStyle="1" w:styleId="Punkt">
    <w:name w:val="Punkt"/>
    <w:basedOn w:val="Normalny"/>
    <w:rsid w:val="00CD1AB3"/>
    <w:pPr>
      <w:spacing w:before="120" w:after="0" w:line="240" w:lineRule="auto"/>
      <w:ind w:left="283" w:hanging="283"/>
      <w:jc w:val="both"/>
    </w:pPr>
    <w:rPr>
      <w:rFonts w:ascii="Arial" w:eastAsia="Times New Roman" w:hAnsi="Arial" w:cs="Times New Roman"/>
      <w:sz w:val="24"/>
      <w:szCs w:val="20"/>
      <w:lang w:eastAsia="pl-PL"/>
    </w:rPr>
  </w:style>
  <w:style w:type="paragraph" w:customStyle="1" w:styleId="podpunkt">
    <w:name w:val="podpunkt"/>
    <w:basedOn w:val="Normalny"/>
    <w:rsid w:val="00CD1AB3"/>
    <w:pPr>
      <w:spacing w:after="0" w:line="240" w:lineRule="auto"/>
      <w:jc w:val="both"/>
    </w:pPr>
    <w:rPr>
      <w:rFonts w:ascii="Times New Roman" w:eastAsia="Times New Roman" w:hAnsi="Times New Roman" w:cs="Times New Roman"/>
      <w:sz w:val="20"/>
      <w:szCs w:val="20"/>
      <w:lang w:eastAsia="pl-PL"/>
    </w:rPr>
  </w:style>
  <w:style w:type="paragraph" w:customStyle="1" w:styleId="przekrel">
    <w:name w:val="przekreśl"/>
    <w:basedOn w:val="Punkt"/>
    <w:rsid w:val="00CD1AB3"/>
    <w:pPr>
      <w:numPr>
        <w:numId w:val="135"/>
      </w:numPr>
      <w:tabs>
        <w:tab w:val="clear" w:pos="720"/>
      </w:tabs>
      <w:ind w:left="360"/>
    </w:pPr>
    <w:rPr>
      <w:rFonts w:ascii="Times New Roman" w:hAnsi="Times New Roman"/>
      <w:b/>
      <w:bCs/>
      <w:i/>
      <w:iCs/>
      <w:strike/>
      <w:color w:val="FF0000"/>
    </w:rPr>
  </w:style>
  <w:style w:type="paragraph" w:customStyle="1" w:styleId="ZnakZnak1ZnakZnakZnakZnakZnakZnakZnak">
    <w:name w:val="Znak Znak1 Znak Znak Znak Znak Znak Znak Znak"/>
    <w:basedOn w:val="Normalny"/>
    <w:rsid w:val="00CD1AB3"/>
    <w:pPr>
      <w:tabs>
        <w:tab w:val="left" w:pos="709"/>
      </w:tabs>
      <w:spacing w:after="0" w:line="240" w:lineRule="auto"/>
    </w:pPr>
    <w:rPr>
      <w:rFonts w:ascii="Tahoma" w:eastAsia="Times New Roman" w:hAnsi="Tahoma" w:cs="Times New Roman"/>
      <w:sz w:val="24"/>
      <w:szCs w:val="24"/>
      <w:lang w:eastAsia="pl-PL"/>
    </w:rPr>
  </w:style>
  <w:style w:type="paragraph" w:customStyle="1" w:styleId="ZnakZnakZnakZnakZnak1ZnakZnakZnakZnakZnak">
    <w:name w:val="Znak Znak Znak Znak Znak1 Znak Znak Znak Znak Znak"/>
    <w:basedOn w:val="Normalny"/>
    <w:autoRedefine/>
    <w:rsid w:val="00CD1AB3"/>
    <w:pPr>
      <w:spacing w:after="0" w:line="240" w:lineRule="auto"/>
    </w:pPr>
    <w:rPr>
      <w:rFonts w:ascii="Times New Roman" w:eastAsia="Times New Roman" w:hAnsi="Times New Roman" w:cs="Times New Roman"/>
      <w:sz w:val="24"/>
      <w:szCs w:val="24"/>
      <w:lang w:val="en-US"/>
    </w:rPr>
  </w:style>
  <w:style w:type="character" w:customStyle="1" w:styleId="brzmieniepierwszegoustZnakZnak">
    <w:name w:val="brzmienie pierwszego  ust Znak Znak"/>
    <w:rsid w:val="00CD1AB3"/>
    <w:rPr>
      <w:noProof w:val="0"/>
      <w:sz w:val="24"/>
      <w:szCs w:val="24"/>
      <w:lang w:val="pl-PL" w:eastAsia="pl-PL" w:bidi="ar-SA"/>
    </w:rPr>
  </w:style>
  <w:style w:type="character" w:customStyle="1" w:styleId="Stopka0">
    <w:name w:val="Stopka_"/>
    <w:basedOn w:val="Domylnaczcionkaakapitu"/>
    <w:rsid w:val="00CD1AB3"/>
    <w:rPr>
      <w:rFonts w:eastAsia="Calibri"/>
      <w:color w:val="000000"/>
      <w:sz w:val="24"/>
      <w:szCs w:val="24"/>
    </w:rPr>
  </w:style>
  <w:style w:type="character" w:customStyle="1" w:styleId="Teksttreci2Exact">
    <w:name w:val="Tekst treści (2) Exact"/>
    <w:basedOn w:val="Domylnaczcionkaakapitu"/>
    <w:rsid w:val="00CD1AB3"/>
    <w:rPr>
      <w:rFonts w:ascii="Times New Roman" w:eastAsia="Times New Roman" w:hAnsi="Times New Roman" w:cs="Times New Roman"/>
      <w:b/>
      <w:bCs/>
      <w:i w:val="0"/>
      <w:iCs w:val="0"/>
      <w:smallCaps w:val="0"/>
      <w:strike w:val="0"/>
      <w:spacing w:val="5"/>
      <w:sz w:val="21"/>
      <w:szCs w:val="21"/>
      <w:u w:val="none"/>
    </w:rPr>
  </w:style>
  <w:style w:type="character" w:customStyle="1" w:styleId="Nagweklubstopka">
    <w:name w:val="Nagłówek lub stopka_"/>
    <w:basedOn w:val="Domylnaczcionkaakapitu"/>
    <w:rsid w:val="00CD1AB3"/>
    <w:rPr>
      <w:rFonts w:ascii="Times New Roman" w:eastAsia="Times New Roman" w:hAnsi="Times New Roman" w:cs="Times New Roman"/>
      <w:b w:val="0"/>
      <w:bCs w:val="0"/>
      <w:i w:val="0"/>
      <w:iCs w:val="0"/>
      <w:smallCaps w:val="0"/>
      <w:strike w:val="0"/>
      <w:sz w:val="17"/>
      <w:szCs w:val="17"/>
      <w:u w:val="none"/>
    </w:rPr>
  </w:style>
  <w:style w:type="character" w:customStyle="1" w:styleId="Nagweklubstopka0">
    <w:name w:val="Nagłówek lub stopka"/>
    <w:basedOn w:val="Nagweklubstopka"/>
    <w:rsid w:val="00CD1AB3"/>
    <w:rPr>
      <w:rFonts w:ascii="Times New Roman" w:eastAsia="Times New Roman" w:hAnsi="Times New Roman" w:cs="Times New Roman"/>
      <w:b w:val="0"/>
      <w:bCs w:val="0"/>
      <w:i w:val="0"/>
      <w:iCs w:val="0"/>
      <w:smallCaps w:val="0"/>
      <w:strike w:val="0"/>
      <w:color w:val="000000"/>
      <w:spacing w:val="0"/>
      <w:w w:val="100"/>
      <w:position w:val="0"/>
      <w:sz w:val="17"/>
      <w:szCs w:val="17"/>
      <w:u w:val="none"/>
      <w:lang w:val="pl-PL"/>
    </w:rPr>
  </w:style>
  <w:style w:type="character" w:customStyle="1" w:styleId="Nagwek21">
    <w:name w:val="Nagłówek #2_"/>
    <w:basedOn w:val="Domylnaczcionkaakapitu"/>
    <w:link w:val="Nagwek22"/>
    <w:rsid w:val="00CD1AB3"/>
    <w:rPr>
      <w:rFonts w:ascii="Consolas" w:eastAsia="Consolas" w:hAnsi="Consolas" w:cs="Consolas"/>
      <w:i/>
      <w:iCs/>
      <w:sz w:val="30"/>
      <w:szCs w:val="30"/>
      <w:shd w:val="clear" w:color="auto" w:fill="FFFFFF"/>
    </w:rPr>
  </w:style>
  <w:style w:type="character" w:customStyle="1" w:styleId="Teksttreci3Pogrubienie">
    <w:name w:val="Tekst treści (3) + Pogrubienie"/>
    <w:basedOn w:val="Teksttreci3"/>
    <w:rsid w:val="00CD1AB3"/>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pl-PL"/>
    </w:rPr>
  </w:style>
  <w:style w:type="character" w:customStyle="1" w:styleId="Teksttreci2Bezpogrubienia">
    <w:name w:val="Tekst treści (2) + Bez pogrubienia"/>
    <w:basedOn w:val="Teksttreci2"/>
    <w:rsid w:val="00CD1AB3"/>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pl-PL"/>
    </w:rPr>
  </w:style>
  <w:style w:type="character" w:customStyle="1" w:styleId="Nagwek32">
    <w:name w:val="Nagłówek #3 (2)_"/>
    <w:basedOn w:val="Domylnaczcionkaakapitu"/>
    <w:link w:val="Nagwek320"/>
    <w:rsid w:val="00CD1AB3"/>
    <w:rPr>
      <w:spacing w:val="50"/>
      <w:shd w:val="clear" w:color="auto" w:fill="FFFFFF"/>
    </w:rPr>
  </w:style>
  <w:style w:type="character" w:customStyle="1" w:styleId="NagweklubstopkaLucidaSansUnicode11ptOdstpy1pt">
    <w:name w:val="Nagłówek lub stopka + Lucida Sans Unicode;11 pt;Odstępy 1 pt"/>
    <w:basedOn w:val="Nagweklubstopka"/>
    <w:rsid w:val="00CD1AB3"/>
    <w:rPr>
      <w:rFonts w:ascii="Lucida Sans Unicode" w:eastAsia="Lucida Sans Unicode" w:hAnsi="Lucida Sans Unicode" w:cs="Lucida Sans Unicode"/>
      <w:b w:val="0"/>
      <w:bCs w:val="0"/>
      <w:i w:val="0"/>
      <w:iCs w:val="0"/>
      <w:smallCaps w:val="0"/>
      <w:strike w:val="0"/>
      <w:color w:val="000000"/>
      <w:spacing w:val="30"/>
      <w:w w:val="100"/>
      <w:position w:val="0"/>
      <w:sz w:val="22"/>
      <w:szCs w:val="22"/>
      <w:u w:val="none"/>
      <w:lang w:val="pl-PL"/>
    </w:rPr>
  </w:style>
  <w:style w:type="character" w:customStyle="1" w:styleId="Teksttreci30">
    <w:name w:val="Tekst treści (3)"/>
    <w:basedOn w:val="Teksttreci3"/>
    <w:rsid w:val="00CD1AB3"/>
    <w:rPr>
      <w:rFonts w:ascii="Times New Roman" w:eastAsia="Times New Roman" w:hAnsi="Times New Roman" w:cs="Times New Roman"/>
      <w:b w:val="0"/>
      <w:bCs w:val="0"/>
      <w:i w:val="0"/>
      <w:iCs w:val="0"/>
      <w:smallCaps w:val="0"/>
      <w:strike w:val="0"/>
      <w:color w:val="000000"/>
      <w:spacing w:val="0"/>
      <w:w w:val="100"/>
      <w:position w:val="0"/>
      <w:sz w:val="22"/>
      <w:szCs w:val="22"/>
      <w:u w:val="single"/>
      <w:shd w:val="clear" w:color="auto" w:fill="FFFFFF"/>
      <w:lang w:val="pl-PL"/>
    </w:rPr>
  </w:style>
  <w:style w:type="character" w:customStyle="1" w:styleId="Nagwek33">
    <w:name w:val="Nagłówek #3 (3)_"/>
    <w:basedOn w:val="Domylnaczcionkaakapitu"/>
    <w:link w:val="Nagwek330"/>
    <w:rsid w:val="00CD1AB3"/>
    <w:rPr>
      <w:shd w:val="clear" w:color="auto" w:fill="FFFFFF"/>
    </w:rPr>
  </w:style>
  <w:style w:type="character" w:customStyle="1" w:styleId="Nagwek34">
    <w:name w:val="Nagłówek #3 (4)_"/>
    <w:basedOn w:val="Domylnaczcionkaakapitu"/>
    <w:link w:val="Nagwek340"/>
    <w:rsid w:val="00CD1AB3"/>
    <w:rPr>
      <w:rFonts w:ascii="Consolas" w:eastAsia="Consolas" w:hAnsi="Consolas" w:cs="Consolas"/>
      <w:spacing w:val="50"/>
      <w:sz w:val="23"/>
      <w:szCs w:val="23"/>
      <w:shd w:val="clear" w:color="auto" w:fill="FFFFFF"/>
    </w:rPr>
  </w:style>
  <w:style w:type="character" w:customStyle="1" w:styleId="Nagwek30">
    <w:name w:val="Nagłówek #3_"/>
    <w:basedOn w:val="Domylnaczcionkaakapitu"/>
    <w:link w:val="Nagwek35"/>
    <w:rsid w:val="00CD1AB3"/>
    <w:rPr>
      <w:b/>
      <w:bCs/>
      <w:shd w:val="clear" w:color="auto" w:fill="FFFFFF"/>
    </w:rPr>
  </w:style>
  <w:style w:type="character" w:customStyle="1" w:styleId="Nagwek40">
    <w:name w:val="Nagłówek #4_"/>
    <w:basedOn w:val="Domylnaczcionkaakapitu"/>
    <w:link w:val="Nagwek41"/>
    <w:rsid w:val="00CD1AB3"/>
    <w:rPr>
      <w:b/>
      <w:bCs/>
      <w:shd w:val="clear" w:color="auto" w:fill="FFFFFF"/>
    </w:rPr>
  </w:style>
  <w:style w:type="character" w:customStyle="1" w:styleId="Teksttreci2Arial75ptBezpogrubienia">
    <w:name w:val="Tekst treści (2) + Arial;7;5 pt;Bez pogrubienia"/>
    <w:basedOn w:val="Teksttreci2"/>
    <w:rsid w:val="00CD1AB3"/>
    <w:rPr>
      <w:rFonts w:ascii="Arial" w:eastAsia="Arial" w:hAnsi="Arial" w:cs="Arial"/>
      <w:b/>
      <w:bCs/>
      <w:i w:val="0"/>
      <w:iCs w:val="0"/>
      <w:smallCaps w:val="0"/>
      <w:strike w:val="0"/>
      <w:color w:val="000000"/>
      <w:spacing w:val="0"/>
      <w:w w:val="100"/>
      <w:position w:val="0"/>
      <w:sz w:val="15"/>
      <w:szCs w:val="15"/>
      <w:u w:val="none"/>
      <w:shd w:val="clear" w:color="auto" w:fill="FFFFFF"/>
      <w:lang w:val="pl-PL"/>
    </w:rPr>
  </w:style>
  <w:style w:type="character" w:customStyle="1" w:styleId="Teksttreci6">
    <w:name w:val="Tekst treści (6)_"/>
    <w:basedOn w:val="Domylnaczcionkaakapitu"/>
    <w:link w:val="Teksttreci60"/>
    <w:rsid w:val="00CD1AB3"/>
    <w:rPr>
      <w:rFonts w:ascii="Arial" w:eastAsia="Arial" w:hAnsi="Arial" w:cs="Arial"/>
      <w:b/>
      <w:bCs/>
      <w:spacing w:val="20"/>
      <w:sz w:val="21"/>
      <w:szCs w:val="21"/>
      <w:shd w:val="clear" w:color="auto" w:fill="FFFFFF"/>
    </w:rPr>
  </w:style>
  <w:style w:type="character" w:customStyle="1" w:styleId="Spistreci">
    <w:name w:val="Spis treści_"/>
    <w:basedOn w:val="Domylnaczcionkaakapitu"/>
    <w:link w:val="Spistreci0"/>
    <w:rsid w:val="00CD1AB3"/>
    <w:rPr>
      <w:shd w:val="clear" w:color="auto" w:fill="FFFFFF"/>
    </w:rPr>
  </w:style>
  <w:style w:type="character" w:customStyle="1" w:styleId="PogrubienieSpistreci115ptKursywa">
    <w:name w:val="Pogrubienie;Spis treści + 11;5 pt;Kursywa"/>
    <w:basedOn w:val="Spistreci"/>
    <w:rsid w:val="00CD1AB3"/>
    <w:rPr>
      <w:b/>
      <w:bCs/>
      <w:i/>
      <w:iCs/>
      <w:color w:val="000000"/>
      <w:spacing w:val="0"/>
      <w:w w:val="100"/>
      <w:position w:val="0"/>
      <w:sz w:val="23"/>
      <w:szCs w:val="23"/>
      <w:shd w:val="clear" w:color="auto" w:fill="FFFFFF"/>
      <w:lang w:val="pl-PL"/>
    </w:rPr>
  </w:style>
  <w:style w:type="character" w:customStyle="1" w:styleId="TeksttreciExact">
    <w:name w:val="Tekst treści Exact"/>
    <w:basedOn w:val="Domylnaczcionkaakapitu"/>
    <w:rsid w:val="00CD1AB3"/>
    <w:rPr>
      <w:rFonts w:ascii="Arial" w:eastAsia="Arial" w:hAnsi="Arial" w:cs="Arial"/>
      <w:b w:val="0"/>
      <w:bCs w:val="0"/>
      <w:i w:val="0"/>
      <w:iCs w:val="0"/>
      <w:smallCaps w:val="0"/>
      <w:strike w:val="0"/>
      <w:spacing w:val="4"/>
      <w:sz w:val="14"/>
      <w:szCs w:val="14"/>
      <w:u w:val="none"/>
    </w:rPr>
  </w:style>
  <w:style w:type="character" w:customStyle="1" w:styleId="Teksttreci7">
    <w:name w:val="Tekst treści (7)_"/>
    <w:basedOn w:val="Domylnaczcionkaakapitu"/>
    <w:link w:val="Teksttreci70"/>
    <w:rsid w:val="00CD1AB3"/>
    <w:rPr>
      <w:rFonts w:ascii="Arial" w:eastAsia="Arial" w:hAnsi="Arial" w:cs="Arial"/>
      <w:b/>
      <w:bCs/>
      <w:sz w:val="18"/>
      <w:szCs w:val="18"/>
      <w:shd w:val="clear" w:color="auto" w:fill="FFFFFF"/>
    </w:rPr>
  </w:style>
  <w:style w:type="character" w:customStyle="1" w:styleId="Teksttreci8">
    <w:name w:val="Tekst treści (8)_"/>
    <w:basedOn w:val="Domylnaczcionkaakapitu"/>
    <w:link w:val="Teksttreci80"/>
    <w:rsid w:val="00CD1AB3"/>
    <w:rPr>
      <w:rFonts w:ascii="Arial" w:eastAsia="Arial" w:hAnsi="Arial" w:cs="Arial"/>
      <w:sz w:val="18"/>
      <w:szCs w:val="18"/>
      <w:shd w:val="clear" w:color="auto" w:fill="FFFFFF"/>
    </w:rPr>
  </w:style>
  <w:style w:type="character" w:customStyle="1" w:styleId="Teksttreci9Exact">
    <w:name w:val="Tekst treści (9) Exact"/>
    <w:basedOn w:val="Domylnaczcionkaakapitu"/>
    <w:rsid w:val="00CD1AB3"/>
    <w:rPr>
      <w:rFonts w:ascii="Arial" w:eastAsia="Arial" w:hAnsi="Arial" w:cs="Arial"/>
      <w:b w:val="0"/>
      <w:bCs w:val="0"/>
      <w:i w:val="0"/>
      <w:iCs w:val="0"/>
      <w:smallCaps w:val="0"/>
      <w:strike w:val="0"/>
      <w:spacing w:val="11"/>
      <w:sz w:val="13"/>
      <w:szCs w:val="13"/>
      <w:u w:val="none"/>
    </w:rPr>
  </w:style>
  <w:style w:type="character" w:customStyle="1" w:styleId="Teksttreci10Exact">
    <w:name w:val="Tekst treści (10) Exact"/>
    <w:basedOn w:val="Domylnaczcionkaakapitu"/>
    <w:rsid w:val="00CD1AB3"/>
    <w:rPr>
      <w:rFonts w:ascii="Arial" w:eastAsia="Arial" w:hAnsi="Arial" w:cs="Arial"/>
      <w:b w:val="0"/>
      <w:bCs w:val="0"/>
      <w:i w:val="0"/>
      <w:iCs w:val="0"/>
      <w:smallCaps w:val="0"/>
      <w:strike w:val="0"/>
      <w:spacing w:val="4"/>
      <w:sz w:val="17"/>
      <w:szCs w:val="17"/>
      <w:u w:val="none"/>
    </w:rPr>
  </w:style>
  <w:style w:type="character" w:customStyle="1" w:styleId="Teksttreci10PogrubienieOdstpy0ptExact">
    <w:name w:val="Tekst treści (10) + Pogrubienie;Odstępy 0 pt Exact"/>
    <w:basedOn w:val="Teksttreci10"/>
    <w:rsid w:val="00CD1AB3"/>
    <w:rPr>
      <w:rFonts w:ascii="Arial" w:eastAsia="Arial" w:hAnsi="Arial" w:cs="Arial"/>
      <w:b/>
      <w:bCs/>
      <w:spacing w:val="6"/>
      <w:sz w:val="17"/>
      <w:szCs w:val="17"/>
      <w:shd w:val="clear" w:color="auto" w:fill="FFFFFF"/>
    </w:rPr>
  </w:style>
  <w:style w:type="character" w:customStyle="1" w:styleId="Teksttreci9">
    <w:name w:val="Tekst treści (9)_"/>
    <w:basedOn w:val="Domylnaczcionkaakapitu"/>
    <w:link w:val="Teksttreci90"/>
    <w:rsid w:val="00CD1AB3"/>
    <w:rPr>
      <w:rFonts w:ascii="Arial" w:eastAsia="Arial" w:hAnsi="Arial" w:cs="Arial"/>
      <w:sz w:val="14"/>
      <w:szCs w:val="14"/>
      <w:shd w:val="clear" w:color="auto" w:fill="FFFFFF"/>
    </w:rPr>
  </w:style>
  <w:style w:type="character" w:customStyle="1" w:styleId="Teksttreci10">
    <w:name w:val="Tekst treści (10)_"/>
    <w:basedOn w:val="Domylnaczcionkaakapitu"/>
    <w:link w:val="Teksttreci100"/>
    <w:rsid w:val="00CD1AB3"/>
    <w:rPr>
      <w:rFonts w:ascii="Arial" w:eastAsia="Arial" w:hAnsi="Arial" w:cs="Arial"/>
      <w:sz w:val="18"/>
      <w:szCs w:val="18"/>
      <w:shd w:val="clear" w:color="auto" w:fill="FFFFFF"/>
    </w:rPr>
  </w:style>
  <w:style w:type="character" w:customStyle="1" w:styleId="Teksttreci10Pogrubienie">
    <w:name w:val="Tekst treści (10) + Pogrubienie"/>
    <w:basedOn w:val="Teksttreci10"/>
    <w:rsid w:val="00CD1AB3"/>
    <w:rPr>
      <w:rFonts w:ascii="Arial" w:eastAsia="Arial" w:hAnsi="Arial" w:cs="Arial"/>
      <w:b/>
      <w:bCs/>
      <w:color w:val="000000"/>
      <w:spacing w:val="0"/>
      <w:w w:val="100"/>
      <w:position w:val="0"/>
      <w:sz w:val="18"/>
      <w:szCs w:val="18"/>
      <w:shd w:val="clear" w:color="auto" w:fill="FFFFFF"/>
      <w:lang w:val="pl-PL"/>
    </w:rPr>
  </w:style>
  <w:style w:type="character" w:customStyle="1" w:styleId="Nagwek12">
    <w:name w:val="Nagłówek #1_"/>
    <w:basedOn w:val="Domylnaczcionkaakapitu"/>
    <w:link w:val="Nagwek13"/>
    <w:rsid w:val="00CD1AB3"/>
    <w:rPr>
      <w:rFonts w:ascii="Arial" w:eastAsia="Arial" w:hAnsi="Arial" w:cs="Arial"/>
      <w:b/>
      <w:bCs/>
      <w:sz w:val="27"/>
      <w:szCs w:val="27"/>
      <w:shd w:val="clear" w:color="auto" w:fill="FFFFFF"/>
    </w:rPr>
  </w:style>
  <w:style w:type="character" w:customStyle="1" w:styleId="Nagwek52">
    <w:name w:val="Nagłówek #5 (2)_"/>
    <w:basedOn w:val="Domylnaczcionkaakapitu"/>
    <w:link w:val="Nagwek520"/>
    <w:rsid w:val="00CD1AB3"/>
    <w:rPr>
      <w:rFonts w:ascii="Arial" w:eastAsia="Arial" w:hAnsi="Arial" w:cs="Arial"/>
      <w:b/>
      <w:bCs/>
      <w:sz w:val="16"/>
      <w:szCs w:val="16"/>
      <w:shd w:val="clear" w:color="auto" w:fill="FFFFFF"/>
    </w:rPr>
  </w:style>
  <w:style w:type="character" w:customStyle="1" w:styleId="Teksttreci11">
    <w:name w:val="Tekst treści (11)_"/>
    <w:basedOn w:val="Domylnaczcionkaakapitu"/>
    <w:link w:val="Teksttreci110"/>
    <w:rsid w:val="00CD1AB3"/>
    <w:rPr>
      <w:rFonts w:ascii="Arial" w:eastAsia="Arial" w:hAnsi="Arial" w:cs="Arial"/>
      <w:i/>
      <w:iCs/>
      <w:sz w:val="15"/>
      <w:szCs w:val="15"/>
      <w:shd w:val="clear" w:color="auto" w:fill="FFFFFF"/>
    </w:rPr>
  </w:style>
  <w:style w:type="character" w:customStyle="1" w:styleId="Teksttreci12">
    <w:name w:val="Tekst treści (12)_"/>
    <w:basedOn w:val="Domylnaczcionkaakapitu"/>
    <w:rsid w:val="00CD1AB3"/>
    <w:rPr>
      <w:rFonts w:ascii="Arial" w:eastAsia="Arial" w:hAnsi="Arial" w:cs="Arial"/>
      <w:b/>
      <w:bCs/>
      <w:i w:val="0"/>
      <w:iCs w:val="0"/>
      <w:smallCaps w:val="0"/>
      <w:strike w:val="0"/>
      <w:sz w:val="21"/>
      <w:szCs w:val="21"/>
      <w:u w:val="none"/>
    </w:rPr>
  </w:style>
  <w:style w:type="character" w:customStyle="1" w:styleId="TeksttreciKursywa">
    <w:name w:val="Tekst treści + Kursywa"/>
    <w:basedOn w:val="Teksttreci"/>
    <w:rsid w:val="00CD1AB3"/>
    <w:rPr>
      <w:rFonts w:ascii="Arial" w:eastAsia="Arial" w:hAnsi="Arial" w:cs="Arial"/>
      <w:b w:val="0"/>
      <w:bCs w:val="0"/>
      <w:i/>
      <w:iCs/>
      <w:smallCaps w:val="0"/>
      <w:strike w:val="0"/>
      <w:color w:val="000000"/>
      <w:spacing w:val="0"/>
      <w:w w:val="100"/>
      <w:position w:val="0"/>
      <w:sz w:val="15"/>
      <w:szCs w:val="15"/>
      <w:u w:val="none"/>
      <w:shd w:val="clear" w:color="auto" w:fill="FFFFFF"/>
      <w:lang w:val="pl-PL"/>
    </w:rPr>
  </w:style>
  <w:style w:type="character" w:customStyle="1" w:styleId="Teksttreci13">
    <w:name w:val="Tekst treści (13)_"/>
    <w:basedOn w:val="Domylnaczcionkaakapitu"/>
    <w:rsid w:val="00CD1AB3"/>
    <w:rPr>
      <w:rFonts w:ascii="Arial" w:eastAsia="Arial" w:hAnsi="Arial" w:cs="Arial"/>
      <w:b/>
      <w:bCs/>
      <w:i/>
      <w:iCs/>
      <w:smallCaps w:val="0"/>
      <w:strike w:val="0"/>
      <w:sz w:val="16"/>
      <w:szCs w:val="16"/>
      <w:u w:val="none"/>
    </w:rPr>
  </w:style>
  <w:style w:type="character" w:customStyle="1" w:styleId="Nagwek50">
    <w:name w:val="Nagłówek #5_"/>
    <w:basedOn w:val="Domylnaczcionkaakapitu"/>
    <w:link w:val="Nagwek51"/>
    <w:rsid w:val="00CD1AB3"/>
    <w:rPr>
      <w:rFonts w:ascii="Arial" w:eastAsia="Arial" w:hAnsi="Arial" w:cs="Arial"/>
      <w:b/>
      <w:bCs/>
      <w:i/>
      <w:iCs/>
      <w:sz w:val="16"/>
      <w:szCs w:val="16"/>
      <w:shd w:val="clear" w:color="auto" w:fill="FFFFFF"/>
    </w:rPr>
  </w:style>
  <w:style w:type="character" w:customStyle="1" w:styleId="TeksttreciOdstpy2pt">
    <w:name w:val="Tekst treści + Odstępy 2 pt"/>
    <w:basedOn w:val="Teksttreci"/>
    <w:rsid w:val="00CD1AB3"/>
    <w:rPr>
      <w:rFonts w:ascii="Arial" w:eastAsia="Arial" w:hAnsi="Arial" w:cs="Arial"/>
      <w:b w:val="0"/>
      <w:bCs w:val="0"/>
      <w:i w:val="0"/>
      <w:iCs w:val="0"/>
      <w:smallCaps w:val="0"/>
      <w:strike w:val="0"/>
      <w:color w:val="000000"/>
      <w:spacing w:val="50"/>
      <w:w w:val="100"/>
      <w:position w:val="0"/>
      <w:sz w:val="15"/>
      <w:szCs w:val="15"/>
      <w:u w:val="none"/>
      <w:shd w:val="clear" w:color="auto" w:fill="FFFFFF"/>
      <w:lang w:val="pl-PL"/>
    </w:rPr>
  </w:style>
  <w:style w:type="character" w:customStyle="1" w:styleId="Teksttreci7pt">
    <w:name w:val="Tekst treści + 7 pt"/>
    <w:basedOn w:val="Teksttreci"/>
    <w:rsid w:val="00CD1AB3"/>
    <w:rPr>
      <w:rFonts w:ascii="Arial" w:eastAsia="Arial" w:hAnsi="Arial" w:cs="Arial"/>
      <w:b w:val="0"/>
      <w:bCs w:val="0"/>
      <w:i w:val="0"/>
      <w:iCs w:val="0"/>
      <w:smallCaps w:val="0"/>
      <w:strike w:val="0"/>
      <w:color w:val="000000"/>
      <w:spacing w:val="0"/>
      <w:w w:val="100"/>
      <w:position w:val="0"/>
      <w:sz w:val="14"/>
      <w:szCs w:val="14"/>
      <w:u w:val="single"/>
      <w:shd w:val="clear" w:color="auto" w:fill="FFFFFF"/>
    </w:rPr>
  </w:style>
  <w:style w:type="character" w:customStyle="1" w:styleId="PogrubienieTeksttreci8ptKursywa">
    <w:name w:val="Pogrubienie;Tekst treści + 8 pt;Kursywa"/>
    <w:basedOn w:val="Teksttreci"/>
    <w:rsid w:val="00CD1AB3"/>
    <w:rPr>
      <w:rFonts w:ascii="Arial" w:eastAsia="Arial" w:hAnsi="Arial" w:cs="Arial"/>
      <w:b/>
      <w:bCs/>
      <w:i/>
      <w:iCs/>
      <w:smallCaps w:val="0"/>
      <w:strike w:val="0"/>
      <w:color w:val="000000"/>
      <w:spacing w:val="0"/>
      <w:w w:val="100"/>
      <w:position w:val="0"/>
      <w:sz w:val="16"/>
      <w:szCs w:val="16"/>
      <w:u w:val="none"/>
      <w:shd w:val="clear" w:color="auto" w:fill="FFFFFF"/>
      <w:lang w:val="pl-PL"/>
    </w:rPr>
  </w:style>
  <w:style w:type="character" w:customStyle="1" w:styleId="Teksttreci14">
    <w:name w:val="Tekst treści (14)_"/>
    <w:basedOn w:val="Domylnaczcionkaakapitu"/>
    <w:rsid w:val="00CD1AB3"/>
    <w:rPr>
      <w:rFonts w:ascii="Arial" w:eastAsia="Arial" w:hAnsi="Arial" w:cs="Arial"/>
      <w:b w:val="0"/>
      <w:bCs w:val="0"/>
      <w:i w:val="0"/>
      <w:iCs w:val="0"/>
      <w:smallCaps w:val="0"/>
      <w:strike w:val="0"/>
      <w:sz w:val="19"/>
      <w:szCs w:val="19"/>
      <w:u w:val="none"/>
    </w:rPr>
  </w:style>
  <w:style w:type="character" w:customStyle="1" w:styleId="Teksttreci15">
    <w:name w:val="Tekst treści (15)_"/>
    <w:basedOn w:val="Domylnaczcionkaakapitu"/>
    <w:rsid w:val="00CD1AB3"/>
    <w:rPr>
      <w:rFonts w:ascii="Arial" w:eastAsia="Arial" w:hAnsi="Arial" w:cs="Arial"/>
      <w:b w:val="0"/>
      <w:bCs w:val="0"/>
      <w:i w:val="0"/>
      <w:iCs w:val="0"/>
      <w:smallCaps w:val="0"/>
      <w:strike w:val="0"/>
      <w:sz w:val="15"/>
      <w:szCs w:val="15"/>
      <w:u w:val="none"/>
    </w:rPr>
  </w:style>
  <w:style w:type="character" w:customStyle="1" w:styleId="Teksttreci150">
    <w:name w:val="Tekst treści (15)"/>
    <w:basedOn w:val="Teksttreci15"/>
    <w:rsid w:val="00CD1AB3"/>
    <w:rPr>
      <w:rFonts w:ascii="Arial" w:eastAsia="Arial" w:hAnsi="Arial" w:cs="Arial"/>
      <w:b w:val="0"/>
      <w:bCs w:val="0"/>
      <w:i w:val="0"/>
      <w:iCs w:val="0"/>
      <w:smallCaps w:val="0"/>
      <w:strike w:val="0"/>
      <w:color w:val="000000"/>
      <w:spacing w:val="0"/>
      <w:w w:val="100"/>
      <w:position w:val="0"/>
      <w:sz w:val="15"/>
      <w:szCs w:val="15"/>
      <w:u w:val="single"/>
      <w:lang w:val="en-US"/>
    </w:rPr>
  </w:style>
  <w:style w:type="character" w:customStyle="1" w:styleId="Teksttreci16">
    <w:name w:val="Tekst treści (16)_"/>
    <w:basedOn w:val="Domylnaczcionkaakapitu"/>
    <w:link w:val="Teksttreci160"/>
    <w:rsid w:val="00CD1AB3"/>
    <w:rPr>
      <w:rFonts w:ascii="Arial" w:eastAsia="Arial" w:hAnsi="Arial" w:cs="Arial"/>
      <w:b/>
      <w:bCs/>
      <w:spacing w:val="10"/>
      <w:sz w:val="18"/>
      <w:szCs w:val="18"/>
      <w:shd w:val="clear" w:color="auto" w:fill="FFFFFF"/>
    </w:rPr>
  </w:style>
  <w:style w:type="character" w:customStyle="1" w:styleId="Teksttreci17">
    <w:name w:val="Tekst treści (17)_"/>
    <w:basedOn w:val="Domylnaczcionkaakapitu"/>
    <w:link w:val="Teksttreci170"/>
    <w:rsid w:val="00CD1AB3"/>
    <w:rPr>
      <w:rFonts w:ascii="Arial" w:eastAsia="Arial" w:hAnsi="Arial" w:cs="Arial"/>
      <w:b/>
      <w:bCs/>
      <w:sz w:val="16"/>
      <w:szCs w:val="16"/>
      <w:shd w:val="clear" w:color="auto" w:fill="FFFFFF"/>
    </w:rPr>
  </w:style>
  <w:style w:type="character" w:customStyle="1" w:styleId="Teksttreci17Exact">
    <w:name w:val="Tekst treści (17) Exact"/>
    <w:basedOn w:val="Domylnaczcionkaakapitu"/>
    <w:rsid w:val="00CD1AB3"/>
    <w:rPr>
      <w:rFonts w:ascii="Arial" w:eastAsia="Arial" w:hAnsi="Arial" w:cs="Arial"/>
      <w:b/>
      <w:bCs/>
      <w:i w:val="0"/>
      <w:iCs w:val="0"/>
      <w:smallCaps w:val="0"/>
      <w:strike w:val="0"/>
      <w:spacing w:val="2"/>
      <w:sz w:val="15"/>
      <w:szCs w:val="15"/>
      <w:u w:val="none"/>
    </w:rPr>
  </w:style>
  <w:style w:type="character" w:customStyle="1" w:styleId="Nagwek53">
    <w:name w:val="Nagłówek #5 (3)_"/>
    <w:basedOn w:val="Domylnaczcionkaakapitu"/>
    <w:link w:val="Nagwek530"/>
    <w:rsid w:val="00CD1AB3"/>
    <w:rPr>
      <w:rFonts w:ascii="Arial" w:eastAsia="Arial" w:hAnsi="Arial" w:cs="Arial"/>
      <w:b/>
      <w:bCs/>
      <w:sz w:val="16"/>
      <w:szCs w:val="16"/>
      <w:shd w:val="clear" w:color="auto" w:fill="FFFFFF"/>
    </w:rPr>
  </w:style>
  <w:style w:type="character" w:customStyle="1" w:styleId="Teksttreci17Odstpy1pt">
    <w:name w:val="Tekst treści (17) + Odstępy 1 pt"/>
    <w:basedOn w:val="Teksttreci17"/>
    <w:rsid w:val="00CD1AB3"/>
    <w:rPr>
      <w:rFonts w:ascii="Arial" w:eastAsia="Arial" w:hAnsi="Arial" w:cs="Arial"/>
      <w:b/>
      <w:bCs/>
      <w:color w:val="000000"/>
      <w:spacing w:val="20"/>
      <w:w w:val="100"/>
      <w:position w:val="0"/>
      <w:sz w:val="16"/>
      <w:szCs w:val="16"/>
      <w:shd w:val="clear" w:color="auto" w:fill="FFFFFF"/>
      <w:lang w:val="pl-PL"/>
    </w:rPr>
  </w:style>
  <w:style w:type="character" w:customStyle="1" w:styleId="Teksttreci1795ptBezpogrubienia">
    <w:name w:val="Tekst treści (17) + 9;5 pt;Bez pogrubienia"/>
    <w:basedOn w:val="Teksttreci17"/>
    <w:rsid w:val="00CD1AB3"/>
    <w:rPr>
      <w:rFonts w:ascii="Arial" w:eastAsia="Arial" w:hAnsi="Arial" w:cs="Arial"/>
      <w:b/>
      <w:bCs/>
      <w:color w:val="000000"/>
      <w:spacing w:val="0"/>
      <w:w w:val="100"/>
      <w:position w:val="0"/>
      <w:sz w:val="19"/>
      <w:szCs w:val="19"/>
      <w:shd w:val="clear" w:color="auto" w:fill="FFFFFF"/>
      <w:lang w:val="pl-PL"/>
    </w:rPr>
  </w:style>
  <w:style w:type="character" w:customStyle="1" w:styleId="Podpistabeli2">
    <w:name w:val="Podpis tabeli (2)_"/>
    <w:basedOn w:val="Domylnaczcionkaakapitu"/>
    <w:link w:val="Podpistabeli20"/>
    <w:rsid w:val="00CD1AB3"/>
    <w:rPr>
      <w:rFonts w:ascii="Arial" w:eastAsia="Arial" w:hAnsi="Arial" w:cs="Arial"/>
      <w:sz w:val="15"/>
      <w:szCs w:val="15"/>
      <w:shd w:val="clear" w:color="auto" w:fill="FFFFFF"/>
    </w:rPr>
  </w:style>
  <w:style w:type="character" w:customStyle="1" w:styleId="Teksttreci18">
    <w:name w:val="Tekst treści (18)_"/>
    <w:basedOn w:val="Domylnaczcionkaakapitu"/>
    <w:rsid w:val="00CD1AB3"/>
    <w:rPr>
      <w:rFonts w:ascii="Arial" w:eastAsia="Arial" w:hAnsi="Arial" w:cs="Arial"/>
      <w:b w:val="0"/>
      <w:bCs w:val="0"/>
      <w:i/>
      <w:iCs/>
      <w:smallCaps w:val="0"/>
      <w:strike w:val="0"/>
      <w:spacing w:val="20"/>
      <w:sz w:val="14"/>
      <w:szCs w:val="14"/>
      <w:u w:val="none"/>
    </w:rPr>
  </w:style>
  <w:style w:type="character" w:customStyle="1" w:styleId="Teksttreci18BezkursywyOdstpy0pt">
    <w:name w:val="Tekst treści (18) + Bez kursywy;Odstępy 0 pt"/>
    <w:basedOn w:val="Teksttreci18"/>
    <w:rsid w:val="00CD1AB3"/>
    <w:rPr>
      <w:rFonts w:ascii="Arial" w:eastAsia="Arial" w:hAnsi="Arial" w:cs="Arial"/>
      <w:b w:val="0"/>
      <w:bCs w:val="0"/>
      <w:i/>
      <w:iCs/>
      <w:smallCaps w:val="0"/>
      <w:strike w:val="0"/>
      <w:color w:val="000000"/>
      <w:spacing w:val="0"/>
      <w:w w:val="100"/>
      <w:position w:val="0"/>
      <w:sz w:val="14"/>
      <w:szCs w:val="14"/>
      <w:u w:val="none"/>
      <w:lang w:val="pl-PL"/>
    </w:rPr>
  </w:style>
  <w:style w:type="character" w:customStyle="1" w:styleId="Teksttreci14TimesNewRoman11pt">
    <w:name w:val="Tekst treści (14) + Times New Roman;11 pt"/>
    <w:basedOn w:val="Teksttreci14"/>
    <w:rsid w:val="00CD1AB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pl-PL"/>
    </w:rPr>
  </w:style>
  <w:style w:type="character" w:customStyle="1" w:styleId="Teksttreci140">
    <w:name w:val="Tekst treści (14)"/>
    <w:basedOn w:val="Teksttreci14"/>
    <w:rsid w:val="00CD1AB3"/>
    <w:rPr>
      <w:rFonts w:ascii="Arial" w:eastAsia="Arial" w:hAnsi="Arial" w:cs="Arial"/>
      <w:b w:val="0"/>
      <w:bCs w:val="0"/>
      <w:i w:val="0"/>
      <w:iCs w:val="0"/>
      <w:smallCaps w:val="0"/>
      <w:strike w:val="0"/>
      <w:color w:val="000000"/>
      <w:spacing w:val="0"/>
      <w:w w:val="100"/>
      <w:position w:val="0"/>
      <w:sz w:val="19"/>
      <w:szCs w:val="19"/>
      <w:u w:val="none"/>
    </w:rPr>
  </w:style>
  <w:style w:type="character" w:customStyle="1" w:styleId="Teksttreci19">
    <w:name w:val="Tekst treści (19)_"/>
    <w:basedOn w:val="Domylnaczcionkaakapitu"/>
    <w:link w:val="Teksttreci190"/>
    <w:rsid w:val="00CD1AB3"/>
    <w:rPr>
      <w:rFonts w:ascii="Lucida Sans Unicode" w:eastAsia="Lucida Sans Unicode" w:hAnsi="Lucida Sans Unicode" w:cs="Lucida Sans Unicode"/>
      <w:i/>
      <w:iCs/>
      <w:sz w:val="15"/>
      <w:szCs w:val="15"/>
      <w:shd w:val="clear" w:color="auto" w:fill="FFFFFF"/>
    </w:rPr>
  </w:style>
  <w:style w:type="character" w:customStyle="1" w:styleId="Teksttreci200">
    <w:name w:val="Tekst treści (20)_"/>
    <w:basedOn w:val="Domylnaczcionkaakapitu"/>
    <w:link w:val="Teksttreci201"/>
    <w:rsid w:val="00CD1AB3"/>
    <w:rPr>
      <w:rFonts w:ascii="Arial" w:eastAsia="Arial" w:hAnsi="Arial" w:cs="Arial"/>
      <w:i/>
      <w:iCs/>
      <w:spacing w:val="20"/>
      <w:sz w:val="15"/>
      <w:szCs w:val="15"/>
      <w:shd w:val="clear" w:color="auto" w:fill="FFFFFF"/>
    </w:rPr>
  </w:style>
  <w:style w:type="character" w:customStyle="1" w:styleId="Nagwek110">
    <w:name w:val="Nagłówek #11_"/>
    <w:basedOn w:val="Domylnaczcionkaakapitu"/>
    <w:link w:val="Nagwek111"/>
    <w:rsid w:val="00CD1AB3"/>
    <w:rPr>
      <w:rFonts w:ascii="Arial" w:eastAsia="Arial" w:hAnsi="Arial" w:cs="Arial"/>
      <w:b/>
      <w:bCs/>
      <w:i/>
      <w:iCs/>
      <w:sz w:val="16"/>
      <w:szCs w:val="16"/>
      <w:shd w:val="clear" w:color="auto" w:fill="FFFFFF"/>
    </w:rPr>
  </w:style>
  <w:style w:type="character" w:customStyle="1" w:styleId="Teksttreci4Odstpy1pt">
    <w:name w:val="Tekst treści (4) + Odstępy 1 pt"/>
    <w:basedOn w:val="Teksttreci4"/>
    <w:rsid w:val="00CD1AB3"/>
    <w:rPr>
      <w:rFonts w:ascii="Impact" w:eastAsia="Impact" w:hAnsi="Impact" w:cs="Impact"/>
      <w:color w:val="000000"/>
      <w:spacing w:val="20"/>
      <w:w w:val="100"/>
      <w:position w:val="0"/>
      <w:sz w:val="16"/>
      <w:szCs w:val="16"/>
      <w:shd w:val="clear" w:color="auto" w:fill="FFFFFF"/>
      <w:lang w:val="pl-PL" w:bidi="pl-PL"/>
    </w:rPr>
  </w:style>
  <w:style w:type="character" w:customStyle="1" w:styleId="Teksttreci130">
    <w:name w:val="Tekst treści (13)"/>
    <w:basedOn w:val="Teksttreci13"/>
    <w:rsid w:val="00CD1AB3"/>
    <w:rPr>
      <w:rFonts w:ascii="Arial" w:eastAsia="Arial" w:hAnsi="Arial" w:cs="Arial"/>
      <w:b/>
      <w:bCs/>
      <w:i/>
      <w:iCs/>
      <w:smallCaps w:val="0"/>
      <w:strike w:val="0"/>
      <w:color w:val="000000"/>
      <w:spacing w:val="0"/>
      <w:w w:val="100"/>
      <w:position w:val="0"/>
      <w:sz w:val="16"/>
      <w:szCs w:val="16"/>
      <w:u w:val="none"/>
      <w:lang w:val="pl-PL"/>
    </w:rPr>
  </w:style>
  <w:style w:type="character" w:customStyle="1" w:styleId="Teksttreci10Odstpy0pt">
    <w:name w:val="Tekst treści (10) + Odstępy 0 pt"/>
    <w:basedOn w:val="Teksttreci10"/>
    <w:rsid w:val="00CD1AB3"/>
    <w:rPr>
      <w:rFonts w:ascii="Arial" w:eastAsia="Arial" w:hAnsi="Arial" w:cs="Arial"/>
      <w:color w:val="000000"/>
      <w:spacing w:val="10"/>
      <w:w w:val="100"/>
      <w:position w:val="0"/>
      <w:sz w:val="18"/>
      <w:szCs w:val="18"/>
      <w:shd w:val="clear" w:color="auto" w:fill="FFFFFF"/>
      <w:lang w:val="pl-PL"/>
    </w:rPr>
  </w:style>
  <w:style w:type="character" w:customStyle="1" w:styleId="PogrubienieTeksttreci8pt">
    <w:name w:val="Pogrubienie;Tekst treści + 8 pt"/>
    <w:basedOn w:val="Teksttreci"/>
    <w:rsid w:val="00CD1AB3"/>
    <w:rPr>
      <w:rFonts w:ascii="Arial" w:eastAsia="Arial" w:hAnsi="Arial" w:cs="Arial"/>
      <w:b/>
      <w:bCs/>
      <w:i w:val="0"/>
      <w:iCs w:val="0"/>
      <w:smallCaps w:val="0"/>
      <w:strike w:val="0"/>
      <w:color w:val="000000"/>
      <w:spacing w:val="0"/>
      <w:w w:val="100"/>
      <w:position w:val="0"/>
      <w:sz w:val="16"/>
      <w:szCs w:val="16"/>
      <w:u w:val="none"/>
      <w:shd w:val="clear" w:color="auto" w:fill="FFFFFF"/>
      <w:lang w:val="pl-PL"/>
    </w:rPr>
  </w:style>
  <w:style w:type="character" w:customStyle="1" w:styleId="PogrubienieTeksttreci4Arial9ptOdstpy0pt">
    <w:name w:val="Pogrubienie;Tekst treści (4) + Arial;9 pt;Odstępy 0 pt"/>
    <w:basedOn w:val="Teksttreci4"/>
    <w:rsid w:val="00CD1AB3"/>
    <w:rPr>
      <w:rFonts w:ascii="Arial" w:eastAsia="Arial" w:hAnsi="Arial" w:cs="Arial"/>
      <w:b/>
      <w:bCs/>
      <w:color w:val="000000"/>
      <w:spacing w:val="10"/>
      <w:w w:val="100"/>
      <w:position w:val="0"/>
      <w:sz w:val="18"/>
      <w:szCs w:val="18"/>
      <w:shd w:val="clear" w:color="auto" w:fill="FFFFFF"/>
      <w:lang w:val="pl-PL" w:bidi="pl-PL"/>
    </w:rPr>
  </w:style>
  <w:style w:type="character" w:customStyle="1" w:styleId="Teksttreci4Corbel11pt">
    <w:name w:val="Tekst treści (4) + Corbel;11 pt"/>
    <w:basedOn w:val="Teksttreci4"/>
    <w:rsid w:val="00CD1AB3"/>
    <w:rPr>
      <w:rFonts w:ascii="Corbel" w:eastAsia="Corbel" w:hAnsi="Corbel" w:cs="Corbel"/>
      <w:color w:val="000000"/>
      <w:spacing w:val="0"/>
      <w:w w:val="100"/>
      <w:position w:val="0"/>
      <w:sz w:val="22"/>
      <w:szCs w:val="22"/>
      <w:shd w:val="clear" w:color="auto" w:fill="FFFFFF"/>
      <w:lang w:bidi="pl-PL"/>
    </w:rPr>
  </w:style>
  <w:style w:type="character" w:customStyle="1" w:styleId="Teksttreci21">
    <w:name w:val="Tekst treści (21)_"/>
    <w:basedOn w:val="Domylnaczcionkaakapitu"/>
    <w:link w:val="Teksttreci210"/>
    <w:rsid w:val="00CD1AB3"/>
    <w:rPr>
      <w:rFonts w:ascii="Arial" w:eastAsia="Arial" w:hAnsi="Arial" w:cs="Arial"/>
      <w:sz w:val="19"/>
      <w:szCs w:val="19"/>
      <w:shd w:val="clear" w:color="auto" w:fill="FFFFFF"/>
    </w:rPr>
  </w:style>
  <w:style w:type="character" w:customStyle="1" w:styleId="Teksttreci22">
    <w:name w:val="Tekst treści (22)_"/>
    <w:basedOn w:val="Domylnaczcionkaakapitu"/>
    <w:link w:val="Teksttreci220"/>
    <w:rsid w:val="00CD1AB3"/>
    <w:rPr>
      <w:rFonts w:ascii="Arial" w:eastAsia="Arial" w:hAnsi="Arial" w:cs="Arial"/>
      <w:b/>
      <w:bCs/>
      <w:sz w:val="16"/>
      <w:szCs w:val="16"/>
      <w:shd w:val="clear" w:color="auto" w:fill="FFFFFF"/>
    </w:rPr>
  </w:style>
  <w:style w:type="character" w:customStyle="1" w:styleId="Teksttreci23">
    <w:name w:val="Tekst treści (23)_"/>
    <w:basedOn w:val="Domylnaczcionkaakapitu"/>
    <w:link w:val="Teksttreci230"/>
    <w:rsid w:val="00CD1AB3"/>
    <w:rPr>
      <w:rFonts w:ascii="Arial" w:eastAsia="Arial" w:hAnsi="Arial" w:cs="Arial"/>
      <w:b/>
      <w:bCs/>
      <w:spacing w:val="10"/>
      <w:sz w:val="18"/>
      <w:szCs w:val="18"/>
      <w:shd w:val="clear" w:color="auto" w:fill="FFFFFF"/>
    </w:rPr>
  </w:style>
  <w:style w:type="character" w:customStyle="1" w:styleId="Teksttreci23TimesNewRoman11ptBezpogrubieniaOdstpy0pt">
    <w:name w:val="Tekst treści (23) + Times New Roman;11 pt;Bez pogrubienia;Odstępy 0 pt"/>
    <w:basedOn w:val="Teksttreci23"/>
    <w:rsid w:val="00CD1AB3"/>
    <w:rPr>
      <w:rFonts w:ascii="Times New Roman" w:eastAsia="Times New Roman" w:hAnsi="Times New Roman" w:cs="Times New Roman"/>
      <w:b/>
      <w:bCs/>
      <w:color w:val="000000"/>
      <w:spacing w:val="0"/>
      <w:w w:val="100"/>
      <w:position w:val="0"/>
      <w:sz w:val="22"/>
      <w:szCs w:val="22"/>
      <w:shd w:val="clear" w:color="auto" w:fill="FFFFFF"/>
      <w:lang w:val="pl-PL"/>
    </w:rPr>
  </w:style>
  <w:style w:type="character" w:customStyle="1" w:styleId="TeksttreciCorbel9pt">
    <w:name w:val="Tekst treści + Corbel;9 pt"/>
    <w:basedOn w:val="Teksttreci"/>
    <w:rsid w:val="00CD1AB3"/>
    <w:rPr>
      <w:rFonts w:ascii="Corbel" w:eastAsia="Corbel" w:hAnsi="Corbel" w:cs="Corbel"/>
      <w:b w:val="0"/>
      <w:bCs w:val="0"/>
      <w:i w:val="0"/>
      <w:iCs w:val="0"/>
      <w:smallCaps w:val="0"/>
      <w:strike w:val="0"/>
      <w:color w:val="000000"/>
      <w:spacing w:val="0"/>
      <w:w w:val="100"/>
      <w:position w:val="0"/>
      <w:sz w:val="18"/>
      <w:szCs w:val="18"/>
      <w:u w:val="none"/>
      <w:shd w:val="clear" w:color="auto" w:fill="FFFFFF"/>
    </w:rPr>
  </w:style>
  <w:style w:type="character" w:customStyle="1" w:styleId="Teksttreci180">
    <w:name w:val="Tekst treści (18)"/>
    <w:basedOn w:val="Teksttreci18"/>
    <w:rsid w:val="00CD1AB3"/>
    <w:rPr>
      <w:rFonts w:ascii="Arial" w:eastAsia="Arial" w:hAnsi="Arial" w:cs="Arial"/>
      <w:b w:val="0"/>
      <w:bCs w:val="0"/>
      <w:i/>
      <w:iCs/>
      <w:smallCaps w:val="0"/>
      <w:strike w:val="0"/>
      <w:color w:val="000000"/>
      <w:spacing w:val="20"/>
      <w:w w:val="100"/>
      <w:position w:val="0"/>
      <w:sz w:val="14"/>
      <w:szCs w:val="14"/>
      <w:u w:val="none"/>
      <w:lang w:val="pl-PL"/>
    </w:rPr>
  </w:style>
  <w:style w:type="character" w:customStyle="1" w:styleId="Teksttreci24">
    <w:name w:val="Tekst treści (24)_"/>
    <w:basedOn w:val="Domylnaczcionkaakapitu"/>
    <w:link w:val="Teksttreci240"/>
    <w:rsid w:val="00CD1AB3"/>
    <w:rPr>
      <w:i/>
      <w:iCs/>
      <w:spacing w:val="20"/>
      <w:sz w:val="13"/>
      <w:szCs w:val="13"/>
      <w:shd w:val="clear" w:color="auto" w:fill="FFFFFF"/>
    </w:rPr>
  </w:style>
  <w:style w:type="character" w:customStyle="1" w:styleId="Teksttreci24Impact55ptBezkursywyOdstpy0pt">
    <w:name w:val="Tekst treści (24) + Impact;5;5 pt;Bez kursywy;Odstępy 0 pt"/>
    <w:basedOn w:val="Teksttreci24"/>
    <w:rsid w:val="00CD1AB3"/>
    <w:rPr>
      <w:rFonts w:ascii="Impact" w:eastAsia="Impact" w:hAnsi="Impact" w:cs="Impact"/>
      <w:i/>
      <w:iCs/>
      <w:color w:val="000000"/>
      <w:spacing w:val="0"/>
      <w:w w:val="100"/>
      <w:position w:val="0"/>
      <w:sz w:val="11"/>
      <w:szCs w:val="11"/>
      <w:shd w:val="clear" w:color="auto" w:fill="FFFFFF"/>
      <w:lang w:val="pl-PL"/>
    </w:rPr>
  </w:style>
  <w:style w:type="character" w:customStyle="1" w:styleId="Teksttreci25">
    <w:name w:val="Tekst treści (25)_"/>
    <w:basedOn w:val="Domylnaczcionkaakapitu"/>
    <w:link w:val="Teksttreci250"/>
    <w:rsid w:val="00CD1AB3"/>
    <w:rPr>
      <w:rFonts w:ascii="Arial" w:eastAsia="Arial" w:hAnsi="Arial" w:cs="Arial"/>
      <w:i/>
      <w:iCs/>
      <w:spacing w:val="20"/>
      <w:sz w:val="14"/>
      <w:szCs w:val="14"/>
      <w:shd w:val="clear" w:color="auto" w:fill="FFFFFF"/>
    </w:rPr>
  </w:style>
  <w:style w:type="character" w:customStyle="1" w:styleId="Teksttreci25BezkursywyOdstpy0pt">
    <w:name w:val="Tekst treści (25) + Bez kursywy;Odstępy 0 pt"/>
    <w:basedOn w:val="Teksttreci25"/>
    <w:rsid w:val="00CD1AB3"/>
    <w:rPr>
      <w:rFonts w:ascii="Arial" w:eastAsia="Arial" w:hAnsi="Arial" w:cs="Arial"/>
      <w:i/>
      <w:iCs/>
      <w:color w:val="000000"/>
      <w:spacing w:val="0"/>
      <w:w w:val="100"/>
      <w:position w:val="0"/>
      <w:sz w:val="14"/>
      <w:szCs w:val="14"/>
      <w:shd w:val="clear" w:color="auto" w:fill="FFFFFF"/>
      <w:lang w:val="pl-PL"/>
    </w:rPr>
  </w:style>
  <w:style w:type="character" w:customStyle="1" w:styleId="Teksttreci25Odstpy0pt">
    <w:name w:val="Tekst treści (25) + Odstępy 0 pt"/>
    <w:basedOn w:val="Teksttreci25"/>
    <w:rsid w:val="00CD1AB3"/>
    <w:rPr>
      <w:rFonts w:ascii="Arial" w:eastAsia="Arial" w:hAnsi="Arial" w:cs="Arial"/>
      <w:i/>
      <w:iCs/>
      <w:color w:val="000000"/>
      <w:spacing w:val="0"/>
      <w:w w:val="100"/>
      <w:position w:val="0"/>
      <w:sz w:val="14"/>
      <w:szCs w:val="14"/>
      <w:shd w:val="clear" w:color="auto" w:fill="FFFFFF"/>
    </w:rPr>
  </w:style>
  <w:style w:type="character" w:customStyle="1" w:styleId="Teksttreci26">
    <w:name w:val="Tekst treści (26)_"/>
    <w:basedOn w:val="Domylnaczcionkaakapitu"/>
    <w:link w:val="Teksttreci260"/>
    <w:rsid w:val="00CD1AB3"/>
    <w:rPr>
      <w:rFonts w:ascii="Arial" w:eastAsia="Arial" w:hAnsi="Arial" w:cs="Arial"/>
      <w:i/>
      <w:iCs/>
      <w:spacing w:val="20"/>
      <w:sz w:val="12"/>
      <w:szCs w:val="12"/>
      <w:shd w:val="clear" w:color="auto" w:fill="FFFFFF"/>
    </w:rPr>
  </w:style>
  <w:style w:type="character" w:customStyle="1" w:styleId="Teksttreci26TimesNewRoman65ptBezkursywyOdstpy0pt">
    <w:name w:val="Tekst treści (26) + Times New Roman;6;5 pt;Bez kursywy;Odstępy 0 pt"/>
    <w:basedOn w:val="Teksttreci26"/>
    <w:rsid w:val="00CD1AB3"/>
    <w:rPr>
      <w:rFonts w:ascii="Times New Roman" w:eastAsia="Times New Roman" w:hAnsi="Times New Roman" w:cs="Times New Roman"/>
      <w:i/>
      <w:iCs/>
      <w:color w:val="000000"/>
      <w:spacing w:val="10"/>
      <w:w w:val="100"/>
      <w:position w:val="0"/>
      <w:sz w:val="13"/>
      <w:szCs w:val="13"/>
      <w:shd w:val="clear" w:color="auto" w:fill="FFFFFF"/>
      <w:lang w:val="pl-PL"/>
    </w:rPr>
  </w:style>
  <w:style w:type="character" w:customStyle="1" w:styleId="Teksttreci20Bezkursywy">
    <w:name w:val="Tekst treści (20) + Bez kursywy"/>
    <w:basedOn w:val="Teksttreci200"/>
    <w:rsid w:val="00CD1AB3"/>
    <w:rPr>
      <w:rFonts w:ascii="Arial" w:eastAsia="Arial" w:hAnsi="Arial" w:cs="Arial"/>
      <w:i/>
      <w:iCs/>
      <w:color w:val="000000"/>
      <w:spacing w:val="20"/>
      <w:w w:val="100"/>
      <w:position w:val="0"/>
      <w:sz w:val="15"/>
      <w:szCs w:val="15"/>
      <w:shd w:val="clear" w:color="auto" w:fill="FFFFFF"/>
      <w:lang w:val="pl-PL"/>
    </w:rPr>
  </w:style>
  <w:style w:type="character" w:customStyle="1" w:styleId="Teksttreci20Odstpy0pt">
    <w:name w:val="Tekst treści (20) + Odstępy 0 pt"/>
    <w:basedOn w:val="Teksttreci200"/>
    <w:rsid w:val="00CD1AB3"/>
    <w:rPr>
      <w:rFonts w:ascii="Arial" w:eastAsia="Arial" w:hAnsi="Arial" w:cs="Arial"/>
      <w:i/>
      <w:iCs/>
      <w:color w:val="000000"/>
      <w:spacing w:val="10"/>
      <w:w w:val="100"/>
      <w:position w:val="0"/>
      <w:sz w:val="15"/>
      <w:szCs w:val="15"/>
      <w:shd w:val="clear" w:color="auto" w:fill="FFFFFF"/>
      <w:lang w:val="pl-PL"/>
    </w:rPr>
  </w:style>
  <w:style w:type="character" w:customStyle="1" w:styleId="Teksttreci20BezkursywyOdstpy15pt">
    <w:name w:val="Tekst treści (20) + Bez kursywy;Odstępy 15 pt"/>
    <w:basedOn w:val="Teksttreci200"/>
    <w:rsid w:val="00CD1AB3"/>
    <w:rPr>
      <w:rFonts w:ascii="Arial" w:eastAsia="Arial" w:hAnsi="Arial" w:cs="Arial"/>
      <w:i/>
      <w:iCs/>
      <w:color w:val="000000"/>
      <w:spacing w:val="300"/>
      <w:w w:val="100"/>
      <w:position w:val="0"/>
      <w:sz w:val="15"/>
      <w:szCs w:val="15"/>
      <w:shd w:val="clear" w:color="auto" w:fill="FFFFFF"/>
      <w:lang w:val="pl-PL"/>
    </w:rPr>
  </w:style>
  <w:style w:type="character" w:customStyle="1" w:styleId="Teksttreci20MaeliteryOdstpy0pt">
    <w:name w:val="Tekst treści (20) + Małe litery;Odstępy 0 pt"/>
    <w:basedOn w:val="Teksttreci200"/>
    <w:rsid w:val="00CD1AB3"/>
    <w:rPr>
      <w:rFonts w:ascii="Arial" w:eastAsia="Arial" w:hAnsi="Arial" w:cs="Arial"/>
      <w:i/>
      <w:iCs/>
      <w:smallCaps/>
      <w:color w:val="000000"/>
      <w:spacing w:val="10"/>
      <w:w w:val="100"/>
      <w:position w:val="0"/>
      <w:sz w:val="15"/>
      <w:szCs w:val="15"/>
      <w:shd w:val="clear" w:color="auto" w:fill="FFFFFF"/>
      <w:lang w:val="pl-PL"/>
    </w:rPr>
  </w:style>
  <w:style w:type="character" w:customStyle="1" w:styleId="Teksttreci20Odstpy2pt">
    <w:name w:val="Tekst treści (20) + Odstępy 2 pt"/>
    <w:basedOn w:val="Teksttreci200"/>
    <w:rsid w:val="00CD1AB3"/>
    <w:rPr>
      <w:rFonts w:ascii="Arial" w:eastAsia="Arial" w:hAnsi="Arial" w:cs="Arial"/>
      <w:i/>
      <w:iCs/>
      <w:color w:val="000000"/>
      <w:spacing w:val="40"/>
      <w:w w:val="100"/>
      <w:position w:val="0"/>
      <w:sz w:val="15"/>
      <w:szCs w:val="15"/>
      <w:shd w:val="clear" w:color="auto" w:fill="FFFFFF"/>
      <w:lang w:val="pl-PL"/>
    </w:rPr>
  </w:style>
  <w:style w:type="character" w:customStyle="1" w:styleId="Teksttreci1875pt">
    <w:name w:val="Tekst treści (18) + 7;5 pt"/>
    <w:basedOn w:val="Teksttreci18"/>
    <w:rsid w:val="00CD1AB3"/>
    <w:rPr>
      <w:rFonts w:ascii="Arial" w:eastAsia="Arial" w:hAnsi="Arial" w:cs="Arial"/>
      <w:b w:val="0"/>
      <w:bCs w:val="0"/>
      <w:i/>
      <w:iCs/>
      <w:smallCaps w:val="0"/>
      <w:strike w:val="0"/>
      <w:color w:val="000000"/>
      <w:spacing w:val="20"/>
      <w:w w:val="100"/>
      <w:position w:val="0"/>
      <w:sz w:val="15"/>
      <w:szCs w:val="15"/>
      <w:u w:val="none"/>
      <w:lang w:val="pl-PL"/>
    </w:rPr>
  </w:style>
  <w:style w:type="character" w:customStyle="1" w:styleId="Teksttreci27">
    <w:name w:val="Tekst treści (27)_"/>
    <w:basedOn w:val="Domylnaczcionkaakapitu"/>
    <w:link w:val="Teksttreci270"/>
    <w:rsid w:val="00CD1AB3"/>
    <w:rPr>
      <w:rFonts w:ascii="Arial" w:eastAsia="Arial" w:hAnsi="Arial" w:cs="Arial"/>
      <w:i/>
      <w:iCs/>
      <w:spacing w:val="20"/>
      <w:sz w:val="15"/>
      <w:szCs w:val="15"/>
      <w:shd w:val="clear" w:color="auto" w:fill="FFFFFF"/>
    </w:rPr>
  </w:style>
  <w:style w:type="character" w:customStyle="1" w:styleId="Teksttreci27BezkursywyOdstpy0pt">
    <w:name w:val="Tekst treści (27) + Bez kursywy;Odstępy 0 pt"/>
    <w:basedOn w:val="Teksttreci27"/>
    <w:rsid w:val="00CD1AB3"/>
    <w:rPr>
      <w:rFonts w:ascii="Arial" w:eastAsia="Arial" w:hAnsi="Arial" w:cs="Arial"/>
      <w:i/>
      <w:iCs/>
      <w:color w:val="000000"/>
      <w:spacing w:val="0"/>
      <w:w w:val="100"/>
      <w:position w:val="0"/>
      <w:sz w:val="15"/>
      <w:szCs w:val="15"/>
      <w:shd w:val="clear" w:color="auto" w:fill="FFFFFF"/>
      <w:lang w:val="pl-PL"/>
    </w:rPr>
  </w:style>
  <w:style w:type="character" w:customStyle="1" w:styleId="Teksttreci1875ptOdstpy0pt">
    <w:name w:val="Tekst treści (18) + 7;5 pt;Odstępy 0 pt"/>
    <w:basedOn w:val="Teksttreci18"/>
    <w:rsid w:val="00CD1AB3"/>
    <w:rPr>
      <w:rFonts w:ascii="Arial" w:eastAsia="Arial" w:hAnsi="Arial" w:cs="Arial"/>
      <w:b w:val="0"/>
      <w:bCs w:val="0"/>
      <w:i/>
      <w:iCs/>
      <w:smallCaps w:val="0"/>
      <w:strike w:val="0"/>
      <w:color w:val="000000"/>
      <w:spacing w:val="10"/>
      <w:w w:val="100"/>
      <w:position w:val="0"/>
      <w:sz w:val="15"/>
      <w:szCs w:val="15"/>
      <w:u w:val="none"/>
      <w:lang w:val="pl-PL"/>
    </w:rPr>
  </w:style>
  <w:style w:type="character" w:customStyle="1" w:styleId="Teksttreci18Impact55ptBezkursywyOdstpy0pt">
    <w:name w:val="Tekst treści (18) + Impact;5;5 pt;Bez kursywy;Odstępy 0 pt"/>
    <w:basedOn w:val="Teksttreci18"/>
    <w:rsid w:val="00CD1AB3"/>
    <w:rPr>
      <w:rFonts w:ascii="Impact" w:eastAsia="Impact" w:hAnsi="Impact" w:cs="Impact"/>
      <w:b w:val="0"/>
      <w:bCs w:val="0"/>
      <w:i/>
      <w:iCs/>
      <w:smallCaps w:val="0"/>
      <w:strike w:val="0"/>
      <w:color w:val="000000"/>
      <w:spacing w:val="0"/>
      <w:w w:val="100"/>
      <w:position w:val="0"/>
      <w:sz w:val="11"/>
      <w:szCs w:val="11"/>
      <w:u w:val="none"/>
      <w:lang w:val="pl-PL"/>
    </w:rPr>
  </w:style>
  <w:style w:type="character" w:customStyle="1" w:styleId="Teksttreci18Impact55ptBezkursywyOdstpy2pt">
    <w:name w:val="Tekst treści (18) + Impact;5;5 pt;Bez kursywy;Odstępy 2 pt"/>
    <w:basedOn w:val="Teksttreci18"/>
    <w:rsid w:val="00CD1AB3"/>
    <w:rPr>
      <w:rFonts w:ascii="Impact" w:eastAsia="Impact" w:hAnsi="Impact" w:cs="Impact"/>
      <w:b w:val="0"/>
      <w:bCs w:val="0"/>
      <w:i/>
      <w:iCs/>
      <w:smallCaps w:val="0"/>
      <w:strike w:val="0"/>
      <w:color w:val="000000"/>
      <w:spacing w:val="40"/>
      <w:w w:val="100"/>
      <w:position w:val="0"/>
      <w:sz w:val="11"/>
      <w:szCs w:val="11"/>
      <w:u w:val="none"/>
      <w:lang w:val="pl-PL"/>
    </w:rPr>
  </w:style>
  <w:style w:type="character" w:customStyle="1" w:styleId="Teksttreci18TimesNewRoman65pt">
    <w:name w:val="Tekst treści (18) + Times New Roman;6;5 pt"/>
    <w:basedOn w:val="Teksttreci18"/>
    <w:rsid w:val="00CD1AB3"/>
    <w:rPr>
      <w:rFonts w:ascii="Times New Roman" w:eastAsia="Times New Roman" w:hAnsi="Times New Roman" w:cs="Times New Roman"/>
      <w:b w:val="0"/>
      <w:bCs w:val="0"/>
      <w:i/>
      <w:iCs/>
      <w:smallCaps w:val="0"/>
      <w:strike w:val="0"/>
      <w:color w:val="000000"/>
      <w:spacing w:val="20"/>
      <w:w w:val="100"/>
      <w:position w:val="0"/>
      <w:sz w:val="13"/>
      <w:szCs w:val="13"/>
      <w:u w:val="none"/>
      <w:lang w:val="pl-PL"/>
    </w:rPr>
  </w:style>
  <w:style w:type="character" w:customStyle="1" w:styleId="Teksttreci1875ptBezkursywyOdstpy0pt">
    <w:name w:val="Tekst treści (18) + 7;5 pt;Bez kursywy;Odstępy 0 pt"/>
    <w:basedOn w:val="Teksttreci18"/>
    <w:rsid w:val="00CD1AB3"/>
    <w:rPr>
      <w:rFonts w:ascii="Arial" w:eastAsia="Arial" w:hAnsi="Arial" w:cs="Arial"/>
      <w:b w:val="0"/>
      <w:bCs w:val="0"/>
      <w:i/>
      <w:iCs/>
      <w:smallCaps w:val="0"/>
      <w:strike w:val="0"/>
      <w:color w:val="000000"/>
      <w:spacing w:val="0"/>
      <w:w w:val="100"/>
      <w:position w:val="0"/>
      <w:sz w:val="15"/>
      <w:szCs w:val="15"/>
      <w:u w:val="none"/>
      <w:lang w:val="pl-PL"/>
    </w:rPr>
  </w:style>
  <w:style w:type="character" w:customStyle="1" w:styleId="PogrubienieTeksttreci4Arial9pt">
    <w:name w:val="Pogrubienie;Tekst treści (4) + Arial;9 pt"/>
    <w:basedOn w:val="Teksttreci4"/>
    <w:rsid w:val="00CD1AB3"/>
    <w:rPr>
      <w:rFonts w:ascii="Arial" w:eastAsia="Arial" w:hAnsi="Arial" w:cs="Arial"/>
      <w:b/>
      <w:bCs/>
      <w:color w:val="000000"/>
      <w:spacing w:val="0"/>
      <w:w w:val="100"/>
      <w:position w:val="0"/>
      <w:sz w:val="18"/>
      <w:szCs w:val="18"/>
      <w:shd w:val="clear" w:color="auto" w:fill="FFFFFF"/>
      <w:lang w:val="pl-PL" w:bidi="pl-PL"/>
    </w:rPr>
  </w:style>
  <w:style w:type="character" w:customStyle="1" w:styleId="Teksttreci4Arial55ptKursywaOdstpy1pt">
    <w:name w:val="Tekst treści (4) + Arial;5;5 pt;Kursywa;Odstępy 1 pt"/>
    <w:basedOn w:val="Teksttreci4"/>
    <w:rsid w:val="00CD1AB3"/>
    <w:rPr>
      <w:rFonts w:ascii="Arial" w:eastAsia="Arial" w:hAnsi="Arial" w:cs="Arial"/>
      <w:i/>
      <w:iCs/>
      <w:color w:val="000000"/>
      <w:spacing w:val="20"/>
      <w:w w:val="100"/>
      <w:position w:val="0"/>
      <w:sz w:val="11"/>
      <w:szCs w:val="11"/>
      <w:shd w:val="clear" w:color="auto" w:fill="FFFFFF"/>
      <w:lang w:val="pl-PL" w:bidi="pl-PL"/>
    </w:rPr>
  </w:style>
  <w:style w:type="character" w:customStyle="1" w:styleId="Teksttreci15KursywaOdstpy0pt">
    <w:name w:val="Tekst treści (15) + Kursywa;Odstępy 0 pt"/>
    <w:basedOn w:val="Teksttreci15"/>
    <w:rsid w:val="00CD1AB3"/>
    <w:rPr>
      <w:rFonts w:ascii="Arial" w:eastAsia="Arial" w:hAnsi="Arial" w:cs="Arial"/>
      <w:b w:val="0"/>
      <w:bCs w:val="0"/>
      <w:i/>
      <w:iCs/>
      <w:smallCaps w:val="0"/>
      <w:strike w:val="0"/>
      <w:color w:val="000000"/>
      <w:spacing w:val="10"/>
      <w:w w:val="100"/>
      <w:position w:val="0"/>
      <w:sz w:val="15"/>
      <w:szCs w:val="15"/>
      <w:u w:val="none"/>
      <w:lang w:val="pl-PL"/>
    </w:rPr>
  </w:style>
  <w:style w:type="character" w:customStyle="1" w:styleId="Teksttreci20Impact55ptBezkursywyOdstpy0pt">
    <w:name w:val="Tekst treści (20) + Impact;5;5 pt;Bez kursywy;Odstępy 0 pt"/>
    <w:basedOn w:val="Teksttreci200"/>
    <w:rsid w:val="00CD1AB3"/>
    <w:rPr>
      <w:rFonts w:ascii="Impact" w:eastAsia="Impact" w:hAnsi="Impact" w:cs="Impact"/>
      <w:i/>
      <w:iCs/>
      <w:color w:val="000000"/>
      <w:spacing w:val="0"/>
      <w:w w:val="100"/>
      <w:position w:val="0"/>
      <w:sz w:val="11"/>
      <w:szCs w:val="11"/>
      <w:shd w:val="clear" w:color="auto" w:fill="FFFFFF"/>
      <w:lang w:val="pl-PL"/>
    </w:rPr>
  </w:style>
  <w:style w:type="character" w:customStyle="1" w:styleId="Teksttreci20TimesNewRoman65pt">
    <w:name w:val="Tekst treści (20) + Times New Roman;6;5 pt"/>
    <w:basedOn w:val="Teksttreci200"/>
    <w:rsid w:val="00CD1AB3"/>
    <w:rPr>
      <w:rFonts w:ascii="Times New Roman" w:eastAsia="Times New Roman" w:hAnsi="Times New Roman" w:cs="Times New Roman"/>
      <w:i/>
      <w:iCs/>
      <w:color w:val="000000"/>
      <w:spacing w:val="20"/>
      <w:w w:val="100"/>
      <w:position w:val="0"/>
      <w:sz w:val="13"/>
      <w:szCs w:val="13"/>
      <w:shd w:val="clear" w:color="auto" w:fill="FFFFFF"/>
      <w:lang w:val="pl-PL"/>
    </w:rPr>
  </w:style>
  <w:style w:type="character" w:customStyle="1" w:styleId="Teksttreci20BezkursywyOdstpy0pt">
    <w:name w:val="Tekst treści (20) + Bez kursywy;Odstępy 0 pt"/>
    <w:basedOn w:val="Teksttreci200"/>
    <w:rsid w:val="00CD1AB3"/>
    <w:rPr>
      <w:rFonts w:ascii="Arial" w:eastAsia="Arial" w:hAnsi="Arial" w:cs="Arial"/>
      <w:i/>
      <w:iCs/>
      <w:color w:val="000000"/>
      <w:spacing w:val="0"/>
      <w:w w:val="100"/>
      <w:position w:val="0"/>
      <w:sz w:val="15"/>
      <w:szCs w:val="15"/>
      <w:shd w:val="clear" w:color="auto" w:fill="FFFFFF"/>
      <w:lang w:val="pl-PL"/>
    </w:rPr>
  </w:style>
  <w:style w:type="character" w:customStyle="1" w:styleId="Teksttreci207pt">
    <w:name w:val="Tekst treści (20) + 7 pt"/>
    <w:basedOn w:val="Teksttreci200"/>
    <w:rsid w:val="00CD1AB3"/>
    <w:rPr>
      <w:rFonts w:ascii="Arial" w:eastAsia="Arial" w:hAnsi="Arial" w:cs="Arial"/>
      <w:i/>
      <w:iCs/>
      <w:color w:val="000000"/>
      <w:spacing w:val="20"/>
      <w:w w:val="100"/>
      <w:position w:val="0"/>
      <w:sz w:val="14"/>
      <w:szCs w:val="14"/>
      <w:shd w:val="clear" w:color="auto" w:fill="FFFFFF"/>
      <w:lang w:val="pl-PL"/>
    </w:rPr>
  </w:style>
  <w:style w:type="character" w:customStyle="1" w:styleId="Nagwek112">
    <w:name w:val="Nagłówek #11 (2)_"/>
    <w:basedOn w:val="Domylnaczcionkaakapitu"/>
    <w:link w:val="Nagwek1120"/>
    <w:rsid w:val="00CD1AB3"/>
    <w:rPr>
      <w:rFonts w:ascii="Arial" w:eastAsia="Arial" w:hAnsi="Arial" w:cs="Arial"/>
      <w:b/>
      <w:bCs/>
      <w:sz w:val="16"/>
      <w:szCs w:val="16"/>
      <w:shd w:val="clear" w:color="auto" w:fill="FFFFFF"/>
    </w:rPr>
  </w:style>
  <w:style w:type="character" w:customStyle="1" w:styleId="Nagwek113">
    <w:name w:val="Nagłówek #11 (3)_"/>
    <w:basedOn w:val="Domylnaczcionkaakapitu"/>
    <w:link w:val="Nagwek1130"/>
    <w:rsid w:val="00CD1AB3"/>
    <w:rPr>
      <w:rFonts w:ascii="Arial" w:eastAsia="Arial" w:hAnsi="Arial" w:cs="Arial"/>
      <w:i/>
      <w:iCs/>
      <w:sz w:val="15"/>
      <w:szCs w:val="15"/>
      <w:shd w:val="clear" w:color="auto" w:fill="FFFFFF"/>
    </w:rPr>
  </w:style>
  <w:style w:type="character" w:customStyle="1" w:styleId="Teksttreci28">
    <w:name w:val="Tekst treści (28)_"/>
    <w:basedOn w:val="Domylnaczcionkaakapitu"/>
    <w:link w:val="Teksttreci280"/>
    <w:rsid w:val="00CD1AB3"/>
    <w:rPr>
      <w:rFonts w:ascii="Arial" w:eastAsia="Arial" w:hAnsi="Arial" w:cs="Arial"/>
      <w:i/>
      <w:iCs/>
      <w:spacing w:val="20"/>
      <w:shd w:val="clear" w:color="auto" w:fill="FFFFFF"/>
    </w:rPr>
  </w:style>
  <w:style w:type="character" w:customStyle="1" w:styleId="Teksttreci2895ptBezkursywyOdstpy0pt">
    <w:name w:val="Tekst treści (28) + 9;5 pt;Bez kursywy;Odstępy 0 pt"/>
    <w:basedOn w:val="Teksttreci28"/>
    <w:rsid w:val="00CD1AB3"/>
    <w:rPr>
      <w:rFonts w:ascii="Arial" w:eastAsia="Arial" w:hAnsi="Arial" w:cs="Arial"/>
      <w:i/>
      <w:iCs/>
      <w:color w:val="000000"/>
      <w:spacing w:val="0"/>
      <w:w w:val="100"/>
      <w:position w:val="0"/>
      <w:sz w:val="19"/>
      <w:szCs w:val="19"/>
      <w:shd w:val="clear" w:color="auto" w:fill="FFFFFF"/>
      <w:lang w:val="pl-PL"/>
    </w:rPr>
  </w:style>
  <w:style w:type="character" w:customStyle="1" w:styleId="Teksttreci23Bezpogrubienia">
    <w:name w:val="Tekst treści (23) + Bez pogrubienia"/>
    <w:basedOn w:val="Teksttreci23"/>
    <w:rsid w:val="00CD1AB3"/>
    <w:rPr>
      <w:rFonts w:ascii="Arial" w:eastAsia="Arial" w:hAnsi="Arial" w:cs="Arial"/>
      <w:b/>
      <w:bCs/>
      <w:color w:val="000000"/>
      <w:spacing w:val="10"/>
      <w:w w:val="100"/>
      <w:position w:val="0"/>
      <w:sz w:val="18"/>
      <w:szCs w:val="18"/>
      <w:shd w:val="clear" w:color="auto" w:fill="FFFFFF"/>
      <w:lang w:val="pl-PL"/>
    </w:rPr>
  </w:style>
  <w:style w:type="character" w:customStyle="1" w:styleId="Nagwek114">
    <w:name w:val="Nagłówek #11 (4)_"/>
    <w:basedOn w:val="Domylnaczcionkaakapitu"/>
    <w:link w:val="Nagwek1140"/>
    <w:rsid w:val="00CD1AB3"/>
    <w:rPr>
      <w:rFonts w:ascii="Arial" w:eastAsia="Arial" w:hAnsi="Arial" w:cs="Arial"/>
      <w:b/>
      <w:bCs/>
      <w:sz w:val="16"/>
      <w:szCs w:val="16"/>
      <w:shd w:val="clear" w:color="auto" w:fill="FFFFFF"/>
    </w:rPr>
  </w:style>
  <w:style w:type="character" w:customStyle="1" w:styleId="Teksttreci2375ptBezpogrubieniaOdstpy0pt">
    <w:name w:val="Tekst treści (23) + 7;5 pt;Bez pogrubienia;Odstępy 0 pt"/>
    <w:basedOn w:val="Teksttreci23"/>
    <w:rsid w:val="00CD1AB3"/>
    <w:rPr>
      <w:rFonts w:ascii="Arial" w:eastAsia="Arial" w:hAnsi="Arial" w:cs="Arial"/>
      <w:b/>
      <w:bCs/>
      <w:color w:val="000000"/>
      <w:spacing w:val="0"/>
      <w:w w:val="100"/>
      <w:position w:val="0"/>
      <w:sz w:val="15"/>
      <w:szCs w:val="15"/>
      <w:shd w:val="clear" w:color="auto" w:fill="FFFFFF"/>
      <w:lang w:val="pl-PL"/>
    </w:rPr>
  </w:style>
  <w:style w:type="character" w:customStyle="1" w:styleId="Nagwek90">
    <w:name w:val="Nagłówek #9_"/>
    <w:basedOn w:val="Domylnaczcionkaakapitu"/>
    <w:link w:val="Nagwek92"/>
    <w:rsid w:val="00CD1AB3"/>
    <w:rPr>
      <w:rFonts w:ascii="Arial" w:eastAsia="Arial" w:hAnsi="Arial" w:cs="Arial"/>
      <w:b/>
      <w:bCs/>
      <w:sz w:val="21"/>
      <w:szCs w:val="21"/>
      <w:shd w:val="clear" w:color="auto" w:fill="FFFFFF"/>
    </w:rPr>
  </w:style>
  <w:style w:type="character" w:customStyle="1" w:styleId="Nagweklubstopka105pt">
    <w:name w:val="Nagłówek lub stopka + 10;5 pt"/>
    <w:basedOn w:val="Nagweklubstopka"/>
    <w:rsid w:val="00CD1AB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pl-PL"/>
    </w:rPr>
  </w:style>
  <w:style w:type="character" w:customStyle="1" w:styleId="Nagwek350">
    <w:name w:val="Nagłówek #3 (5)_"/>
    <w:basedOn w:val="Domylnaczcionkaakapitu"/>
    <w:link w:val="Nagwek351"/>
    <w:rsid w:val="00CD1AB3"/>
    <w:rPr>
      <w:rFonts w:ascii="Arial" w:eastAsia="Arial" w:hAnsi="Arial" w:cs="Arial"/>
      <w:shd w:val="clear" w:color="auto" w:fill="FFFFFF"/>
    </w:rPr>
  </w:style>
  <w:style w:type="character" w:customStyle="1" w:styleId="Nagwek120">
    <w:name w:val="Nagłówek #1 (2)_"/>
    <w:basedOn w:val="Domylnaczcionkaakapitu"/>
    <w:link w:val="Nagwek121"/>
    <w:rsid w:val="00CD1AB3"/>
    <w:rPr>
      <w:rFonts w:ascii="Impact" w:eastAsia="Impact" w:hAnsi="Impact" w:cs="Impact"/>
      <w:sz w:val="8"/>
      <w:szCs w:val="8"/>
      <w:shd w:val="clear" w:color="auto" w:fill="FFFFFF"/>
    </w:rPr>
  </w:style>
  <w:style w:type="character" w:customStyle="1" w:styleId="Nagwek12Arial5pt">
    <w:name w:val="Nagłówek #1 (2) + Arial;5 pt"/>
    <w:basedOn w:val="Nagwek120"/>
    <w:rsid w:val="00CD1AB3"/>
    <w:rPr>
      <w:rFonts w:ascii="Arial" w:eastAsia="Arial" w:hAnsi="Arial" w:cs="Arial"/>
      <w:color w:val="000000"/>
      <w:spacing w:val="0"/>
      <w:w w:val="100"/>
      <w:position w:val="0"/>
      <w:sz w:val="10"/>
      <w:szCs w:val="10"/>
      <w:shd w:val="clear" w:color="auto" w:fill="FFFFFF"/>
    </w:rPr>
  </w:style>
  <w:style w:type="character" w:customStyle="1" w:styleId="Nagwek102">
    <w:name w:val="Nagłówek #10 (2)_"/>
    <w:basedOn w:val="Domylnaczcionkaakapitu"/>
    <w:link w:val="Nagwek1020"/>
    <w:rsid w:val="00CD1AB3"/>
    <w:rPr>
      <w:rFonts w:ascii="Impact" w:eastAsia="Impact" w:hAnsi="Impact" w:cs="Impact"/>
      <w:sz w:val="19"/>
      <w:szCs w:val="19"/>
      <w:shd w:val="clear" w:color="auto" w:fill="FFFFFF"/>
    </w:rPr>
  </w:style>
  <w:style w:type="character" w:customStyle="1" w:styleId="PogrubienieNagwek102TimesNewRoman11pt">
    <w:name w:val="Pogrubienie;Nagłówek #10 (2) + Times New Roman;11 pt"/>
    <w:basedOn w:val="Nagwek102"/>
    <w:rsid w:val="00CD1AB3"/>
    <w:rPr>
      <w:rFonts w:ascii="Times New Roman" w:eastAsia="Times New Roman" w:hAnsi="Times New Roman" w:cs="Times New Roman"/>
      <w:b/>
      <w:bCs/>
      <w:color w:val="000000"/>
      <w:spacing w:val="0"/>
      <w:w w:val="100"/>
      <w:position w:val="0"/>
      <w:sz w:val="22"/>
      <w:szCs w:val="22"/>
      <w:shd w:val="clear" w:color="auto" w:fill="FFFFFF"/>
    </w:rPr>
  </w:style>
  <w:style w:type="character" w:customStyle="1" w:styleId="Teksttreci6Odstpy0pt">
    <w:name w:val="Tekst treści (6) + Odstępy 0 pt"/>
    <w:basedOn w:val="Teksttreci6"/>
    <w:rsid w:val="00CD1AB3"/>
    <w:rPr>
      <w:rFonts w:ascii="Arial" w:eastAsia="Arial" w:hAnsi="Arial" w:cs="Arial"/>
      <w:b/>
      <w:bCs/>
      <w:color w:val="000000"/>
      <w:spacing w:val="0"/>
      <w:w w:val="100"/>
      <w:position w:val="0"/>
      <w:sz w:val="21"/>
      <w:szCs w:val="21"/>
      <w:shd w:val="clear" w:color="auto" w:fill="FFFFFF"/>
      <w:lang w:val="pl-PL"/>
    </w:rPr>
  </w:style>
  <w:style w:type="character" w:customStyle="1" w:styleId="Nagwek100">
    <w:name w:val="Nagłówek #10_"/>
    <w:basedOn w:val="Domylnaczcionkaakapitu"/>
    <w:link w:val="Nagwek101"/>
    <w:rsid w:val="00CD1AB3"/>
    <w:rPr>
      <w:b/>
      <w:bCs/>
      <w:shd w:val="clear" w:color="auto" w:fill="FFFFFF"/>
    </w:rPr>
  </w:style>
  <w:style w:type="character" w:customStyle="1" w:styleId="Nagwek220">
    <w:name w:val="Nagłówek #2 (2)_"/>
    <w:basedOn w:val="Domylnaczcionkaakapitu"/>
    <w:link w:val="Nagwek221"/>
    <w:rsid w:val="00CD1AB3"/>
    <w:rPr>
      <w:rFonts w:ascii="Impact" w:eastAsia="Impact" w:hAnsi="Impact" w:cs="Impact"/>
      <w:sz w:val="8"/>
      <w:szCs w:val="8"/>
      <w:shd w:val="clear" w:color="auto" w:fill="FFFFFF"/>
    </w:rPr>
  </w:style>
  <w:style w:type="character" w:customStyle="1" w:styleId="Nagwek22Arial5pt">
    <w:name w:val="Nagłówek #2 (2) + Arial;5 pt"/>
    <w:basedOn w:val="Nagwek220"/>
    <w:rsid w:val="00CD1AB3"/>
    <w:rPr>
      <w:rFonts w:ascii="Arial" w:eastAsia="Arial" w:hAnsi="Arial" w:cs="Arial"/>
      <w:color w:val="000000"/>
      <w:spacing w:val="0"/>
      <w:w w:val="100"/>
      <w:position w:val="0"/>
      <w:sz w:val="10"/>
      <w:szCs w:val="10"/>
      <w:shd w:val="clear" w:color="auto" w:fill="FFFFFF"/>
    </w:rPr>
  </w:style>
  <w:style w:type="character" w:customStyle="1" w:styleId="Nagwek103">
    <w:name w:val="Nagłówek #10 (3)_"/>
    <w:basedOn w:val="Domylnaczcionkaakapitu"/>
    <w:link w:val="Nagwek1030"/>
    <w:rsid w:val="00CD1AB3"/>
    <w:rPr>
      <w:rFonts w:ascii="Impact" w:eastAsia="Impact" w:hAnsi="Impact" w:cs="Impact"/>
      <w:sz w:val="19"/>
      <w:szCs w:val="19"/>
      <w:shd w:val="clear" w:color="auto" w:fill="FFFFFF"/>
    </w:rPr>
  </w:style>
  <w:style w:type="character" w:customStyle="1" w:styleId="PogrubienieNagwek103TimesNewRoman11pt">
    <w:name w:val="Pogrubienie;Nagłówek #10 (3) + Times New Roman;11 pt"/>
    <w:basedOn w:val="Nagwek103"/>
    <w:rsid w:val="00CD1AB3"/>
    <w:rPr>
      <w:rFonts w:ascii="Times New Roman" w:eastAsia="Times New Roman" w:hAnsi="Times New Roman" w:cs="Times New Roman"/>
      <w:b/>
      <w:bCs/>
      <w:color w:val="000000"/>
      <w:spacing w:val="0"/>
      <w:w w:val="100"/>
      <w:position w:val="0"/>
      <w:sz w:val="22"/>
      <w:szCs w:val="22"/>
      <w:shd w:val="clear" w:color="auto" w:fill="FFFFFF"/>
    </w:rPr>
  </w:style>
  <w:style w:type="character" w:customStyle="1" w:styleId="Teksttreci30Exact">
    <w:name w:val="Tekst treści (30) Exact"/>
    <w:basedOn w:val="Domylnaczcionkaakapitu"/>
    <w:link w:val="Teksttreci300"/>
    <w:rsid w:val="00CD1AB3"/>
    <w:rPr>
      <w:b/>
      <w:bCs/>
      <w:spacing w:val="6"/>
      <w:shd w:val="clear" w:color="auto" w:fill="FFFFFF"/>
    </w:rPr>
  </w:style>
  <w:style w:type="character" w:customStyle="1" w:styleId="Teksttreci12Exact">
    <w:name w:val="Tekst treści (12) Exact"/>
    <w:basedOn w:val="Domylnaczcionkaakapitu"/>
    <w:rsid w:val="00CD1AB3"/>
    <w:rPr>
      <w:rFonts w:ascii="Arial" w:eastAsia="Arial" w:hAnsi="Arial" w:cs="Arial"/>
      <w:b/>
      <w:bCs/>
      <w:i w:val="0"/>
      <w:iCs w:val="0"/>
      <w:smallCaps w:val="0"/>
      <w:strike w:val="0"/>
      <w:spacing w:val="-5"/>
      <w:sz w:val="20"/>
      <w:szCs w:val="20"/>
      <w:u w:val="none"/>
    </w:rPr>
  </w:style>
  <w:style w:type="character" w:customStyle="1" w:styleId="Teksttreci12Odstpy0ptExact">
    <w:name w:val="Tekst treści (12) + Odstępy 0 pt Exact"/>
    <w:basedOn w:val="Teksttreci12"/>
    <w:rsid w:val="00CD1AB3"/>
    <w:rPr>
      <w:rFonts w:ascii="Arial" w:eastAsia="Arial" w:hAnsi="Arial" w:cs="Arial"/>
      <w:b/>
      <w:bCs/>
      <w:i w:val="0"/>
      <w:iCs w:val="0"/>
      <w:smallCaps w:val="0"/>
      <w:strike w:val="0"/>
      <w:color w:val="000000"/>
      <w:spacing w:val="-1"/>
      <w:w w:val="100"/>
      <w:position w:val="0"/>
      <w:sz w:val="20"/>
      <w:szCs w:val="20"/>
      <w:u w:val="none"/>
      <w:lang w:val="pl-PL"/>
    </w:rPr>
  </w:style>
  <w:style w:type="character" w:customStyle="1" w:styleId="Teksttreci29">
    <w:name w:val="Tekst treści (29)_"/>
    <w:basedOn w:val="Domylnaczcionkaakapitu"/>
    <w:link w:val="Teksttreci290"/>
    <w:rsid w:val="00CD1AB3"/>
    <w:rPr>
      <w:b/>
      <w:bCs/>
      <w:i/>
      <w:iCs/>
      <w:sz w:val="23"/>
      <w:szCs w:val="23"/>
      <w:shd w:val="clear" w:color="auto" w:fill="FFFFFF"/>
    </w:rPr>
  </w:style>
  <w:style w:type="character" w:customStyle="1" w:styleId="Teksttreci2911ptBezpogrubieniaBezkursywy">
    <w:name w:val="Tekst treści (29) + 11 pt;Bez pogrubienia;Bez kursywy"/>
    <w:basedOn w:val="Teksttreci29"/>
    <w:rsid w:val="00CD1AB3"/>
    <w:rPr>
      <w:b/>
      <w:bCs/>
      <w:i/>
      <w:iCs/>
      <w:color w:val="000000"/>
      <w:spacing w:val="0"/>
      <w:w w:val="100"/>
      <w:position w:val="0"/>
      <w:sz w:val="22"/>
      <w:szCs w:val="22"/>
      <w:shd w:val="clear" w:color="auto" w:fill="FFFFFF"/>
      <w:lang w:val="pl-PL"/>
    </w:rPr>
  </w:style>
  <w:style w:type="character" w:customStyle="1" w:styleId="Teksttreci120">
    <w:name w:val="Tekst treści (12)"/>
    <w:basedOn w:val="Teksttreci12"/>
    <w:rsid w:val="00CD1AB3"/>
    <w:rPr>
      <w:rFonts w:ascii="Arial" w:eastAsia="Arial" w:hAnsi="Arial" w:cs="Arial"/>
      <w:b/>
      <w:bCs/>
      <w:i w:val="0"/>
      <w:iCs w:val="0"/>
      <w:smallCaps w:val="0"/>
      <w:strike w:val="0"/>
      <w:color w:val="000000"/>
      <w:spacing w:val="0"/>
      <w:w w:val="100"/>
      <w:position w:val="0"/>
      <w:sz w:val="21"/>
      <w:szCs w:val="21"/>
      <w:u w:val="none"/>
      <w:lang w:val="pl-PL"/>
    </w:rPr>
  </w:style>
  <w:style w:type="character" w:customStyle="1" w:styleId="Teksttreci31Exact">
    <w:name w:val="Tekst treści (31) Exact"/>
    <w:basedOn w:val="Domylnaczcionkaakapitu"/>
    <w:link w:val="Teksttreci310"/>
    <w:rsid w:val="00CD1AB3"/>
    <w:rPr>
      <w:rFonts w:ascii="Arial" w:eastAsia="Arial" w:hAnsi="Arial" w:cs="Arial"/>
      <w:spacing w:val="16"/>
      <w:sz w:val="18"/>
      <w:szCs w:val="18"/>
      <w:shd w:val="clear" w:color="auto" w:fill="FFFFFF"/>
    </w:rPr>
  </w:style>
  <w:style w:type="character" w:customStyle="1" w:styleId="Teksttreci2Odstpy0ptExact">
    <w:name w:val="Tekst treści (2) + Odstępy 0 pt Exact"/>
    <w:basedOn w:val="Teksttreci2"/>
    <w:rsid w:val="00CD1AB3"/>
    <w:rPr>
      <w:rFonts w:ascii="Times New Roman" w:eastAsia="Times New Roman" w:hAnsi="Times New Roman" w:cs="Times New Roman"/>
      <w:b/>
      <w:bCs/>
      <w:i w:val="0"/>
      <w:iCs w:val="0"/>
      <w:smallCaps w:val="0"/>
      <w:strike w:val="0"/>
      <w:color w:val="000000"/>
      <w:spacing w:val="6"/>
      <w:w w:val="100"/>
      <w:position w:val="0"/>
      <w:sz w:val="21"/>
      <w:szCs w:val="21"/>
      <w:u w:val="none"/>
      <w:shd w:val="clear" w:color="auto" w:fill="FFFFFF"/>
      <w:lang w:val="pl-PL"/>
    </w:rPr>
  </w:style>
  <w:style w:type="character" w:customStyle="1" w:styleId="TeksttreciTimesNewRoman11pt">
    <w:name w:val="Tekst treści + Times New Roman;11 pt"/>
    <w:basedOn w:val="Teksttreci"/>
    <w:rsid w:val="00CD1AB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pl-PL"/>
    </w:rPr>
  </w:style>
  <w:style w:type="character" w:customStyle="1" w:styleId="Nagwek70">
    <w:name w:val="Nagłówek #7_"/>
    <w:basedOn w:val="Domylnaczcionkaakapitu"/>
    <w:link w:val="Nagwek71"/>
    <w:rsid w:val="00CD1AB3"/>
    <w:rPr>
      <w:b/>
      <w:bCs/>
      <w:sz w:val="26"/>
      <w:szCs w:val="26"/>
      <w:shd w:val="clear" w:color="auto" w:fill="FFFFFF"/>
    </w:rPr>
  </w:style>
  <w:style w:type="character" w:customStyle="1" w:styleId="Nagwek80">
    <w:name w:val="Nagłówek #8_"/>
    <w:basedOn w:val="Domylnaczcionkaakapitu"/>
    <w:link w:val="Nagwek81"/>
    <w:rsid w:val="00CD1AB3"/>
    <w:rPr>
      <w:b/>
      <w:bCs/>
      <w:shd w:val="clear" w:color="auto" w:fill="FFFFFF"/>
    </w:rPr>
  </w:style>
  <w:style w:type="character" w:customStyle="1" w:styleId="Nagwek104">
    <w:name w:val="Nagłówek #10 (4)_"/>
    <w:basedOn w:val="Domylnaczcionkaakapitu"/>
    <w:link w:val="Nagwek1040"/>
    <w:rsid w:val="00CD1AB3"/>
    <w:rPr>
      <w:shd w:val="clear" w:color="auto" w:fill="FFFFFF"/>
    </w:rPr>
  </w:style>
  <w:style w:type="paragraph" w:customStyle="1" w:styleId="Nagwek22">
    <w:name w:val="Nagłówek #2"/>
    <w:basedOn w:val="Normalny"/>
    <w:link w:val="Nagwek21"/>
    <w:rsid w:val="00CD1AB3"/>
    <w:pPr>
      <w:widowControl w:val="0"/>
      <w:shd w:val="clear" w:color="auto" w:fill="FFFFFF"/>
      <w:spacing w:after="0" w:line="274" w:lineRule="exact"/>
      <w:jc w:val="center"/>
      <w:outlineLvl w:val="1"/>
    </w:pPr>
    <w:rPr>
      <w:rFonts w:ascii="Consolas" w:eastAsia="Consolas" w:hAnsi="Consolas" w:cs="Consolas"/>
      <w:i/>
      <w:iCs/>
      <w:sz w:val="30"/>
      <w:szCs w:val="30"/>
    </w:rPr>
  </w:style>
  <w:style w:type="paragraph" w:customStyle="1" w:styleId="Nagwek320">
    <w:name w:val="Nagłówek #3 (2)"/>
    <w:basedOn w:val="Normalny"/>
    <w:link w:val="Nagwek32"/>
    <w:rsid w:val="00CD1AB3"/>
    <w:pPr>
      <w:widowControl w:val="0"/>
      <w:shd w:val="clear" w:color="auto" w:fill="FFFFFF"/>
      <w:spacing w:before="840" w:after="0" w:line="0" w:lineRule="atLeast"/>
      <w:jc w:val="center"/>
      <w:outlineLvl w:val="2"/>
    </w:pPr>
    <w:rPr>
      <w:spacing w:val="50"/>
    </w:rPr>
  </w:style>
  <w:style w:type="paragraph" w:customStyle="1" w:styleId="Nagwek330">
    <w:name w:val="Nagłówek #3 (3)"/>
    <w:basedOn w:val="Normalny"/>
    <w:link w:val="Nagwek33"/>
    <w:rsid w:val="00CD1AB3"/>
    <w:pPr>
      <w:widowControl w:val="0"/>
      <w:shd w:val="clear" w:color="auto" w:fill="FFFFFF"/>
      <w:spacing w:before="360" w:after="0" w:line="0" w:lineRule="atLeast"/>
      <w:jc w:val="center"/>
      <w:outlineLvl w:val="2"/>
    </w:pPr>
  </w:style>
  <w:style w:type="paragraph" w:customStyle="1" w:styleId="Nagwek340">
    <w:name w:val="Nagłówek #3 (4)"/>
    <w:basedOn w:val="Normalny"/>
    <w:link w:val="Nagwek34"/>
    <w:rsid w:val="00CD1AB3"/>
    <w:pPr>
      <w:widowControl w:val="0"/>
      <w:shd w:val="clear" w:color="auto" w:fill="FFFFFF"/>
      <w:spacing w:before="240" w:after="60" w:line="0" w:lineRule="atLeast"/>
      <w:jc w:val="center"/>
      <w:outlineLvl w:val="2"/>
    </w:pPr>
    <w:rPr>
      <w:rFonts w:ascii="Consolas" w:eastAsia="Consolas" w:hAnsi="Consolas" w:cs="Consolas"/>
      <w:spacing w:val="50"/>
      <w:sz w:val="23"/>
      <w:szCs w:val="23"/>
    </w:rPr>
  </w:style>
  <w:style w:type="paragraph" w:customStyle="1" w:styleId="Nagwek35">
    <w:name w:val="Nagłówek #3"/>
    <w:basedOn w:val="Normalny"/>
    <w:link w:val="Nagwek30"/>
    <w:rsid w:val="00CD1AB3"/>
    <w:pPr>
      <w:widowControl w:val="0"/>
      <w:shd w:val="clear" w:color="auto" w:fill="FFFFFF"/>
      <w:spacing w:before="240" w:after="60" w:line="0" w:lineRule="atLeast"/>
      <w:jc w:val="center"/>
      <w:outlineLvl w:val="2"/>
    </w:pPr>
    <w:rPr>
      <w:b/>
      <w:bCs/>
    </w:rPr>
  </w:style>
  <w:style w:type="paragraph" w:customStyle="1" w:styleId="Nagwek41">
    <w:name w:val="Nagłówek #4"/>
    <w:basedOn w:val="Normalny"/>
    <w:link w:val="Nagwek40"/>
    <w:rsid w:val="00CD1AB3"/>
    <w:pPr>
      <w:widowControl w:val="0"/>
      <w:shd w:val="clear" w:color="auto" w:fill="FFFFFF"/>
      <w:spacing w:before="60" w:after="360" w:line="0" w:lineRule="atLeast"/>
      <w:jc w:val="center"/>
      <w:outlineLvl w:val="3"/>
    </w:pPr>
    <w:rPr>
      <w:b/>
      <w:bCs/>
    </w:rPr>
  </w:style>
  <w:style w:type="paragraph" w:customStyle="1" w:styleId="Teksttreci60">
    <w:name w:val="Tekst treści (6)"/>
    <w:basedOn w:val="Normalny"/>
    <w:link w:val="Teksttreci6"/>
    <w:rsid w:val="00CD1AB3"/>
    <w:pPr>
      <w:widowControl w:val="0"/>
      <w:shd w:val="clear" w:color="auto" w:fill="FFFFFF"/>
      <w:spacing w:before="300" w:after="0" w:line="0" w:lineRule="atLeast"/>
    </w:pPr>
    <w:rPr>
      <w:rFonts w:ascii="Arial" w:eastAsia="Arial" w:hAnsi="Arial" w:cs="Arial"/>
      <w:b/>
      <w:bCs/>
      <w:spacing w:val="20"/>
      <w:sz w:val="21"/>
      <w:szCs w:val="21"/>
    </w:rPr>
  </w:style>
  <w:style w:type="paragraph" w:customStyle="1" w:styleId="Spistreci0">
    <w:name w:val="Spis treści"/>
    <w:basedOn w:val="Normalny"/>
    <w:link w:val="Spistreci"/>
    <w:rsid w:val="00CD1AB3"/>
    <w:pPr>
      <w:widowControl w:val="0"/>
      <w:shd w:val="clear" w:color="auto" w:fill="FFFFFF"/>
      <w:spacing w:before="240" w:after="0" w:line="274" w:lineRule="exact"/>
    </w:pPr>
  </w:style>
  <w:style w:type="paragraph" w:customStyle="1" w:styleId="Teksttreci70">
    <w:name w:val="Tekst treści (7)"/>
    <w:basedOn w:val="Normalny"/>
    <w:link w:val="Teksttreci7"/>
    <w:rsid w:val="00CD1AB3"/>
    <w:pPr>
      <w:widowControl w:val="0"/>
      <w:shd w:val="clear" w:color="auto" w:fill="FFFFFF"/>
      <w:spacing w:after="60" w:line="0" w:lineRule="atLeast"/>
      <w:ind w:hanging="1260"/>
    </w:pPr>
    <w:rPr>
      <w:rFonts w:ascii="Arial" w:eastAsia="Arial" w:hAnsi="Arial" w:cs="Arial"/>
      <w:b/>
      <w:bCs/>
      <w:sz w:val="18"/>
      <w:szCs w:val="18"/>
    </w:rPr>
  </w:style>
  <w:style w:type="paragraph" w:customStyle="1" w:styleId="Teksttreci80">
    <w:name w:val="Tekst treści (8)"/>
    <w:basedOn w:val="Normalny"/>
    <w:link w:val="Teksttreci8"/>
    <w:rsid w:val="00CD1AB3"/>
    <w:pPr>
      <w:widowControl w:val="0"/>
      <w:shd w:val="clear" w:color="auto" w:fill="FFFFFF"/>
      <w:spacing w:after="60" w:line="0" w:lineRule="atLeast"/>
      <w:jc w:val="center"/>
    </w:pPr>
    <w:rPr>
      <w:rFonts w:ascii="Arial" w:eastAsia="Arial" w:hAnsi="Arial" w:cs="Arial"/>
      <w:sz w:val="18"/>
      <w:szCs w:val="18"/>
    </w:rPr>
  </w:style>
  <w:style w:type="paragraph" w:customStyle="1" w:styleId="Teksttreci90">
    <w:name w:val="Tekst treści (9)"/>
    <w:basedOn w:val="Normalny"/>
    <w:link w:val="Teksttreci9"/>
    <w:rsid w:val="00CD1AB3"/>
    <w:pPr>
      <w:widowControl w:val="0"/>
      <w:shd w:val="clear" w:color="auto" w:fill="FFFFFF"/>
      <w:spacing w:before="180" w:after="660" w:line="0" w:lineRule="atLeast"/>
    </w:pPr>
    <w:rPr>
      <w:rFonts w:ascii="Arial" w:eastAsia="Arial" w:hAnsi="Arial" w:cs="Arial"/>
      <w:sz w:val="14"/>
      <w:szCs w:val="14"/>
    </w:rPr>
  </w:style>
  <w:style w:type="paragraph" w:customStyle="1" w:styleId="Teksttreci100">
    <w:name w:val="Tekst treści (10)"/>
    <w:basedOn w:val="Normalny"/>
    <w:link w:val="Teksttreci10"/>
    <w:rsid w:val="00CD1AB3"/>
    <w:pPr>
      <w:widowControl w:val="0"/>
      <w:shd w:val="clear" w:color="auto" w:fill="FFFFFF"/>
      <w:spacing w:before="660" w:after="0" w:line="254" w:lineRule="exact"/>
    </w:pPr>
    <w:rPr>
      <w:rFonts w:ascii="Arial" w:eastAsia="Arial" w:hAnsi="Arial" w:cs="Arial"/>
      <w:sz w:val="18"/>
      <w:szCs w:val="18"/>
    </w:rPr>
  </w:style>
  <w:style w:type="paragraph" w:customStyle="1" w:styleId="Nagwek13">
    <w:name w:val="Nagłówek #1"/>
    <w:basedOn w:val="Normalny"/>
    <w:link w:val="Nagwek12"/>
    <w:rsid w:val="00CD1AB3"/>
    <w:pPr>
      <w:widowControl w:val="0"/>
      <w:shd w:val="clear" w:color="auto" w:fill="FFFFFF"/>
      <w:spacing w:after="0" w:line="326" w:lineRule="exact"/>
      <w:jc w:val="both"/>
      <w:outlineLvl w:val="0"/>
    </w:pPr>
    <w:rPr>
      <w:rFonts w:ascii="Arial" w:eastAsia="Arial" w:hAnsi="Arial" w:cs="Arial"/>
      <w:b/>
      <w:bCs/>
      <w:sz w:val="27"/>
      <w:szCs w:val="27"/>
    </w:rPr>
  </w:style>
  <w:style w:type="paragraph" w:customStyle="1" w:styleId="Nagwek520">
    <w:name w:val="Nagłówek #5 (2)"/>
    <w:basedOn w:val="Normalny"/>
    <w:link w:val="Nagwek52"/>
    <w:rsid w:val="00CD1AB3"/>
    <w:pPr>
      <w:widowControl w:val="0"/>
      <w:shd w:val="clear" w:color="auto" w:fill="FFFFFF"/>
      <w:spacing w:after="180" w:line="0" w:lineRule="atLeast"/>
      <w:jc w:val="both"/>
      <w:outlineLvl w:val="4"/>
    </w:pPr>
    <w:rPr>
      <w:rFonts w:ascii="Arial" w:eastAsia="Arial" w:hAnsi="Arial" w:cs="Arial"/>
      <w:b/>
      <w:bCs/>
      <w:sz w:val="16"/>
      <w:szCs w:val="16"/>
    </w:rPr>
  </w:style>
  <w:style w:type="paragraph" w:customStyle="1" w:styleId="Teksttreci110">
    <w:name w:val="Tekst treści (11)"/>
    <w:basedOn w:val="Normalny"/>
    <w:link w:val="Teksttreci11"/>
    <w:rsid w:val="00CD1AB3"/>
    <w:pPr>
      <w:widowControl w:val="0"/>
      <w:shd w:val="clear" w:color="auto" w:fill="FFFFFF"/>
      <w:spacing w:before="180" w:after="180" w:line="202" w:lineRule="exact"/>
      <w:jc w:val="both"/>
    </w:pPr>
    <w:rPr>
      <w:rFonts w:ascii="Arial" w:eastAsia="Arial" w:hAnsi="Arial" w:cs="Arial"/>
      <w:i/>
      <w:iCs/>
      <w:sz w:val="15"/>
      <w:szCs w:val="15"/>
    </w:rPr>
  </w:style>
  <w:style w:type="paragraph" w:customStyle="1" w:styleId="Nagwek51">
    <w:name w:val="Nagłówek #5"/>
    <w:basedOn w:val="Normalny"/>
    <w:link w:val="Nagwek50"/>
    <w:rsid w:val="00CD1AB3"/>
    <w:pPr>
      <w:widowControl w:val="0"/>
      <w:shd w:val="clear" w:color="auto" w:fill="FFFFFF"/>
      <w:spacing w:before="180" w:after="0" w:line="197" w:lineRule="exact"/>
      <w:ind w:hanging="320"/>
      <w:jc w:val="both"/>
      <w:outlineLvl w:val="4"/>
    </w:pPr>
    <w:rPr>
      <w:rFonts w:ascii="Arial" w:eastAsia="Arial" w:hAnsi="Arial" w:cs="Arial"/>
      <w:b/>
      <w:bCs/>
      <w:i/>
      <w:iCs/>
      <w:sz w:val="16"/>
      <w:szCs w:val="16"/>
    </w:rPr>
  </w:style>
  <w:style w:type="paragraph" w:customStyle="1" w:styleId="Teksttreci160">
    <w:name w:val="Tekst treści (16)"/>
    <w:basedOn w:val="Normalny"/>
    <w:link w:val="Teksttreci16"/>
    <w:rsid w:val="00CD1AB3"/>
    <w:pPr>
      <w:widowControl w:val="0"/>
      <w:shd w:val="clear" w:color="auto" w:fill="FFFFFF"/>
      <w:spacing w:before="420" w:after="0" w:line="206" w:lineRule="exact"/>
      <w:jc w:val="both"/>
    </w:pPr>
    <w:rPr>
      <w:rFonts w:ascii="Arial" w:eastAsia="Arial" w:hAnsi="Arial" w:cs="Arial"/>
      <w:b/>
      <w:bCs/>
      <w:spacing w:val="10"/>
      <w:sz w:val="18"/>
      <w:szCs w:val="18"/>
    </w:rPr>
  </w:style>
  <w:style w:type="paragraph" w:customStyle="1" w:styleId="Teksttreci170">
    <w:name w:val="Tekst treści (17)"/>
    <w:basedOn w:val="Normalny"/>
    <w:link w:val="Teksttreci17"/>
    <w:rsid w:val="00CD1AB3"/>
    <w:pPr>
      <w:widowControl w:val="0"/>
      <w:shd w:val="clear" w:color="auto" w:fill="FFFFFF"/>
      <w:spacing w:after="60" w:line="0" w:lineRule="atLeast"/>
    </w:pPr>
    <w:rPr>
      <w:rFonts w:ascii="Arial" w:eastAsia="Arial" w:hAnsi="Arial" w:cs="Arial"/>
      <w:b/>
      <w:bCs/>
      <w:sz w:val="16"/>
      <w:szCs w:val="16"/>
    </w:rPr>
  </w:style>
  <w:style w:type="paragraph" w:customStyle="1" w:styleId="Nagwek530">
    <w:name w:val="Nagłówek #5 (3)"/>
    <w:basedOn w:val="Normalny"/>
    <w:link w:val="Nagwek53"/>
    <w:rsid w:val="00CD1AB3"/>
    <w:pPr>
      <w:widowControl w:val="0"/>
      <w:shd w:val="clear" w:color="auto" w:fill="FFFFFF"/>
      <w:spacing w:before="180" w:after="0" w:line="202" w:lineRule="exact"/>
      <w:ind w:hanging="340"/>
      <w:jc w:val="both"/>
      <w:outlineLvl w:val="4"/>
    </w:pPr>
    <w:rPr>
      <w:rFonts w:ascii="Arial" w:eastAsia="Arial" w:hAnsi="Arial" w:cs="Arial"/>
      <w:b/>
      <w:bCs/>
      <w:sz w:val="16"/>
      <w:szCs w:val="16"/>
    </w:rPr>
  </w:style>
  <w:style w:type="paragraph" w:customStyle="1" w:styleId="Podpistabeli20">
    <w:name w:val="Podpis tabeli (2)"/>
    <w:basedOn w:val="Normalny"/>
    <w:link w:val="Podpistabeli2"/>
    <w:rsid w:val="00CD1AB3"/>
    <w:pPr>
      <w:widowControl w:val="0"/>
      <w:shd w:val="clear" w:color="auto" w:fill="FFFFFF"/>
      <w:spacing w:after="0" w:line="211" w:lineRule="exact"/>
      <w:jc w:val="both"/>
    </w:pPr>
    <w:rPr>
      <w:rFonts w:ascii="Arial" w:eastAsia="Arial" w:hAnsi="Arial" w:cs="Arial"/>
      <w:sz w:val="15"/>
      <w:szCs w:val="15"/>
    </w:rPr>
  </w:style>
  <w:style w:type="paragraph" w:customStyle="1" w:styleId="Teksttreci190">
    <w:name w:val="Tekst treści (19)"/>
    <w:basedOn w:val="Normalny"/>
    <w:link w:val="Teksttreci19"/>
    <w:rsid w:val="00CD1AB3"/>
    <w:pPr>
      <w:widowControl w:val="0"/>
      <w:shd w:val="clear" w:color="auto" w:fill="FFFFFF"/>
      <w:spacing w:after="180" w:line="206" w:lineRule="exact"/>
      <w:jc w:val="both"/>
    </w:pPr>
    <w:rPr>
      <w:rFonts w:ascii="Lucida Sans Unicode" w:eastAsia="Lucida Sans Unicode" w:hAnsi="Lucida Sans Unicode" w:cs="Lucida Sans Unicode"/>
      <w:i/>
      <w:iCs/>
      <w:sz w:val="15"/>
      <w:szCs w:val="15"/>
    </w:rPr>
  </w:style>
  <w:style w:type="paragraph" w:customStyle="1" w:styleId="Teksttreci201">
    <w:name w:val="Tekst treści (20)"/>
    <w:basedOn w:val="Normalny"/>
    <w:link w:val="Teksttreci200"/>
    <w:rsid w:val="00CD1AB3"/>
    <w:pPr>
      <w:widowControl w:val="0"/>
      <w:shd w:val="clear" w:color="auto" w:fill="FFFFFF"/>
      <w:spacing w:before="180" w:after="180" w:line="202" w:lineRule="exact"/>
      <w:jc w:val="both"/>
    </w:pPr>
    <w:rPr>
      <w:rFonts w:ascii="Arial" w:eastAsia="Arial" w:hAnsi="Arial" w:cs="Arial"/>
      <w:i/>
      <w:iCs/>
      <w:spacing w:val="20"/>
      <w:sz w:val="15"/>
      <w:szCs w:val="15"/>
    </w:rPr>
  </w:style>
  <w:style w:type="paragraph" w:customStyle="1" w:styleId="Nagwek111">
    <w:name w:val="Nagłówek #11"/>
    <w:basedOn w:val="Normalny"/>
    <w:link w:val="Nagwek110"/>
    <w:rsid w:val="00CD1AB3"/>
    <w:pPr>
      <w:widowControl w:val="0"/>
      <w:shd w:val="clear" w:color="auto" w:fill="FFFFFF"/>
      <w:spacing w:before="180" w:after="0" w:line="197" w:lineRule="exact"/>
      <w:ind w:hanging="320"/>
      <w:jc w:val="both"/>
    </w:pPr>
    <w:rPr>
      <w:rFonts w:ascii="Arial" w:eastAsia="Arial" w:hAnsi="Arial" w:cs="Arial"/>
      <w:b/>
      <w:bCs/>
      <w:i/>
      <w:iCs/>
      <w:sz w:val="16"/>
      <w:szCs w:val="16"/>
    </w:rPr>
  </w:style>
  <w:style w:type="paragraph" w:customStyle="1" w:styleId="Teksttreci210">
    <w:name w:val="Tekst treści (21)"/>
    <w:basedOn w:val="Normalny"/>
    <w:link w:val="Teksttreci21"/>
    <w:rsid w:val="00CD1AB3"/>
    <w:pPr>
      <w:widowControl w:val="0"/>
      <w:shd w:val="clear" w:color="auto" w:fill="FFFFFF"/>
      <w:spacing w:after="0" w:line="206" w:lineRule="exact"/>
      <w:jc w:val="both"/>
    </w:pPr>
    <w:rPr>
      <w:rFonts w:ascii="Arial" w:eastAsia="Arial" w:hAnsi="Arial" w:cs="Arial"/>
      <w:sz w:val="19"/>
      <w:szCs w:val="19"/>
    </w:rPr>
  </w:style>
  <w:style w:type="paragraph" w:customStyle="1" w:styleId="Teksttreci220">
    <w:name w:val="Tekst treści (22)"/>
    <w:basedOn w:val="Normalny"/>
    <w:link w:val="Teksttreci22"/>
    <w:rsid w:val="00CD1AB3"/>
    <w:pPr>
      <w:widowControl w:val="0"/>
      <w:shd w:val="clear" w:color="auto" w:fill="FFFFFF"/>
      <w:spacing w:before="120" w:after="0" w:line="202" w:lineRule="exact"/>
      <w:jc w:val="both"/>
    </w:pPr>
    <w:rPr>
      <w:rFonts w:ascii="Arial" w:eastAsia="Arial" w:hAnsi="Arial" w:cs="Arial"/>
      <w:b/>
      <w:bCs/>
      <w:sz w:val="16"/>
      <w:szCs w:val="16"/>
    </w:rPr>
  </w:style>
  <w:style w:type="paragraph" w:customStyle="1" w:styleId="Teksttreci230">
    <w:name w:val="Tekst treści (23)"/>
    <w:basedOn w:val="Normalny"/>
    <w:link w:val="Teksttreci23"/>
    <w:rsid w:val="00CD1AB3"/>
    <w:pPr>
      <w:widowControl w:val="0"/>
      <w:shd w:val="clear" w:color="auto" w:fill="FFFFFF"/>
      <w:spacing w:after="240" w:line="0" w:lineRule="atLeast"/>
      <w:jc w:val="right"/>
    </w:pPr>
    <w:rPr>
      <w:rFonts w:ascii="Arial" w:eastAsia="Arial" w:hAnsi="Arial" w:cs="Arial"/>
      <w:b/>
      <w:bCs/>
      <w:spacing w:val="10"/>
      <w:sz w:val="18"/>
      <w:szCs w:val="18"/>
    </w:rPr>
  </w:style>
  <w:style w:type="paragraph" w:customStyle="1" w:styleId="Teksttreci240">
    <w:name w:val="Tekst treści (24)"/>
    <w:basedOn w:val="Normalny"/>
    <w:link w:val="Teksttreci24"/>
    <w:rsid w:val="00CD1AB3"/>
    <w:pPr>
      <w:widowControl w:val="0"/>
      <w:shd w:val="clear" w:color="auto" w:fill="FFFFFF"/>
      <w:spacing w:before="120" w:after="0" w:line="192" w:lineRule="exact"/>
      <w:jc w:val="both"/>
    </w:pPr>
    <w:rPr>
      <w:i/>
      <w:iCs/>
      <w:spacing w:val="20"/>
      <w:sz w:val="13"/>
      <w:szCs w:val="13"/>
    </w:rPr>
  </w:style>
  <w:style w:type="paragraph" w:customStyle="1" w:styleId="Teksttreci250">
    <w:name w:val="Tekst treści (25)"/>
    <w:basedOn w:val="Normalny"/>
    <w:link w:val="Teksttreci25"/>
    <w:rsid w:val="00CD1AB3"/>
    <w:pPr>
      <w:widowControl w:val="0"/>
      <w:shd w:val="clear" w:color="auto" w:fill="FFFFFF"/>
      <w:spacing w:before="180" w:after="0" w:line="0" w:lineRule="atLeast"/>
    </w:pPr>
    <w:rPr>
      <w:rFonts w:ascii="Arial" w:eastAsia="Arial" w:hAnsi="Arial" w:cs="Arial"/>
      <w:i/>
      <w:iCs/>
      <w:spacing w:val="20"/>
      <w:sz w:val="14"/>
      <w:szCs w:val="14"/>
    </w:rPr>
  </w:style>
  <w:style w:type="paragraph" w:customStyle="1" w:styleId="Teksttreci260">
    <w:name w:val="Tekst treści (26)"/>
    <w:basedOn w:val="Normalny"/>
    <w:link w:val="Teksttreci26"/>
    <w:rsid w:val="00CD1AB3"/>
    <w:pPr>
      <w:widowControl w:val="0"/>
      <w:shd w:val="clear" w:color="auto" w:fill="FFFFFF"/>
      <w:spacing w:before="180" w:after="180" w:line="0" w:lineRule="atLeast"/>
      <w:ind w:hanging="300"/>
      <w:jc w:val="both"/>
    </w:pPr>
    <w:rPr>
      <w:rFonts w:ascii="Arial" w:eastAsia="Arial" w:hAnsi="Arial" w:cs="Arial"/>
      <w:i/>
      <w:iCs/>
      <w:spacing w:val="20"/>
      <w:sz w:val="12"/>
      <w:szCs w:val="12"/>
    </w:rPr>
  </w:style>
  <w:style w:type="paragraph" w:customStyle="1" w:styleId="Teksttreci270">
    <w:name w:val="Tekst treści (27)"/>
    <w:basedOn w:val="Normalny"/>
    <w:link w:val="Teksttreci27"/>
    <w:rsid w:val="00CD1AB3"/>
    <w:pPr>
      <w:widowControl w:val="0"/>
      <w:shd w:val="clear" w:color="auto" w:fill="FFFFFF"/>
      <w:spacing w:before="120" w:after="240" w:line="0" w:lineRule="atLeast"/>
      <w:jc w:val="both"/>
    </w:pPr>
    <w:rPr>
      <w:rFonts w:ascii="Arial" w:eastAsia="Arial" w:hAnsi="Arial" w:cs="Arial"/>
      <w:i/>
      <w:iCs/>
      <w:spacing w:val="20"/>
      <w:sz w:val="15"/>
      <w:szCs w:val="15"/>
    </w:rPr>
  </w:style>
  <w:style w:type="paragraph" w:customStyle="1" w:styleId="Nagwek1120">
    <w:name w:val="Nagłówek #11 (2)"/>
    <w:basedOn w:val="Normalny"/>
    <w:link w:val="Nagwek112"/>
    <w:rsid w:val="00CD1AB3"/>
    <w:pPr>
      <w:widowControl w:val="0"/>
      <w:shd w:val="clear" w:color="auto" w:fill="FFFFFF"/>
      <w:spacing w:before="180" w:after="0" w:line="202" w:lineRule="exact"/>
      <w:jc w:val="both"/>
    </w:pPr>
    <w:rPr>
      <w:rFonts w:ascii="Arial" w:eastAsia="Arial" w:hAnsi="Arial" w:cs="Arial"/>
      <w:b/>
      <w:bCs/>
      <w:sz w:val="16"/>
      <w:szCs w:val="16"/>
    </w:rPr>
  </w:style>
  <w:style w:type="paragraph" w:customStyle="1" w:styleId="Nagwek1130">
    <w:name w:val="Nagłówek #11 (3)"/>
    <w:basedOn w:val="Normalny"/>
    <w:link w:val="Nagwek113"/>
    <w:rsid w:val="00CD1AB3"/>
    <w:pPr>
      <w:widowControl w:val="0"/>
      <w:shd w:val="clear" w:color="auto" w:fill="FFFFFF"/>
      <w:spacing w:before="180" w:after="0" w:line="197" w:lineRule="exact"/>
      <w:jc w:val="both"/>
    </w:pPr>
    <w:rPr>
      <w:rFonts w:ascii="Arial" w:eastAsia="Arial" w:hAnsi="Arial" w:cs="Arial"/>
      <w:i/>
      <w:iCs/>
      <w:sz w:val="15"/>
      <w:szCs w:val="15"/>
    </w:rPr>
  </w:style>
  <w:style w:type="paragraph" w:customStyle="1" w:styleId="Teksttreci280">
    <w:name w:val="Tekst treści (28)"/>
    <w:basedOn w:val="Normalny"/>
    <w:link w:val="Teksttreci28"/>
    <w:rsid w:val="00CD1AB3"/>
    <w:pPr>
      <w:widowControl w:val="0"/>
      <w:shd w:val="clear" w:color="auto" w:fill="FFFFFF"/>
      <w:spacing w:before="360" w:after="0" w:line="211" w:lineRule="exact"/>
      <w:jc w:val="both"/>
    </w:pPr>
    <w:rPr>
      <w:rFonts w:ascii="Arial" w:eastAsia="Arial" w:hAnsi="Arial" w:cs="Arial"/>
      <w:i/>
      <w:iCs/>
      <w:spacing w:val="20"/>
    </w:rPr>
  </w:style>
  <w:style w:type="paragraph" w:customStyle="1" w:styleId="Nagwek1140">
    <w:name w:val="Nagłówek #11 (4)"/>
    <w:basedOn w:val="Normalny"/>
    <w:link w:val="Nagwek114"/>
    <w:rsid w:val="00CD1AB3"/>
    <w:pPr>
      <w:widowControl w:val="0"/>
      <w:shd w:val="clear" w:color="auto" w:fill="FFFFFF"/>
      <w:spacing w:before="180" w:after="0" w:line="0" w:lineRule="atLeast"/>
      <w:jc w:val="both"/>
    </w:pPr>
    <w:rPr>
      <w:rFonts w:ascii="Arial" w:eastAsia="Arial" w:hAnsi="Arial" w:cs="Arial"/>
      <w:b/>
      <w:bCs/>
      <w:sz w:val="16"/>
      <w:szCs w:val="16"/>
    </w:rPr>
  </w:style>
  <w:style w:type="paragraph" w:customStyle="1" w:styleId="Nagwek92">
    <w:name w:val="Nagłówek #9"/>
    <w:basedOn w:val="Normalny"/>
    <w:link w:val="Nagwek90"/>
    <w:rsid w:val="00CD1AB3"/>
    <w:pPr>
      <w:widowControl w:val="0"/>
      <w:shd w:val="clear" w:color="auto" w:fill="FFFFFF"/>
      <w:spacing w:before="420" w:after="240" w:line="0" w:lineRule="atLeast"/>
      <w:ind w:hanging="300"/>
      <w:jc w:val="both"/>
      <w:outlineLvl w:val="8"/>
    </w:pPr>
    <w:rPr>
      <w:rFonts w:ascii="Arial" w:eastAsia="Arial" w:hAnsi="Arial" w:cs="Arial"/>
      <w:b/>
      <w:bCs/>
      <w:sz w:val="21"/>
      <w:szCs w:val="21"/>
    </w:rPr>
  </w:style>
  <w:style w:type="paragraph" w:customStyle="1" w:styleId="Nagwek351">
    <w:name w:val="Nagłówek #3 (5)"/>
    <w:basedOn w:val="Normalny"/>
    <w:link w:val="Nagwek350"/>
    <w:rsid w:val="00CD1AB3"/>
    <w:pPr>
      <w:widowControl w:val="0"/>
      <w:shd w:val="clear" w:color="auto" w:fill="FFFFFF"/>
      <w:spacing w:before="300" w:after="300" w:line="0" w:lineRule="atLeast"/>
      <w:outlineLvl w:val="2"/>
    </w:pPr>
    <w:rPr>
      <w:rFonts w:ascii="Arial" w:eastAsia="Arial" w:hAnsi="Arial" w:cs="Arial"/>
    </w:rPr>
  </w:style>
  <w:style w:type="paragraph" w:customStyle="1" w:styleId="Nagwek121">
    <w:name w:val="Nagłówek #1 (2)"/>
    <w:basedOn w:val="Normalny"/>
    <w:link w:val="Nagwek120"/>
    <w:rsid w:val="00CD1AB3"/>
    <w:pPr>
      <w:widowControl w:val="0"/>
      <w:shd w:val="clear" w:color="auto" w:fill="FFFFFF"/>
      <w:spacing w:before="300" w:after="60" w:line="0" w:lineRule="atLeast"/>
      <w:outlineLvl w:val="0"/>
    </w:pPr>
    <w:rPr>
      <w:rFonts w:ascii="Impact" w:eastAsia="Impact" w:hAnsi="Impact" w:cs="Impact"/>
      <w:sz w:val="8"/>
      <w:szCs w:val="8"/>
    </w:rPr>
  </w:style>
  <w:style w:type="paragraph" w:customStyle="1" w:styleId="Nagwek1020">
    <w:name w:val="Nagłówek #10 (2)"/>
    <w:basedOn w:val="Normalny"/>
    <w:link w:val="Nagwek102"/>
    <w:rsid w:val="00CD1AB3"/>
    <w:pPr>
      <w:widowControl w:val="0"/>
      <w:shd w:val="clear" w:color="auto" w:fill="FFFFFF"/>
      <w:spacing w:before="60" w:after="0" w:line="0" w:lineRule="atLeast"/>
    </w:pPr>
    <w:rPr>
      <w:rFonts w:ascii="Impact" w:eastAsia="Impact" w:hAnsi="Impact" w:cs="Impact"/>
      <w:sz w:val="19"/>
      <w:szCs w:val="19"/>
    </w:rPr>
  </w:style>
  <w:style w:type="paragraph" w:customStyle="1" w:styleId="Nagwek101">
    <w:name w:val="Nagłówek #10"/>
    <w:basedOn w:val="Normalny"/>
    <w:link w:val="Nagwek100"/>
    <w:rsid w:val="00CD1AB3"/>
    <w:pPr>
      <w:widowControl w:val="0"/>
      <w:shd w:val="clear" w:color="auto" w:fill="FFFFFF"/>
      <w:spacing w:before="540" w:after="840" w:line="0" w:lineRule="atLeast"/>
      <w:jc w:val="center"/>
    </w:pPr>
    <w:rPr>
      <w:b/>
      <w:bCs/>
    </w:rPr>
  </w:style>
  <w:style w:type="paragraph" w:customStyle="1" w:styleId="Nagwek221">
    <w:name w:val="Nagłówek #2 (2)"/>
    <w:basedOn w:val="Normalny"/>
    <w:link w:val="Nagwek220"/>
    <w:rsid w:val="00CD1AB3"/>
    <w:pPr>
      <w:widowControl w:val="0"/>
      <w:shd w:val="clear" w:color="auto" w:fill="FFFFFF"/>
      <w:spacing w:before="300" w:after="60" w:line="0" w:lineRule="atLeast"/>
      <w:outlineLvl w:val="1"/>
    </w:pPr>
    <w:rPr>
      <w:rFonts w:ascii="Impact" w:eastAsia="Impact" w:hAnsi="Impact" w:cs="Impact"/>
      <w:sz w:val="8"/>
      <w:szCs w:val="8"/>
    </w:rPr>
  </w:style>
  <w:style w:type="paragraph" w:customStyle="1" w:styleId="Nagwek1030">
    <w:name w:val="Nagłówek #10 (3)"/>
    <w:basedOn w:val="Normalny"/>
    <w:link w:val="Nagwek103"/>
    <w:rsid w:val="00CD1AB3"/>
    <w:pPr>
      <w:widowControl w:val="0"/>
      <w:shd w:val="clear" w:color="auto" w:fill="FFFFFF"/>
      <w:spacing w:before="60" w:after="0" w:line="0" w:lineRule="atLeast"/>
    </w:pPr>
    <w:rPr>
      <w:rFonts w:ascii="Impact" w:eastAsia="Impact" w:hAnsi="Impact" w:cs="Impact"/>
      <w:sz w:val="19"/>
      <w:szCs w:val="19"/>
    </w:rPr>
  </w:style>
  <w:style w:type="paragraph" w:customStyle="1" w:styleId="Teksttreci300">
    <w:name w:val="Tekst treści (30)"/>
    <w:basedOn w:val="Normalny"/>
    <w:link w:val="Teksttreci30Exact"/>
    <w:rsid w:val="00CD1AB3"/>
    <w:pPr>
      <w:widowControl w:val="0"/>
      <w:shd w:val="clear" w:color="auto" w:fill="FFFFFF"/>
      <w:spacing w:after="0" w:line="0" w:lineRule="atLeast"/>
    </w:pPr>
    <w:rPr>
      <w:b/>
      <w:bCs/>
      <w:spacing w:val="6"/>
    </w:rPr>
  </w:style>
  <w:style w:type="paragraph" w:customStyle="1" w:styleId="Teksttreci290">
    <w:name w:val="Tekst treści (29)"/>
    <w:basedOn w:val="Normalny"/>
    <w:link w:val="Teksttreci29"/>
    <w:rsid w:val="00CD1AB3"/>
    <w:pPr>
      <w:widowControl w:val="0"/>
      <w:shd w:val="clear" w:color="auto" w:fill="FFFFFF"/>
      <w:spacing w:after="540" w:line="0" w:lineRule="atLeast"/>
      <w:jc w:val="both"/>
    </w:pPr>
    <w:rPr>
      <w:b/>
      <w:bCs/>
      <w:i/>
      <w:iCs/>
      <w:sz w:val="23"/>
      <w:szCs w:val="23"/>
    </w:rPr>
  </w:style>
  <w:style w:type="paragraph" w:customStyle="1" w:styleId="Teksttreci310">
    <w:name w:val="Tekst treści (31)"/>
    <w:basedOn w:val="Normalny"/>
    <w:link w:val="Teksttreci31Exact"/>
    <w:rsid w:val="00CD1AB3"/>
    <w:pPr>
      <w:widowControl w:val="0"/>
      <w:shd w:val="clear" w:color="auto" w:fill="FFFFFF"/>
      <w:spacing w:after="0" w:line="0" w:lineRule="atLeast"/>
    </w:pPr>
    <w:rPr>
      <w:rFonts w:ascii="Arial" w:eastAsia="Arial" w:hAnsi="Arial" w:cs="Arial"/>
      <w:spacing w:val="16"/>
      <w:sz w:val="18"/>
      <w:szCs w:val="18"/>
    </w:rPr>
  </w:style>
  <w:style w:type="paragraph" w:customStyle="1" w:styleId="Nagwek71">
    <w:name w:val="Nagłówek #7"/>
    <w:basedOn w:val="Normalny"/>
    <w:link w:val="Nagwek70"/>
    <w:rsid w:val="00CD1AB3"/>
    <w:pPr>
      <w:widowControl w:val="0"/>
      <w:shd w:val="clear" w:color="auto" w:fill="FFFFFF"/>
      <w:spacing w:after="360" w:line="0" w:lineRule="atLeast"/>
      <w:outlineLvl w:val="6"/>
    </w:pPr>
    <w:rPr>
      <w:b/>
      <w:bCs/>
      <w:sz w:val="26"/>
      <w:szCs w:val="26"/>
    </w:rPr>
  </w:style>
  <w:style w:type="paragraph" w:customStyle="1" w:styleId="Nagwek81">
    <w:name w:val="Nagłówek #8"/>
    <w:basedOn w:val="Normalny"/>
    <w:link w:val="Nagwek80"/>
    <w:rsid w:val="00CD1AB3"/>
    <w:pPr>
      <w:widowControl w:val="0"/>
      <w:shd w:val="clear" w:color="auto" w:fill="FFFFFF"/>
      <w:spacing w:before="1380" w:after="1140" w:line="0" w:lineRule="atLeast"/>
      <w:jc w:val="right"/>
      <w:outlineLvl w:val="7"/>
    </w:pPr>
    <w:rPr>
      <w:b/>
      <w:bCs/>
    </w:rPr>
  </w:style>
  <w:style w:type="paragraph" w:customStyle="1" w:styleId="Nagwek1040">
    <w:name w:val="Nagłówek #10 (4)"/>
    <w:basedOn w:val="Normalny"/>
    <w:link w:val="Nagwek104"/>
    <w:rsid w:val="00CD1AB3"/>
    <w:pPr>
      <w:widowControl w:val="0"/>
      <w:shd w:val="clear" w:color="auto" w:fill="FFFFFF"/>
      <w:spacing w:before="1140" w:after="0" w:line="0" w:lineRule="atLeast"/>
      <w:jc w:val="right"/>
    </w:pPr>
  </w:style>
  <w:style w:type="character" w:customStyle="1" w:styleId="Heading7Char">
    <w:name w:val="Heading 7 Char"/>
    <w:rsid w:val="00CD1AB3"/>
    <w:rPr>
      <w:rFonts w:ascii="Times New Roman" w:eastAsia="Times New Roman" w:hAnsi="Times New Roman"/>
      <w:sz w:val="24"/>
      <w:szCs w:val="24"/>
    </w:rPr>
  </w:style>
  <w:style w:type="character" w:customStyle="1" w:styleId="Heading8Char">
    <w:name w:val="Heading 8 Char"/>
    <w:rsid w:val="00CD1AB3"/>
    <w:rPr>
      <w:rFonts w:ascii="Times New Roman" w:eastAsia="Times New Roman" w:hAnsi="Times New Roman"/>
      <w:i/>
      <w:iCs/>
      <w:sz w:val="24"/>
      <w:szCs w:val="24"/>
    </w:rPr>
  </w:style>
  <w:style w:type="character" w:customStyle="1" w:styleId="Heading9Char">
    <w:name w:val="Heading 9 Char"/>
    <w:rsid w:val="00CD1AB3"/>
    <w:rPr>
      <w:rFonts w:ascii="Arial" w:eastAsia="Times New Roman" w:hAnsi="Arial" w:cs="Arial"/>
      <w:sz w:val="22"/>
      <w:szCs w:val="22"/>
    </w:rPr>
  </w:style>
  <w:style w:type="character" w:customStyle="1" w:styleId="BodyText2Char">
    <w:name w:val="Body Text 2 Char"/>
    <w:semiHidden/>
    <w:rsid w:val="00CD1AB3"/>
    <w:rPr>
      <w:rFonts w:ascii="Times New Roman" w:eastAsia="Times New Roman" w:hAnsi="Times New Roman" w:cs="Times New Roman"/>
      <w:sz w:val="20"/>
      <w:szCs w:val="20"/>
      <w:lang w:eastAsia="pl-PL"/>
    </w:rPr>
  </w:style>
  <w:style w:type="character" w:customStyle="1" w:styleId="PlainTextChar2">
    <w:name w:val="Plain Text Char2"/>
    <w:aliases w:val="Znak1 Char"/>
    <w:semiHidden/>
    <w:rsid w:val="00CD1AB3"/>
    <w:rPr>
      <w:rFonts w:ascii="Courier New" w:hAnsi="Courier New" w:cs="Courier New"/>
      <w:sz w:val="24"/>
      <w:szCs w:val="24"/>
      <w:lang w:val="pl-PL" w:eastAsia="pl-PL" w:bidi="ar-SA"/>
    </w:rPr>
  </w:style>
  <w:style w:type="character" w:customStyle="1" w:styleId="Heading1Char1">
    <w:name w:val="Heading 1 Char1"/>
    <w:aliases w:val="Topic Heading 1 Char1,- I Char1,II Char1,III Char1,H1 Char1,Part Char1,Chapter Heading Char1,Level 1 Char1,Nag1 Char1,l1 Char1,h1 Char1"/>
    <w:rsid w:val="00CD1AB3"/>
    <w:rPr>
      <w:sz w:val="24"/>
      <w:szCs w:val="24"/>
      <w:lang w:val="pl-PL" w:eastAsia="pl-PL" w:bidi="ar-SA"/>
    </w:rPr>
  </w:style>
  <w:style w:type="character" w:customStyle="1" w:styleId="Heading2Char1">
    <w:name w:val="Heading 2 Char1"/>
    <w:rsid w:val="00CD1AB3"/>
    <w:rPr>
      <w:rFonts w:ascii="Arial" w:hAnsi="Arial" w:cs="Arial"/>
      <w:b/>
      <w:bCs/>
      <w:i/>
      <w:iCs/>
      <w:sz w:val="28"/>
      <w:szCs w:val="28"/>
      <w:lang w:val="pl-PL" w:eastAsia="pl-PL" w:bidi="ar-SA"/>
    </w:rPr>
  </w:style>
  <w:style w:type="character" w:customStyle="1" w:styleId="Heading3Char1">
    <w:name w:val="Heading 3 Char1"/>
    <w:rsid w:val="00CD1AB3"/>
    <w:rPr>
      <w:b/>
      <w:sz w:val="28"/>
      <w:szCs w:val="24"/>
      <w:lang w:val="pl-PL" w:eastAsia="pl-PL" w:bidi="ar-SA"/>
    </w:rPr>
  </w:style>
  <w:style w:type="character" w:customStyle="1" w:styleId="Heading4Char1">
    <w:name w:val="Heading 4 Char1"/>
    <w:rsid w:val="00CD1AB3"/>
    <w:rPr>
      <w:b/>
      <w:bCs/>
      <w:sz w:val="28"/>
      <w:szCs w:val="28"/>
      <w:lang w:val="pl-PL" w:eastAsia="pl-PL" w:bidi="ar-SA"/>
    </w:rPr>
  </w:style>
  <w:style w:type="character" w:customStyle="1" w:styleId="Heading5Char1">
    <w:name w:val="Heading 5 Char1"/>
    <w:rsid w:val="00CD1AB3"/>
    <w:rPr>
      <w:b/>
      <w:bCs/>
      <w:i/>
      <w:iCs/>
      <w:sz w:val="26"/>
      <w:szCs w:val="26"/>
      <w:lang w:val="pl-PL" w:eastAsia="pl-PL" w:bidi="ar-SA"/>
    </w:rPr>
  </w:style>
  <w:style w:type="character" w:customStyle="1" w:styleId="Heading6Char1">
    <w:name w:val="Heading 6 Char1"/>
    <w:rsid w:val="00CD1AB3"/>
    <w:rPr>
      <w:b/>
      <w:i/>
      <w:sz w:val="28"/>
      <w:szCs w:val="24"/>
      <w:lang w:val="pl-PL" w:eastAsia="pl-PL" w:bidi="ar-SA"/>
    </w:rPr>
  </w:style>
  <w:style w:type="character" w:customStyle="1" w:styleId="FootnoteTextChar2">
    <w:name w:val="Footnote Text Char2"/>
    <w:semiHidden/>
    <w:rsid w:val="00CD1AB3"/>
    <w:rPr>
      <w:sz w:val="24"/>
      <w:szCs w:val="24"/>
      <w:lang w:val="pl-PL" w:eastAsia="pl-PL" w:bidi="ar-SA"/>
    </w:rPr>
  </w:style>
  <w:style w:type="character" w:customStyle="1" w:styleId="CommentTextChar2">
    <w:name w:val="Comment Text Char2"/>
    <w:semiHidden/>
    <w:rsid w:val="00CD1AB3"/>
    <w:rPr>
      <w:sz w:val="24"/>
      <w:szCs w:val="24"/>
      <w:lang w:val="pl-PL" w:eastAsia="pl-PL" w:bidi="ar-SA"/>
    </w:rPr>
  </w:style>
  <w:style w:type="character" w:customStyle="1" w:styleId="HeaderChar2">
    <w:name w:val="Header Char2"/>
    <w:rsid w:val="00CD1AB3"/>
    <w:rPr>
      <w:sz w:val="24"/>
      <w:szCs w:val="24"/>
      <w:lang w:bidi="ar-SA"/>
    </w:rPr>
  </w:style>
  <w:style w:type="character" w:customStyle="1" w:styleId="FooterChar2">
    <w:name w:val="Footer Char2"/>
    <w:aliases w:val="Stopka Znak1 Char2,Stopka Znak Znak Char2"/>
    <w:rsid w:val="00CD1AB3"/>
    <w:rPr>
      <w:lang w:val="pl-PL" w:eastAsia="pl-PL" w:bidi="ar-SA"/>
    </w:rPr>
  </w:style>
  <w:style w:type="character" w:customStyle="1" w:styleId="TitleChar2">
    <w:name w:val="Title Char2"/>
    <w:rsid w:val="00CD1AB3"/>
    <w:rPr>
      <w:rFonts w:ascii="Arial" w:hAnsi="Arial" w:cs="Arial"/>
      <w:b/>
      <w:bCs/>
      <w:sz w:val="24"/>
      <w:szCs w:val="24"/>
      <w:lang w:val="pl-PL" w:eastAsia="pl-PL" w:bidi="ar-SA"/>
    </w:rPr>
  </w:style>
  <w:style w:type="character" w:customStyle="1" w:styleId="BodyTextChar2">
    <w:name w:val="Body Text Char2"/>
    <w:aliases w:val="(F2) Char2,ändrad Char2, Znak2 Char"/>
    <w:uiPriority w:val="99"/>
    <w:rsid w:val="00CD1AB3"/>
    <w:rPr>
      <w:rFonts w:ascii="Tms Rmn" w:hAnsi="Tms Rmn" w:cs="Tms Rmn"/>
      <w:color w:val="000000"/>
      <w:sz w:val="24"/>
      <w:szCs w:val="24"/>
      <w:lang w:val="en-US" w:eastAsia="pl-PL" w:bidi="ar-SA"/>
    </w:rPr>
  </w:style>
  <w:style w:type="character" w:customStyle="1" w:styleId="BodyTextIndentChar2">
    <w:name w:val="Body Text Indent Char2"/>
    <w:semiHidden/>
    <w:rsid w:val="00CD1AB3"/>
    <w:rPr>
      <w:sz w:val="24"/>
      <w:szCs w:val="24"/>
      <w:lang w:val="pl-PL" w:eastAsia="pl-PL" w:bidi="ar-SA"/>
    </w:rPr>
  </w:style>
  <w:style w:type="character" w:customStyle="1" w:styleId="SubtitleChar2">
    <w:name w:val="Subtitle Char2"/>
    <w:rsid w:val="00CD1AB3"/>
    <w:rPr>
      <w:rFonts w:ascii="Arial" w:hAnsi="Arial" w:cs="Arial"/>
      <w:sz w:val="24"/>
      <w:szCs w:val="24"/>
      <w:lang w:val="pl-PL" w:eastAsia="pl-PL" w:bidi="ar-SA"/>
    </w:rPr>
  </w:style>
  <w:style w:type="character" w:customStyle="1" w:styleId="BodyText3Char2">
    <w:name w:val="Body Text 3 Char2"/>
    <w:semiHidden/>
    <w:rsid w:val="00CD1AB3"/>
    <w:rPr>
      <w:sz w:val="16"/>
      <w:szCs w:val="16"/>
      <w:lang w:val="pl-PL" w:eastAsia="pl-PL" w:bidi="ar-SA"/>
    </w:rPr>
  </w:style>
  <w:style w:type="character" w:customStyle="1" w:styleId="BodyTextIndent2Char2">
    <w:name w:val="Body Text Indent 2 Char2"/>
    <w:semiHidden/>
    <w:rsid w:val="00CD1AB3"/>
    <w:rPr>
      <w:b/>
      <w:sz w:val="28"/>
      <w:szCs w:val="24"/>
      <w:lang w:val="pl-PL" w:eastAsia="pl-PL" w:bidi="ar-SA"/>
    </w:rPr>
  </w:style>
  <w:style w:type="character" w:customStyle="1" w:styleId="BodyTextIndent3Char2">
    <w:name w:val="Body Text Indent 3 Char2"/>
    <w:semiHidden/>
    <w:rsid w:val="00CD1AB3"/>
    <w:rPr>
      <w:sz w:val="16"/>
      <w:szCs w:val="16"/>
      <w:lang w:val="pl-PL" w:eastAsia="pl-PL" w:bidi="ar-SA"/>
    </w:rPr>
  </w:style>
  <w:style w:type="character" w:customStyle="1" w:styleId="DocumentMapChar2">
    <w:name w:val="Document Map Char2"/>
    <w:semiHidden/>
    <w:rsid w:val="00CD1AB3"/>
    <w:rPr>
      <w:rFonts w:ascii="Tahoma" w:hAnsi="Tahoma" w:cs="Tahoma"/>
      <w:sz w:val="24"/>
      <w:szCs w:val="24"/>
      <w:lang w:val="pl-PL" w:eastAsia="pl-PL" w:bidi="ar-SA"/>
    </w:rPr>
  </w:style>
  <w:style w:type="character" w:customStyle="1" w:styleId="CommentSubjectChar2">
    <w:name w:val="Comment Subject Char2"/>
    <w:semiHidden/>
    <w:rsid w:val="00CD1AB3"/>
    <w:rPr>
      <w:b/>
      <w:bCs/>
      <w:sz w:val="24"/>
      <w:szCs w:val="24"/>
      <w:lang w:val="pl-PL" w:eastAsia="pl-PL" w:bidi="ar-SA"/>
    </w:rPr>
  </w:style>
  <w:style w:type="character" w:customStyle="1" w:styleId="BalloonTextChar1">
    <w:name w:val="Balloon Text Char1"/>
    <w:semiHidden/>
    <w:rsid w:val="00CD1AB3"/>
    <w:rPr>
      <w:rFonts w:ascii="Tahoma" w:hAnsi="Tahoma" w:cs="Tahoma"/>
      <w:sz w:val="16"/>
      <w:szCs w:val="16"/>
      <w:lang w:val="pl-PL" w:eastAsia="pl-PL" w:bidi="ar-SA"/>
    </w:rPr>
  </w:style>
  <w:style w:type="character" w:customStyle="1" w:styleId="EndnoteTextChar">
    <w:name w:val="Endnote Text Char"/>
    <w:rsid w:val="00CD1AB3"/>
    <w:rPr>
      <w:rFonts w:ascii="Times New Roman" w:eastAsia="Times New Roman" w:hAnsi="Times New Roman" w:cs="Times New Roman"/>
      <w:sz w:val="20"/>
      <w:szCs w:val="20"/>
      <w:lang w:eastAsia="pl-PL"/>
    </w:rPr>
  </w:style>
  <w:style w:type="character" w:customStyle="1" w:styleId="F2Znak2">
    <w:name w:val="(F2) Znak2"/>
    <w:aliases w:val="ändrad Znak Znak2"/>
    <w:semiHidden/>
    <w:locked/>
    <w:rsid w:val="00CD1AB3"/>
    <w:rPr>
      <w:rFonts w:ascii="Tms Rmn" w:hAnsi="Tms Rmn" w:cs="Tms Rmn"/>
      <w:color w:val="000000"/>
      <w:sz w:val="24"/>
      <w:szCs w:val="24"/>
      <w:lang w:val="en-US" w:eastAsia="pl-PL" w:bidi="ar-SA"/>
    </w:rPr>
  </w:style>
  <w:style w:type="character" w:customStyle="1" w:styleId="ZnakZnak31">
    <w:name w:val="Znak Znak31"/>
    <w:semiHidden/>
    <w:locked/>
    <w:rsid w:val="00CD1AB3"/>
    <w:rPr>
      <w:rFonts w:cs="Times New Roman"/>
      <w:sz w:val="16"/>
      <w:szCs w:val="16"/>
      <w:lang w:val="pl-PL" w:eastAsia="pl-PL" w:bidi="ar-SA"/>
    </w:rPr>
  </w:style>
  <w:style w:type="paragraph" w:customStyle="1" w:styleId="ZnakZnakZnak2ZnakZnakZnakZnakZnak">
    <w:name w:val="Znak Znak Znak2 Znak Znak Znak Znak Znak"/>
    <w:basedOn w:val="Normalny"/>
    <w:autoRedefine/>
    <w:rsid w:val="00CD1AB3"/>
    <w:pPr>
      <w:spacing w:after="0" w:line="240" w:lineRule="auto"/>
    </w:pPr>
    <w:rPr>
      <w:rFonts w:ascii="Times New Roman" w:eastAsia="Times New Roman" w:hAnsi="Times New Roman" w:cs="Times New Roman"/>
      <w:sz w:val="24"/>
      <w:szCs w:val="24"/>
      <w:lang w:val="en-US"/>
    </w:rPr>
  </w:style>
  <w:style w:type="character" w:customStyle="1" w:styleId="bodycopy1">
    <w:name w:val="bodycopy1"/>
    <w:rsid w:val="00CD1AB3"/>
    <w:rPr>
      <w:rFonts w:ascii="Arial" w:eastAsia="Times New Roman" w:hAnsi="Arial"/>
    </w:rPr>
  </w:style>
  <w:style w:type="paragraph" w:customStyle="1" w:styleId="bodytext310">
    <w:name w:val="bodytext31"/>
    <w:basedOn w:val="Normalny"/>
    <w:rsid w:val="00CD1AB3"/>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akapitzlist10">
    <w:name w:val="akapitzlist1"/>
    <w:basedOn w:val="Normalny"/>
    <w:rsid w:val="00CD1AB3"/>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tw4winMark">
    <w:name w:val="tw4winMark"/>
    <w:rsid w:val="00CD1AB3"/>
    <w:rPr>
      <w:rFonts w:ascii="Courier New" w:hAnsi="Courier New"/>
      <w:vanish/>
      <w:color w:val="800080"/>
      <w:vertAlign w:val="subscript"/>
    </w:rPr>
  </w:style>
  <w:style w:type="paragraph" w:customStyle="1" w:styleId="Poprawka1">
    <w:name w:val="Poprawka1"/>
    <w:hidden/>
    <w:semiHidden/>
    <w:rsid w:val="00CD1AB3"/>
    <w:pPr>
      <w:spacing w:after="0" w:line="240" w:lineRule="auto"/>
    </w:pPr>
    <w:rPr>
      <w:rFonts w:ascii="Times New Roman" w:eastAsia="Batang" w:hAnsi="Times New Roman" w:cs="Arial Unicode MS"/>
      <w:sz w:val="24"/>
      <w:szCs w:val="24"/>
      <w:lang w:eastAsia="ko-KR" w:bidi="lo-LA"/>
    </w:rPr>
  </w:style>
  <w:style w:type="paragraph" w:customStyle="1" w:styleId="InsideAddress">
    <w:name w:val="Inside Address"/>
    <w:basedOn w:val="Normalny"/>
    <w:rsid w:val="00CD1AB3"/>
    <w:pPr>
      <w:spacing w:after="0" w:line="240" w:lineRule="auto"/>
    </w:pPr>
    <w:rPr>
      <w:rFonts w:ascii="Times New Roman" w:eastAsia="Times New Roman" w:hAnsi="Times New Roman" w:cs="Times New Roman"/>
      <w:sz w:val="20"/>
      <w:szCs w:val="20"/>
      <w:lang w:eastAsia="pl-PL"/>
    </w:rPr>
  </w:style>
  <w:style w:type="character" w:customStyle="1" w:styleId="BodyTextFirstIndentChar">
    <w:name w:val="Body Text First Indent Char"/>
    <w:rsid w:val="00CD1AB3"/>
    <w:rPr>
      <w:rFonts w:ascii="Times New Roman" w:eastAsia="Times New Roman" w:hAnsi="Times New Roman" w:cs="Tms Rmn"/>
      <w:color w:val="000000"/>
      <w:sz w:val="24"/>
      <w:szCs w:val="24"/>
      <w:lang w:val="en-US" w:eastAsia="pl-PL"/>
    </w:rPr>
  </w:style>
  <w:style w:type="character" w:customStyle="1" w:styleId="BodyTextFirstIndent2Char">
    <w:name w:val="Body Text First Indent 2 Char"/>
    <w:basedOn w:val="BodyTextIndentChar0"/>
    <w:rsid w:val="00CD1AB3"/>
    <w:rPr>
      <w:rFonts w:ascii="Times New Roman" w:eastAsia="Times New Roman" w:hAnsi="Times New Roman" w:cs="Times New Roman"/>
      <w:sz w:val="24"/>
      <w:szCs w:val="24"/>
      <w:lang w:val="pl-PL" w:eastAsia="pl-PL" w:bidi="ar-SA"/>
    </w:rPr>
  </w:style>
  <w:style w:type="paragraph" w:customStyle="1" w:styleId="ODP2">
    <w:name w:val="OD P2"/>
    <w:basedOn w:val="Normalny"/>
    <w:uiPriority w:val="99"/>
    <w:rsid w:val="00CD1AB3"/>
    <w:pPr>
      <w:overflowPunct w:val="0"/>
      <w:autoSpaceDE w:val="0"/>
      <w:autoSpaceDN w:val="0"/>
      <w:adjustRightInd w:val="0"/>
      <w:spacing w:before="20" w:after="200" w:line="240" w:lineRule="auto"/>
      <w:ind w:left="446"/>
      <w:jc w:val="both"/>
      <w:textAlignment w:val="baseline"/>
    </w:pPr>
    <w:rPr>
      <w:rFonts w:ascii="Times New Roman" w:eastAsia="Times New Roman" w:hAnsi="Times New Roman" w:cs="Times New Roman"/>
      <w:sz w:val="20"/>
      <w:szCs w:val="20"/>
      <w:lang w:val="en-US"/>
    </w:rPr>
  </w:style>
  <w:style w:type="character" w:customStyle="1" w:styleId="Teksttreci2Pogrubienie">
    <w:name w:val="Tekst treści (2) + Pogrubienie"/>
    <w:rsid w:val="00CD1AB3"/>
    <w:rPr>
      <w:rFonts w:ascii="Book Antiqua" w:eastAsia="Book Antiqua" w:hAnsi="Book Antiqua" w:cs="Book Antiqua"/>
      <w:b/>
      <w:bCs/>
      <w:i w:val="0"/>
      <w:iCs w:val="0"/>
      <w:smallCaps w:val="0"/>
      <w:strike w:val="0"/>
      <w:color w:val="000000"/>
      <w:spacing w:val="0"/>
      <w:w w:val="100"/>
      <w:position w:val="0"/>
      <w:sz w:val="19"/>
      <w:szCs w:val="19"/>
      <w:u w:val="none"/>
      <w:shd w:val="clear" w:color="auto" w:fill="FFFFFF"/>
      <w:lang w:val="pl-PL" w:eastAsia="pl-PL" w:bidi="pl-PL"/>
    </w:rPr>
  </w:style>
  <w:style w:type="numbering" w:customStyle="1" w:styleId="111111511">
    <w:name w:val="1 / 1.1 / 1.1.1511"/>
    <w:rsid w:val="00CD1AB3"/>
    <w:pPr>
      <w:numPr>
        <w:numId w:val="136"/>
      </w:numPr>
    </w:pPr>
  </w:style>
  <w:style w:type="numbering" w:customStyle="1" w:styleId="Styl212">
    <w:name w:val="Styl212"/>
    <w:uiPriority w:val="99"/>
    <w:rsid w:val="00CD1AB3"/>
    <w:pPr>
      <w:numPr>
        <w:numId w:val="137"/>
      </w:numPr>
    </w:pPr>
  </w:style>
  <w:style w:type="numbering" w:customStyle="1" w:styleId="NBPpunktorynumeryczne113">
    <w:name w:val="NBP punktory numeryczne113"/>
    <w:uiPriority w:val="99"/>
    <w:rsid w:val="00CD1AB3"/>
    <w:pPr>
      <w:numPr>
        <w:numId w:val="138"/>
      </w:numPr>
    </w:pPr>
  </w:style>
  <w:style w:type="numbering" w:customStyle="1" w:styleId="11111131">
    <w:name w:val="1 / 1.1 / 1.1.131"/>
    <w:basedOn w:val="Bezlisty"/>
    <w:next w:val="111111"/>
    <w:unhideWhenUsed/>
    <w:rsid w:val="00CD1AB3"/>
    <w:pPr>
      <w:numPr>
        <w:numId w:val="101"/>
      </w:numPr>
    </w:pPr>
  </w:style>
  <w:style w:type="numbering" w:customStyle="1" w:styleId="StylStylPunktowane11ptPogrubienieKonspektynumerowaneTim21">
    <w:name w:val="Styl Styl Punktowane 11 pt Pogrubienie + Konspekty numerowane Tim...21"/>
    <w:rsid w:val="00CD1AB3"/>
    <w:pPr>
      <w:numPr>
        <w:numId w:val="102"/>
      </w:numPr>
    </w:pPr>
  </w:style>
  <w:style w:type="numbering" w:customStyle="1" w:styleId="11111111">
    <w:name w:val="1 / 1.1 / 1.1.111"/>
    <w:rsid w:val="00CD1AB3"/>
    <w:pPr>
      <w:numPr>
        <w:numId w:val="104"/>
      </w:numPr>
    </w:pPr>
  </w:style>
  <w:style w:type="table" w:customStyle="1" w:styleId="Tabela-Siatka10">
    <w:name w:val="Tabela - Siatka10"/>
    <w:basedOn w:val="Standardowy"/>
    <w:next w:val="Tabela-Siatka"/>
    <w:uiPriority w:val="59"/>
    <w:rsid w:val="00CD1AB3"/>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
    <w:name w:val="Tabela - Siatka13"/>
    <w:basedOn w:val="Standardowy"/>
    <w:next w:val="Tabela-Siatka"/>
    <w:rsid w:val="00E85FD1"/>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
    <w:name w:val="Tabela - Siatka14"/>
    <w:basedOn w:val="Standardowy"/>
    <w:next w:val="Tabela-Siatka"/>
    <w:rsid w:val="00E85FD1"/>
    <w:pPr>
      <w:spacing w:after="0" w:line="240" w:lineRule="auto"/>
    </w:pPr>
    <w:rPr>
      <w:rFonts w:ascii="Times New Roman" w:eastAsia="Times New Roman" w:hAnsi="Times New Roman" w:cs="Times New Roman"/>
      <w:sz w:val="20"/>
      <w:szCs w:val="20"/>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22111">
    <w:name w:val="Styl22111"/>
    <w:uiPriority w:val="99"/>
    <w:rsid w:val="00E85FD1"/>
    <w:pPr>
      <w:numPr>
        <w:numId w:val="211"/>
      </w:numPr>
    </w:pPr>
  </w:style>
  <w:style w:type="table" w:customStyle="1" w:styleId="Tabela-Siatka24">
    <w:name w:val="Tabela - Siatka24"/>
    <w:basedOn w:val="Standardowy"/>
    <w:next w:val="Tabela-Siatka"/>
    <w:rsid w:val="00E85FD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BPpunktorynumeryczne5">
    <w:name w:val="NBP punktory numeryczne5"/>
    <w:uiPriority w:val="99"/>
    <w:rsid w:val="00E85FD1"/>
    <w:pPr>
      <w:numPr>
        <w:numId w:val="19"/>
      </w:numPr>
    </w:pPr>
  </w:style>
  <w:style w:type="numbering" w:customStyle="1" w:styleId="NBPpunktoryobrazkowe5">
    <w:name w:val="NBP punktory obrazkowe5"/>
    <w:uiPriority w:val="99"/>
    <w:rsid w:val="00E85FD1"/>
    <w:pPr>
      <w:numPr>
        <w:numId w:val="20"/>
      </w:numPr>
    </w:pPr>
  </w:style>
  <w:style w:type="numbering" w:customStyle="1" w:styleId="Nagwki2">
    <w:name w:val="Nagłówki2"/>
    <w:uiPriority w:val="99"/>
    <w:rsid w:val="00E85FD1"/>
    <w:pPr>
      <w:numPr>
        <w:numId w:val="21"/>
      </w:numPr>
    </w:pPr>
  </w:style>
  <w:style w:type="table" w:customStyle="1" w:styleId="Ramkaniebieska1">
    <w:name w:val="Ramka niebieska1"/>
    <w:basedOn w:val="Standardowy"/>
    <w:uiPriority w:val="99"/>
    <w:rsid w:val="00E85FD1"/>
    <w:pPr>
      <w:spacing w:after="0" w:line="240" w:lineRule="auto"/>
    </w:pPr>
    <w:tblPr>
      <w:tblCellMar>
        <w:left w:w="0" w:type="dxa"/>
        <w:right w:w="0" w:type="dxa"/>
      </w:tblCellMar>
    </w:tblPr>
    <w:tcPr>
      <w:shd w:val="clear" w:color="auto" w:fill="D7EBF5"/>
    </w:tcPr>
  </w:style>
  <w:style w:type="numbering" w:customStyle="1" w:styleId="StylStylPunktowane11ptPogrubienieKonspektynumerowaneTim14">
    <w:name w:val="Styl Styl Punktowane 11 pt Pogrubienie + Konspekty numerowane Tim...14"/>
    <w:rsid w:val="00E85FD1"/>
    <w:pPr>
      <w:numPr>
        <w:numId w:val="28"/>
      </w:numPr>
    </w:pPr>
  </w:style>
  <w:style w:type="numbering" w:customStyle="1" w:styleId="11111143">
    <w:name w:val="1 / 1.1 / 1.1.143"/>
    <w:basedOn w:val="Bezlisty"/>
    <w:next w:val="111111"/>
    <w:rsid w:val="00E85FD1"/>
    <w:pPr>
      <w:numPr>
        <w:numId w:val="161"/>
      </w:numPr>
    </w:pPr>
  </w:style>
  <w:style w:type="numbering" w:customStyle="1" w:styleId="1111116">
    <w:name w:val="1 / 1.1 / 1.1.16"/>
    <w:basedOn w:val="Bezlisty"/>
    <w:next w:val="111111"/>
    <w:unhideWhenUsed/>
    <w:rsid w:val="00E85FD1"/>
    <w:pPr>
      <w:numPr>
        <w:numId w:val="27"/>
      </w:numPr>
    </w:pPr>
  </w:style>
  <w:style w:type="character" w:customStyle="1" w:styleId="DeltaViewInsertion">
    <w:name w:val="DeltaView Insertion"/>
    <w:rsid w:val="00E85FD1"/>
    <w:rPr>
      <w:b/>
      <w:i/>
      <w:spacing w:val="0"/>
    </w:rPr>
  </w:style>
  <w:style w:type="paragraph" w:customStyle="1" w:styleId="Tiret0">
    <w:name w:val="Tiret 0"/>
    <w:basedOn w:val="Normalny"/>
    <w:rsid w:val="00E85FD1"/>
    <w:pPr>
      <w:numPr>
        <w:numId w:val="150"/>
      </w:numPr>
      <w:spacing w:before="120" w:after="120" w:line="240" w:lineRule="auto"/>
      <w:jc w:val="both"/>
    </w:pPr>
    <w:rPr>
      <w:rFonts w:ascii="Times New Roman" w:eastAsia="Calibri" w:hAnsi="Times New Roman" w:cs="Times New Roman"/>
      <w:sz w:val="24"/>
      <w:lang w:eastAsia="en-GB"/>
    </w:rPr>
  </w:style>
  <w:style w:type="paragraph" w:customStyle="1" w:styleId="Tiret1">
    <w:name w:val="Tiret 1"/>
    <w:basedOn w:val="Normalny"/>
    <w:rsid w:val="00E85FD1"/>
    <w:pPr>
      <w:numPr>
        <w:numId w:val="151"/>
      </w:numPr>
      <w:spacing w:before="120" w:after="120" w:line="240" w:lineRule="auto"/>
      <w:jc w:val="both"/>
    </w:pPr>
    <w:rPr>
      <w:rFonts w:ascii="Times New Roman" w:eastAsia="Calibri" w:hAnsi="Times New Roman" w:cs="Times New Roman"/>
      <w:sz w:val="24"/>
      <w:lang w:eastAsia="en-GB"/>
    </w:rPr>
  </w:style>
  <w:style w:type="numbering" w:customStyle="1" w:styleId="StylStylPunktowane11ptPogrubienieKonspektynumerowaneTim112">
    <w:name w:val="Styl Styl Punktowane 11 pt Pogrubienie + Konspekty numerowane Tim...112"/>
    <w:rsid w:val="00E85FD1"/>
    <w:pPr>
      <w:numPr>
        <w:numId w:val="152"/>
      </w:numPr>
    </w:pPr>
  </w:style>
  <w:style w:type="table" w:customStyle="1" w:styleId="Tabela-Siatka43">
    <w:name w:val="Tabela - Siatka43"/>
    <w:basedOn w:val="Standardowy"/>
    <w:next w:val="Tabela-Siatka"/>
    <w:uiPriority w:val="59"/>
    <w:rsid w:val="00E85FD1"/>
    <w:pPr>
      <w:spacing w:after="0" w:line="240" w:lineRule="auto"/>
    </w:pPr>
    <w:rPr>
      <w:rFonts w:ascii="Palatino Linotype" w:eastAsia="Palatino Linotype" w:hAnsi="Palatino Linotype" w:cs="Times New Roman"/>
      <w:lang w:eastAsia="pl-P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numbering" w:customStyle="1" w:styleId="StylStylPunktowane11ptPogrubienieKonspektynumerowaneTim3">
    <w:name w:val="Styl Styl Punktowane 11 pt Pogrubienie + Konspekty numerowane Tim...3"/>
    <w:rsid w:val="00E85FD1"/>
    <w:pPr>
      <w:numPr>
        <w:numId w:val="55"/>
      </w:numPr>
    </w:pPr>
  </w:style>
  <w:style w:type="character" w:customStyle="1" w:styleId="Mention1">
    <w:name w:val="Mention1"/>
    <w:basedOn w:val="Domylnaczcionkaakapitu"/>
    <w:uiPriority w:val="99"/>
    <w:semiHidden/>
    <w:unhideWhenUsed/>
    <w:rsid w:val="00E85FD1"/>
    <w:rPr>
      <w:color w:val="2B579A"/>
      <w:shd w:val="clear" w:color="auto" w:fill="E6E6E6"/>
    </w:rPr>
  </w:style>
  <w:style w:type="numbering" w:customStyle="1" w:styleId="ListaTabela8pt1">
    <w:name w:val="Lista Tabela 8pt1"/>
    <w:uiPriority w:val="99"/>
    <w:rsid w:val="00E85FD1"/>
    <w:pPr>
      <w:numPr>
        <w:numId w:val="153"/>
      </w:numPr>
    </w:pPr>
  </w:style>
  <w:style w:type="table" w:customStyle="1" w:styleId="Tabela-Siatka52">
    <w:name w:val="Tabela - Siatka52"/>
    <w:basedOn w:val="Standardowy"/>
    <w:next w:val="Tabela-Siatka"/>
    <w:rsid w:val="00E85FD1"/>
    <w:pPr>
      <w:spacing w:after="0" w:line="240" w:lineRule="auto"/>
    </w:pPr>
    <w:rPr>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numbering" w:customStyle="1" w:styleId="NBPpunktorynumeryczne14">
    <w:name w:val="NBP punktory numeryczne14"/>
    <w:uiPriority w:val="99"/>
    <w:rsid w:val="00E85FD1"/>
    <w:pPr>
      <w:numPr>
        <w:numId w:val="2"/>
      </w:numPr>
    </w:pPr>
  </w:style>
  <w:style w:type="numbering" w:customStyle="1" w:styleId="11111112">
    <w:name w:val="1 / 1.1 / 1.1.112"/>
    <w:basedOn w:val="Bezlisty"/>
    <w:next w:val="111111"/>
    <w:rsid w:val="00E85FD1"/>
    <w:pPr>
      <w:numPr>
        <w:numId w:val="81"/>
      </w:numPr>
    </w:pPr>
  </w:style>
  <w:style w:type="numbering" w:customStyle="1" w:styleId="11111152">
    <w:name w:val="1 / 1.1 / 1.1.152"/>
    <w:basedOn w:val="Bezlisty"/>
    <w:next w:val="111111"/>
    <w:rsid w:val="00E85FD1"/>
    <w:pPr>
      <w:numPr>
        <w:numId w:val="82"/>
      </w:numPr>
    </w:pPr>
  </w:style>
  <w:style w:type="table" w:customStyle="1" w:styleId="Tabela-Siatka113">
    <w:name w:val="Tabela - Siatka113"/>
    <w:basedOn w:val="Standardowy"/>
    <w:next w:val="Tabela-Siatka"/>
    <w:rsid w:val="00E85FD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4">
    <w:name w:val="Tabela - Siatka214"/>
    <w:basedOn w:val="Standardowy"/>
    <w:next w:val="Tabela-Siatka"/>
    <w:rsid w:val="00E85F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4">
    <w:name w:val="Tabela - Siatka314"/>
    <w:basedOn w:val="Standardowy"/>
    <w:next w:val="Tabela-Siatka"/>
    <w:rsid w:val="00E85FD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1">
    <w:name w:val="Tabela - Siatka411"/>
    <w:basedOn w:val="Standardowy"/>
    <w:next w:val="Tabela-Siatka"/>
    <w:uiPriority w:val="59"/>
    <w:rsid w:val="00E85FD1"/>
    <w:pPr>
      <w:spacing w:after="0" w:line="240" w:lineRule="auto"/>
    </w:pPr>
    <w:rPr>
      <w:rFonts w:ascii="Palatino Linotype" w:eastAsia="Palatino Linotype" w:hAnsi="Palatino Linotype" w:cs="Times New Roman"/>
      <w:lang w:eastAsia="pl-PL"/>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numbering" w:customStyle="1" w:styleId="Styl25">
    <w:name w:val="Styl25"/>
    <w:uiPriority w:val="99"/>
    <w:rsid w:val="00E85FD1"/>
    <w:pPr>
      <w:numPr>
        <w:numId w:val="92"/>
      </w:numPr>
    </w:pPr>
  </w:style>
  <w:style w:type="numbering" w:customStyle="1" w:styleId="StylStylPunktowane11ptPogrubienieKonspektynumerowaneTim121">
    <w:name w:val="Styl Styl Punktowane 11 pt Pogrubienie + Konspekty numerowane Tim...121"/>
    <w:rsid w:val="00E85FD1"/>
    <w:pPr>
      <w:numPr>
        <w:numId w:val="154"/>
      </w:numPr>
    </w:pPr>
  </w:style>
  <w:style w:type="character" w:customStyle="1" w:styleId="TekstprzypisudolnegoZnak1">
    <w:name w:val="Tekst przypisu dolnego Znak1"/>
    <w:aliases w:val="Znak10 Znak1,Podrozdział Znak1,Footnote Znak1,Podrozdzia3 Znak1"/>
    <w:basedOn w:val="Domylnaczcionkaakapitu"/>
    <w:uiPriority w:val="99"/>
    <w:semiHidden/>
    <w:rsid w:val="00E85FD1"/>
    <w:rPr>
      <w:rFonts w:ascii="Palatino Linotype" w:eastAsia="Palatino Linotype" w:hAnsi="Palatino Linotype" w:cs="Times New Roman"/>
      <w:sz w:val="20"/>
      <w:szCs w:val="20"/>
    </w:rPr>
  </w:style>
  <w:style w:type="table" w:customStyle="1" w:styleId="Tabela-Wspczesny1">
    <w:name w:val="Tabela - Współczesny1"/>
    <w:basedOn w:val="Standardowy"/>
    <w:next w:val="Tabela-Wspczesny"/>
    <w:unhideWhenUsed/>
    <w:rsid w:val="00E85FD1"/>
    <w:pPr>
      <w:spacing w:after="0" w:line="240" w:lineRule="auto"/>
      <w:jc w:val="both"/>
    </w:pPr>
    <w:rPr>
      <w:rFonts w:ascii="Times New Roman" w:eastAsia="Times New Roman" w:hAnsi="Times New Roman" w:cs="Times New Roman"/>
      <w:sz w:val="20"/>
      <w:szCs w:val="20"/>
    </w:rPr>
    <w:tblPr>
      <w:tblStyleRowBandSize w:val="1"/>
      <w:tblInd w:w="0" w:type="nil"/>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Tabela-Elegancki1">
    <w:name w:val="Tabela - Elegancki1"/>
    <w:basedOn w:val="Standardowy"/>
    <w:next w:val="Tabela-Elegancki"/>
    <w:unhideWhenUsed/>
    <w:rsid w:val="00E85FD1"/>
    <w:pPr>
      <w:spacing w:after="0" w:line="240" w:lineRule="auto"/>
      <w:jc w:val="both"/>
    </w:pPr>
    <w:rPr>
      <w:rFonts w:ascii="Times New Roman" w:eastAsia="Times New Roman" w:hAnsi="Times New Roman" w:cs="Times New Roman"/>
      <w:sz w:val="20"/>
      <w:szCs w:val="20"/>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Tabela-SieWeb11">
    <w:name w:val="Tabela - Sieć Web 11"/>
    <w:basedOn w:val="Standardowy"/>
    <w:next w:val="Tabela-SieWeb1"/>
    <w:unhideWhenUsed/>
    <w:rsid w:val="00E85FD1"/>
    <w:pPr>
      <w:spacing w:after="0" w:line="240" w:lineRule="auto"/>
      <w:jc w:val="both"/>
    </w:pPr>
    <w:rPr>
      <w:rFonts w:ascii="Times New Roman" w:eastAsia="Times New Roman" w:hAnsi="Times New Roman" w:cs="Times New Roman"/>
      <w:sz w:val="20"/>
      <w:szCs w:val="20"/>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Tabela-Siatka63">
    <w:name w:val="Tabela - Siatka63"/>
    <w:basedOn w:val="Standardowy"/>
    <w:next w:val="Tabela-Siatka"/>
    <w:rsid w:val="00E85FD1"/>
    <w:pPr>
      <w:spacing w:after="0" w:line="240" w:lineRule="auto"/>
    </w:pPr>
    <w:rPr>
      <w:rFonts w:ascii="Palatino Linotype" w:eastAsia="Palatino Linotype" w:hAnsi="Palatino Linotype"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otyw1">
    <w:name w:val="Tabela - Motyw1"/>
    <w:basedOn w:val="Standardowy"/>
    <w:next w:val="Tabela-Motyw"/>
    <w:unhideWhenUsed/>
    <w:rsid w:val="00E85FD1"/>
    <w:pPr>
      <w:spacing w:after="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akcent11">
    <w:name w:val="Jasne cieniowanie — akcent 11"/>
    <w:basedOn w:val="Standardowy"/>
    <w:next w:val="Jasnecieniowanieakcent1"/>
    <w:uiPriority w:val="60"/>
    <w:semiHidden/>
    <w:unhideWhenUsed/>
    <w:rsid w:val="00E85FD1"/>
    <w:pPr>
      <w:spacing w:after="0" w:line="240" w:lineRule="auto"/>
    </w:pPr>
    <w:rPr>
      <w:rFonts w:ascii="Palatino Linotype" w:eastAsia="Palatino Linotype" w:hAnsi="Palatino Linotype" w:cs="Times New Roman"/>
      <w:color w:val="2F5496" w:themeColor="accent1" w:themeShade="BF"/>
    </w:rPr>
    <w:tblPr>
      <w:tblStyleRowBandSize w:val="1"/>
      <w:tblStyleColBandSize w:val="1"/>
      <w:tblInd w:w="0" w:type="nil"/>
      <w:tblBorders>
        <w:top w:val="single" w:sz="8" w:space="0" w:color="4472C4" w:themeColor="accent1"/>
        <w:bottom w:val="single" w:sz="8" w:space="0" w:color="4472C4" w:themeColor="accent1"/>
      </w:tblBorders>
    </w:tblPr>
    <w:tblStylePr w:type="firstRow">
      <w:pPr>
        <w:spacing w:beforeLines="0" w:before="0" w:beforeAutospacing="0" w:afterLines="0" w:after="0" w:afterAutospacing="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customStyle="1" w:styleId="NBPtabela1">
    <w:name w:val="NBP tabela1"/>
    <w:basedOn w:val="Standardowy"/>
    <w:uiPriority w:val="99"/>
    <w:rsid w:val="00E85FD1"/>
    <w:pPr>
      <w:spacing w:before="200" w:after="200" w:line="240" w:lineRule="auto"/>
      <w:jc w:val="center"/>
    </w:pPr>
    <w:rPr>
      <w:rFonts w:ascii="Arial" w:eastAsia="Palatino Linotype" w:hAnsi="Arial" w:cs="Times New Roman"/>
      <w:sz w:val="16"/>
    </w:rPr>
    <w:tblPr>
      <w:tblInd w:w="0" w:type="nil"/>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Pr>
    <w:tcPr>
      <w:shd w:val="clear" w:color="auto" w:fill="FFFFFF" w:themeFill="background1"/>
      <w:vAlign w:val="center"/>
    </w:tcPr>
    <w:tblStylePr w:type="firstRow">
      <w:rPr>
        <w:rFonts w:ascii="Palatino Linotype" w:hAnsi="Palatino Linotype" w:hint="default"/>
        <w:b/>
        <w:color w:val="auto"/>
        <w:sz w:val="24"/>
        <w:szCs w:val="24"/>
      </w:rPr>
      <w:tblPr/>
      <w:tcPr>
        <w:shd w:val="clear" w:color="auto" w:fill="44546A" w:themeFill="text2"/>
      </w:tcPr>
    </w:tblStylePr>
    <w:tblStylePr w:type="firstCol">
      <w:rPr>
        <w:b w:val="0"/>
      </w:rPr>
    </w:tblStylePr>
  </w:style>
  <w:style w:type="table" w:customStyle="1" w:styleId="Ramkaniebieska11">
    <w:name w:val="Ramka niebieska11"/>
    <w:basedOn w:val="Standardowy"/>
    <w:uiPriority w:val="99"/>
    <w:rsid w:val="00E85FD1"/>
    <w:pPr>
      <w:spacing w:after="0" w:line="240" w:lineRule="auto"/>
    </w:pPr>
    <w:rPr>
      <w:rFonts w:ascii="Palatino Linotype" w:eastAsia="Palatino Linotype" w:hAnsi="Palatino Linotype" w:cs="Times New Roman"/>
    </w:rPr>
    <w:tblPr>
      <w:tblInd w:w="0" w:type="nil"/>
      <w:tblCellMar>
        <w:left w:w="0" w:type="dxa"/>
        <w:right w:w="0" w:type="dxa"/>
      </w:tblCellMar>
    </w:tblPr>
    <w:tcPr>
      <w:shd w:val="clear" w:color="auto" w:fill="D7EBF5"/>
    </w:tcPr>
  </w:style>
  <w:style w:type="table" w:customStyle="1" w:styleId="RamkaSzara1">
    <w:name w:val="Ramka Szara1"/>
    <w:basedOn w:val="Standardowy"/>
    <w:uiPriority w:val="99"/>
    <w:rsid w:val="00E85FD1"/>
    <w:pPr>
      <w:spacing w:after="0" w:line="240" w:lineRule="auto"/>
    </w:pPr>
    <w:rPr>
      <w:rFonts w:ascii="Palatino Linotype" w:eastAsia="Palatino Linotype" w:hAnsi="Palatino Linotype" w:cs="Times New Roman"/>
    </w:rPr>
    <w:tblPr>
      <w:tblInd w:w="0" w:type="nil"/>
      <w:tblCellMar>
        <w:left w:w="0" w:type="dxa"/>
        <w:right w:w="0" w:type="dxa"/>
      </w:tblCellMar>
    </w:tblPr>
    <w:tcPr>
      <w:shd w:val="clear" w:color="auto" w:fill="E6E8EB"/>
    </w:tcPr>
  </w:style>
  <w:style w:type="table" w:customStyle="1" w:styleId="Ramkazielona1">
    <w:name w:val="Ramka zielona1"/>
    <w:basedOn w:val="Standardowy"/>
    <w:uiPriority w:val="99"/>
    <w:rsid w:val="00E85FD1"/>
    <w:pPr>
      <w:spacing w:after="0" w:line="240" w:lineRule="auto"/>
    </w:pPr>
    <w:rPr>
      <w:rFonts w:ascii="Palatino Linotype" w:eastAsia="Palatino Linotype" w:hAnsi="Palatino Linotype" w:cs="Times New Roman"/>
    </w:rPr>
    <w:tblPr>
      <w:tblInd w:w="0" w:type="nil"/>
      <w:tblCellMar>
        <w:left w:w="0" w:type="dxa"/>
        <w:right w:w="0" w:type="dxa"/>
      </w:tblCellMar>
    </w:tblPr>
    <w:tcPr>
      <w:shd w:val="clear" w:color="auto" w:fill="D7EBE8"/>
    </w:tcPr>
  </w:style>
  <w:style w:type="table" w:customStyle="1" w:styleId="TableNormal11">
    <w:name w:val="Table Normal11"/>
    <w:uiPriority w:val="99"/>
    <w:semiHidden/>
    <w:rsid w:val="00E85FD1"/>
    <w:pPr>
      <w:spacing w:after="200" w:line="276" w:lineRule="auto"/>
    </w:pPr>
    <w:rPr>
      <w:rFonts w:ascii="Palatino Linotype" w:eastAsia="Palatino Linotype" w:hAnsi="Palatino Linotype" w:cs="Times New Roman"/>
    </w:rPr>
    <w:tblPr>
      <w:tblCellMar>
        <w:top w:w="0" w:type="dxa"/>
        <w:left w:w="108" w:type="dxa"/>
        <w:bottom w:w="0" w:type="dxa"/>
        <w:right w:w="108" w:type="dxa"/>
      </w:tblCellMar>
    </w:tblPr>
  </w:style>
  <w:style w:type="table" w:customStyle="1" w:styleId="Tabela-Siatka121">
    <w:name w:val="Tabela - Siatka121"/>
    <w:basedOn w:val="Standardowy"/>
    <w:uiPriority w:val="59"/>
    <w:rsid w:val="00E85FD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
    <w:name w:val="Tabela - Siatka32"/>
    <w:basedOn w:val="Standardowy"/>
    <w:rsid w:val="00E85FD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1">
    <w:name w:val="Tabela - Siatka421"/>
    <w:basedOn w:val="Standardowy"/>
    <w:uiPriority w:val="59"/>
    <w:rsid w:val="00E85FD1"/>
    <w:pPr>
      <w:spacing w:after="0" w:line="240" w:lineRule="auto"/>
    </w:pPr>
    <w:rPr>
      <w:rFonts w:ascii="Palatino Linotype" w:eastAsia="Palatino Linotype" w:hAnsi="Palatino Linotype"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ela-Siatka511">
    <w:name w:val="Tabela - Siatka511"/>
    <w:basedOn w:val="Standardowy"/>
    <w:rsid w:val="00E85FD1"/>
    <w:pPr>
      <w:spacing w:after="0" w:line="240" w:lineRule="auto"/>
    </w:pPr>
    <w:rPr>
      <w:rFonts w:ascii="Palatino Linotype" w:eastAsia="Palatino Linotype" w:hAnsi="Palatino Linotype"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ela-Siatka2111">
    <w:name w:val="Tabela - Siatka2111"/>
    <w:basedOn w:val="Standardowy"/>
    <w:rsid w:val="00E85FD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12">
    <w:name w:val="Tabela - Siatka3112"/>
    <w:basedOn w:val="Standardowy"/>
    <w:rsid w:val="00E85FD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11">
    <w:name w:val="Tabela - Siatka4111"/>
    <w:basedOn w:val="Standardowy"/>
    <w:uiPriority w:val="59"/>
    <w:rsid w:val="00E85FD1"/>
    <w:pPr>
      <w:spacing w:after="0" w:line="240" w:lineRule="auto"/>
    </w:pPr>
    <w:rPr>
      <w:rFonts w:ascii="Palatino Linotype" w:eastAsia="Palatino Linotype" w:hAnsi="Palatino Linotype"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leGrid1">
    <w:name w:val="TableGrid1"/>
    <w:rsid w:val="00E85FD1"/>
    <w:pPr>
      <w:spacing w:after="0" w:line="240" w:lineRule="auto"/>
    </w:pPr>
    <w:rPr>
      <w:rFonts w:ascii="Palatino Linotype" w:eastAsia="Times New Roman" w:hAnsi="Palatino Linotype" w:cs="Times New Roman"/>
    </w:rPr>
    <w:tblPr>
      <w:tblCellMar>
        <w:top w:w="0" w:type="dxa"/>
        <w:left w:w="0" w:type="dxa"/>
        <w:bottom w:w="0" w:type="dxa"/>
        <w:right w:w="0" w:type="dxa"/>
      </w:tblCellMar>
    </w:tblPr>
  </w:style>
  <w:style w:type="numbering" w:customStyle="1" w:styleId="StylStylPunktowane11ptPogrubienieKonspektynumerowaneTim1112">
    <w:name w:val="Styl Styl Punktowane 11 pt Pogrubienie + Konspekty numerowane Tim...1112"/>
    <w:rsid w:val="00E85FD1"/>
    <w:pPr>
      <w:numPr>
        <w:numId w:val="143"/>
      </w:numPr>
    </w:pPr>
  </w:style>
  <w:style w:type="numbering" w:customStyle="1" w:styleId="Nagwki12">
    <w:name w:val="Nagłówki12"/>
    <w:uiPriority w:val="99"/>
    <w:rsid w:val="00E85FD1"/>
    <w:pPr>
      <w:numPr>
        <w:numId w:val="207"/>
      </w:numPr>
    </w:pPr>
  </w:style>
  <w:style w:type="numbering" w:customStyle="1" w:styleId="111111512">
    <w:name w:val="1 / 1.1 / 1.1.1512"/>
    <w:rsid w:val="00E85FD1"/>
    <w:pPr>
      <w:numPr>
        <w:numId w:val="206"/>
      </w:numPr>
    </w:pPr>
  </w:style>
  <w:style w:type="numbering" w:customStyle="1" w:styleId="StylStylPunktowane11ptPogrubienieKonspektynumerowaneTim1222">
    <w:name w:val="Styl Styl Punktowane 11 pt Pogrubienie + Konspekty numerowane Tim...1222"/>
    <w:rsid w:val="00E85FD1"/>
    <w:pPr>
      <w:numPr>
        <w:numId w:val="209"/>
      </w:numPr>
    </w:pPr>
  </w:style>
  <w:style w:type="numbering" w:customStyle="1" w:styleId="Styl213">
    <w:name w:val="Styl213"/>
    <w:uiPriority w:val="99"/>
    <w:rsid w:val="00E85FD1"/>
    <w:pPr>
      <w:numPr>
        <w:numId w:val="208"/>
      </w:numPr>
    </w:pPr>
  </w:style>
  <w:style w:type="numbering" w:customStyle="1" w:styleId="NBPpunktorynumeryczne114">
    <w:name w:val="NBP punktory numeryczne114"/>
    <w:uiPriority w:val="99"/>
    <w:rsid w:val="00E85FD1"/>
    <w:pPr>
      <w:numPr>
        <w:numId w:val="144"/>
      </w:numPr>
    </w:pPr>
  </w:style>
  <w:style w:type="numbering" w:customStyle="1" w:styleId="NBPpunktoryobrazkowe113">
    <w:name w:val="NBP punktory obrazkowe113"/>
    <w:uiPriority w:val="99"/>
    <w:rsid w:val="00E85FD1"/>
    <w:pPr>
      <w:numPr>
        <w:numId w:val="145"/>
      </w:numPr>
    </w:pPr>
  </w:style>
  <w:style w:type="numbering" w:customStyle="1" w:styleId="111111111">
    <w:name w:val="1 / 1.1 / 1.1.1111"/>
    <w:rsid w:val="00E85FD1"/>
    <w:pPr>
      <w:numPr>
        <w:numId w:val="149"/>
      </w:numPr>
    </w:pPr>
  </w:style>
  <w:style w:type="numbering" w:customStyle="1" w:styleId="WWNum2">
    <w:name w:val="WWNum2"/>
    <w:basedOn w:val="Bezlisty"/>
    <w:rsid w:val="00E85FD1"/>
    <w:pPr>
      <w:numPr>
        <w:numId w:val="155"/>
      </w:numPr>
    </w:pPr>
  </w:style>
  <w:style w:type="character" w:customStyle="1" w:styleId="MSGENFONTSTYLENAMETEMPLATEROLENUMBERMSGENFONTSTYLENAMEBYROLETEXT19">
    <w:name w:val="MSG_EN_FONT_STYLE_NAME_TEMPLATE_ROLE_NUMBER MSG_EN_FONT_STYLE_NAME_BY_ROLE_TEXT 19_"/>
    <w:basedOn w:val="Domylnaczcionkaakapitu"/>
    <w:link w:val="MSGENFONTSTYLENAMETEMPLATEROLENUMBERMSGENFONTSTYLENAMEBYROLETEXT190"/>
    <w:rsid w:val="00E85FD1"/>
    <w:rPr>
      <w:i/>
      <w:iCs/>
      <w:sz w:val="16"/>
      <w:szCs w:val="16"/>
      <w:shd w:val="clear" w:color="auto" w:fill="FFFFFF"/>
    </w:rPr>
  </w:style>
  <w:style w:type="character" w:customStyle="1" w:styleId="MSGENFONTSTYLENAMETEMPLATEROLENUMBERMSGENFONTSTYLENAMEBYROLETEXT19MSGENFONTSTYLEMODIFERSIZE12MSGENFONTSTYLEMODIFERNOTITALIC">
    <w:name w:val="MSG_EN_FONT_STYLE_NAME_TEMPLATE_ROLE_NUMBER MSG_EN_FONT_STYLE_NAME_BY_ROLE_TEXT 19 + MSG_EN_FONT_STYLE_MODIFER_SIZE 12;MSG_EN_FONT_STYLE_MODIFER_NOT_ITALIC"/>
    <w:basedOn w:val="MSGENFONTSTYLENAMETEMPLATEROLENUMBERMSGENFONTSTYLENAMEBYROLETEXT19"/>
    <w:rsid w:val="00E85FD1"/>
    <w:rPr>
      <w:rFonts w:ascii="Times New Roman" w:eastAsia="Times New Roman" w:hAnsi="Times New Roman" w:cs="Times New Roman"/>
      <w:i/>
      <w:iCs/>
      <w:color w:val="000000"/>
      <w:spacing w:val="0"/>
      <w:w w:val="100"/>
      <w:position w:val="0"/>
      <w:sz w:val="24"/>
      <w:szCs w:val="24"/>
      <w:shd w:val="clear" w:color="auto" w:fill="FFFFFF"/>
      <w:lang w:val="pl-PL" w:eastAsia="pl-PL" w:bidi="pl-PL"/>
    </w:rPr>
  </w:style>
  <w:style w:type="character" w:customStyle="1" w:styleId="MSGENFONTSTYLENAMETEMPLATEROLENUMBERMSGENFONTSTYLENAMEBYROLETEXT19MSGENFONTSTYLEMODIFERSIZE105">
    <w:name w:val="MSG_EN_FONT_STYLE_NAME_TEMPLATE_ROLE_NUMBER MSG_EN_FONT_STYLE_NAME_BY_ROLE_TEXT 19 + MSG_EN_FONT_STYLE_MODIFER_SIZE 10.5"/>
    <w:basedOn w:val="MSGENFONTSTYLENAMETEMPLATEROLENUMBERMSGENFONTSTYLENAMEBYROLETEXT19"/>
    <w:rsid w:val="00E85FD1"/>
    <w:rPr>
      <w:rFonts w:ascii="Times New Roman" w:eastAsia="Times New Roman" w:hAnsi="Times New Roman" w:cs="Times New Roman"/>
      <w:i/>
      <w:iCs/>
      <w:color w:val="000000"/>
      <w:spacing w:val="0"/>
      <w:w w:val="100"/>
      <w:position w:val="0"/>
      <w:sz w:val="21"/>
      <w:szCs w:val="21"/>
      <w:shd w:val="clear" w:color="auto" w:fill="FFFFFF"/>
      <w:lang w:val="pl-PL" w:eastAsia="pl-PL" w:bidi="pl-PL"/>
    </w:rPr>
  </w:style>
  <w:style w:type="character" w:customStyle="1" w:styleId="MSGENFONTSTYLENAMETEMPLATEROLENUMBERMSGENFONTSTYLENAMEBYROLETEXT19MSGENFONTSTYLEMODIFERSIZE12MSGENFONTSTYLEMODIFERBOLDMSGENFONTSTYLEMODIFERNOTITALIC">
    <w:name w:val="MSG_EN_FONT_STYLE_NAME_TEMPLATE_ROLE_NUMBER MSG_EN_FONT_STYLE_NAME_BY_ROLE_TEXT 19 + MSG_EN_FONT_STYLE_MODIFER_SIZE 12;MSG_EN_FONT_STYLE_MODIFER_BOLD;MSG_EN_FONT_STYLE_MODIFER_NOT_ITALIC"/>
    <w:basedOn w:val="MSGENFONTSTYLENAMETEMPLATEROLENUMBERMSGENFONTSTYLENAMEBYROLETEXT19"/>
    <w:rsid w:val="00E85FD1"/>
    <w:rPr>
      <w:rFonts w:ascii="Times New Roman" w:eastAsia="Times New Roman" w:hAnsi="Times New Roman" w:cs="Times New Roman"/>
      <w:b/>
      <w:bCs/>
      <w:i/>
      <w:iCs/>
      <w:color w:val="000000"/>
      <w:spacing w:val="0"/>
      <w:w w:val="100"/>
      <w:position w:val="0"/>
      <w:sz w:val="24"/>
      <w:szCs w:val="24"/>
      <w:shd w:val="clear" w:color="auto" w:fill="FFFFFF"/>
      <w:lang w:val="pl-PL" w:eastAsia="pl-PL" w:bidi="pl-PL"/>
    </w:rPr>
  </w:style>
  <w:style w:type="paragraph" w:customStyle="1" w:styleId="MSGENFONTSTYLENAMETEMPLATEROLENUMBERMSGENFONTSTYLENAMEBYROLETEXT190">
    <w:name w:val="MSG_EN_FONT_STYLE_NAME_TEMPLATE_ROLE_NUMBER MSG_EN_FONT_STYLE_NAME_BY_ROLE_TEXT 19"/>
    <w:basedOn w:val="Normalny"/>
    <w:link w:val="MSGENFONTSTYLENAMETEMPLATEROLENUMBERMSGENFONTSTYLENAMEBYROLETEXT19"/>
    <w:rsid w:val="00E85FD1"/>
    <w:pPr>
      <w:widowControl w:val="0"/>
      <w:shd w:val="clear" w:color="auto" w:fill="FFFFFF"/>
      <w:spacing w:after="0" w:line="178" w:lineRule="exact"/>
    </w:pPr>
    <w:rPr>
      <w:i/>
      <w:iCs/>
      <w:sz w:val="16"/>
      <w:szCs w:val="16"/>
    </w:rPr>
  </w:style>
  <w:style w:type="character" w:customStyle="1" w:styleId="UnresolvedMention1">
    <w:name w:val="Unresolved Mention1"/>
    <w:basedOn w:val="Domylnaczcionkaakapitu"/>
    <w:uiPriority w:val="99"/>
    <w:semiHidden/>
    <w:unhideWhenUsed/>
    <w:rsid w:val="00E85FD1"/>
    <w:rPr>
      <w:color w:val="605E5C"/>
      <w:shd w:val="clear" w:color="auto" w:fill="E1DFDD"/>
    </w:rPr>
  </w:style>
  <w:style w:type="numbering" w:customStyle="1" w:styleId="ListaTabela10pt2">
    <w:name w:val="Lista Tabela 10pt2"/>
    <w:uiPriority w:val="99"/>
    <w:rsid w:val="00E85FD1"/>
    <w:pPr>
      <w:numPr>
        <w:numId w:val="156"/>
      </w:numPr>
    </w:pPr>
  </w:style>
  <w:style w:type="paragraph" w:customStyle="1" w:styleId="ZnakZnakZnak2ZnakZnakZnakZnakZnakZnakZnak2">
    <w:name w:val="Znak Znak Znak2 Znak Znak Znak Znak Znak Znak Znak2"/>
    <w:basedOn w:val="Normalny"/>
    <w:autoRedefine/>
    <w:rsid w:val="00E85FD1"/>
    <w:pPr>
      <w:spacing w:after="0" w:line="240" w:lineRule="auto"/>
    </w:pPr>
    <w:rPr>
      <w:rFonts w:ascii="Times New Roman" w:eastAsia="Times New Roman" w:hAnsi="Times New Roman" w:cs="Times New Roman"/>
      <w:sz w:val="24"/>
      <w:szCs w:val="24"/>
      <w:lang w:val="en-US"/>
    </w:rPr>
  </w:style>
  <w:style w:type="paragraph" w:customStyle="1" w:styleId="ZnakZnakZnak2ZnakZnakZnakZnakZnak1">
    <w:name w:val="Znak Znak Znak2 Znak Znak Znak Znak Znak1"/>
    <w:basedOn w:val="Normalny"/>
    <w:autoRedefine/>
    <w:rsid w:val="00E85FD1"/>
    <w:pPr>
      <w:spacing w:after="0" w:line="240" w:lineRule="auto"/>
    </w:pPr>
    <w:rPr>
      <w:rFonts w:ascii="Times New Roman" w:eastAsia="Times New Roman" w:hAnsi="Times New Roman" w:cs="Times New Roman"/>
      <w:sz w:val="24"/>
      <w:szCs w:val="24"/>
      <w:lang w:val="en-US"/>
    </w:rPr>
  </w:style>
  <w:style w:type="paragraph" w:customStyle="1" w:styleId="H2Text">
    <w:name w:val="H2 Text"/>
    <w:basedOn w:val="H1Text"/>
    <w:link w:val="H2TextChar"/>
    <w:rsid w:val="00E85FD1"/>
    <w:pPr>
      <w:tabs>
        <w:tab w:val="left" w:pos="1080"/>
      </w:tabs>
      <w:spacing w:before="120"/>
      <w:ind w:left="811"/>
    </w:pPr>
    <w:rPr>
      <w:rFonts w:cs="Times New Roman"/>
      <w:sz w:val="20"/>
      <w:szCs w:val="20"/>
      <w:lang w:eastAsia="en-US"/>
    </w:rPr>
  </w:style>
  <w:style w:type="character" w:customStyle="1" w:styleId="H2TextChar">
    <w:name w:val="H2 Text Char"/>
    <w:link w:val="H2Text"/>
    <w:rsid w:val="00E85FD1"/>
    <w:rPr>
      <w:rFonts w:ascii="Arial" w:eastAsia="Times New Roman" w:hAnsi="Arial" w:cs="Times New Roman"/>
      <w:sz w:val="20"/>
      <w:szCs w:val="20"/>
    </w:rPr>
  </w:style>
  <w:style w:type="paragraph" w:customStyle="1" w:styleId="Normalny12pt">
    <w:name w:val="Normalny + 12 pt"/>
    <w:aliases w:val="Wyjustowany"/>
    <w:basedOn w:val="Normalny"/>
    <w:rsid w:val="00E85FD1"/>
    <w:pPr>
      <w:spacing w:after="0" w:line="240" w:lineRule="auto"/>
      <w:jc w:val="both"/>
    </w:pPr>
    <w:rPr>
      <w:rFonts w:ascii="Times New Roman" w:eastAsia="Times New Roman" w:hAnsi="Times New Roman" w:cs="Times New Roman"/>
      <w:sz w:val="24"/>
      <w:szCs w:val="20"/>
      <w:lang w:eastAsia="pl-PL"/>
    </w:rPr>
  </w:style>
  <w:style w:type="character" w:customStyle="1" w:styleId="StylTekstpodstawowy11ptZnak">
    <w:name w:val="Styl Tekst podstawowy + 11 pt Znak"/>
    <w:link w:val="StylTekstpodstawowy11pt"/>
    <w:rsid w:val="00E85FD1"/>
    <w:rPr>
      <w:b/>
      <w:bCs/>
      <w:sz w:val="24"/>
    </w:rPr>
  </w:style>
  <w:style w:type="paragraph" w:customStyle="1" w:styleId="StylTekstpodstawowy11pt">
    <w:name w:val="Styl Tekst podstawowy + 11 pt"/>
    <w:basedOn w:val="Tekstpodstawowy"/>
    <w:link w:val="StylTekstpodstawowy11ptZnak"/>
    <w:rsid w:val="00E85FD1"/>
    <w:pPr>
      <w:spacing w:after="0" w:line="240" w:lineRule="auto"/>
      <w:jc w:val="both"/>
    </w:pPr>
    <w:rPr>
      <w:b/>
      <w:bCs/>
      <w:sz w:val="24"/>
    </w:rPr>
  </w:style>
  <w:style w:type="character" w:customStyle="1" w:styleId="WW8Num6z1">
    <w:name w:val="WW8Num6z1"/>
    <w:rsid w:val="00E85FD1"/>
    <w:rPr>
      <w:rFonts w:ascii="Courier New" w:hAnsi="Courier New" w:cs="Courier New"/>
    </w:rPr>
  </w:style>
  <w:style w:type="character" w:customStyle="1" w:styleId="WW8Num6z2">
    <w:name w:val="WW8Num6z2"/>
    <w:rsid w:val="00E85FD1"/>
    <w:rPr>
      <w:rFonts w:ascii="Wingdings" w:hAnsi="Wingdings" w:cs="Wingdings"/>
    </w:rPr>
  </w:style>
  <w:style w:type="character" w:customStyle="1" w:styleId="WW8Num6z3">
    <w:name w:val="WW8Num6z3"/>
    <w:rsid w:val="00E85FD1"/>
    <w:rPr>
      <w:rFonts w:ascii="Symbol" w:hAnsi="Symbol" w:cs="Symbol"/>
    </w:rPr>
  </w:style>
  <w:style w:type="character" w:customStyle="1" w:styleId="WW8Num8z0">
    <w:name w:val="WW8Num8z0"/>
    <w:rsid w:val="00E85FD1"/>
    <w:rPr>
      <w:b w:val="0"/>
      <w:bCs w:val="0"/>
      <w:i w:val="0"/>
      <w:iCs w:val="0"/>
    </w:rPr>
  </w:style>
  <w:style w:type="character" w:customStyle="1" w:styleId="WW8Num15z1">
    <w:name w:val="WW8Num15z1"/>
    <w:rsid w:val="00E85FD1"/>
    <w:rPr>
      <w:color w:val="00000A"/>
    </w:rPr>
  </w:style>
  <w:style w:type="character" w:customStyle="1" w:styleId="WW8Num22z0">
    <w:name w:val="WW8Num22z0"/>
    <w:rsid w:val="00E85FD1"/>
    <w:rPr>
      <w:sz w:val="24"/>
      <w:szCs w:val="24"/>
    </w:rPr>
  </w:style>
  <w:style w:type="character" w:customStyle="1" w:styleId="WW8Num28z0">
    <w:name w:val="WW8Num28z0"/>
    <w:rsid w:val="00E85FD1"/>
    <w:rPr>
      <w:b w:val="0"/>
      <w:i w:val="0"/>
    </w:rPr>
  </w:style>
  <w:style w:type="character" w:customStyle="1" w:styleId="WW8Num30z0">
    <w:name w:val="WW8Num30z0"/>
    <w:rsid w:val="00E85FD1"/>
    <w:rPr>
      <w:b w:val="0"/>
      <w:i w:val="0"/>
    </w:rPr>
  </w:style>
  <w:style w:type="character" w:customStyle="1" w:styleId="WW8Num32z0">
    <w:name w:val="WW8Num32z0"/>
    <w:rsid w:val="00E85FD1"/>
    <w:rPr>
      <w:rFonts w:cs="Times New Roman"/>
      <w:b w:val="0"/>
      <w:bCs w:val="0"/>
      <w:i w:val="0"/>
      <w:iCs w:val="0"/>
      <w:sz w:val="24"/>
      <w:szCs w:val="24"/>
    </w:rPr>
  </w:style>
  <w:style w:type="character" w:customStyle="1" w:styleId="WW8Num32z1">
    <w:name w:val="WW8Num32z1"/>
    <w:rsid w:val="00E85FD1"/>
    <w:rPr>
      <w:b w:val="0"/>
      <w:bCs w:val="0"/>
      <w:i w:val="0"/>
      <w:iCs w:val="0"/>
      <w:sz w:val="24"/>
      <w:szCs w:val="24"/>
    </w:rPr>
  </w:style>
  <w:style w:type="character" w:customStyle="1" w:styleId="WW8Num32z2">
    <w:name w:val="WW8Num32z2"/>
    <w:rsid w:val="00E85FD1"/>
    <w:rPr>
      <w:rFonts w:cs="Times New Roman"/>
      <w:b w:val="0"/>
      <w:bCs w:val="0"/>
      <w:i w:val="0"/>
      <w:iCs w:val="0"/>
      <w:caps w:val="0"/>
      <w:smallCaps w:val="0"/>
      <w:dstrike/>
      <w:vanish w:val="0"/>
      <w:color w:val="000000"/>
      <w:position w:val="0"/>
      <w:sz w:val="24"/>
      <w:szCs w:val="24"/>
      <w:vertAlign w:val="baseline"/>
    </w:rPr>
  </w:style>
  <w:style w:type="character" w:customStyle="1" w:styleId="WW8Num32z4">
    <w:name w:val="WW8Num32z4"/>
    <w:rsid w:val="00E85FD1"/>
    <w:rPr>
      <w:rFonts w:ascii="Wingdings" w:hAnsi="Wingdings" w:cs="Wingdings"/>
      <w:b w:val="0"/>
      <w:bCs w:val="0"/>
      <w:i w:val="0"/>
      <w:iCs w:val="0"/>
      <w:sz w:val="24"/>
      <w:szCs w:val="24"/>
    </w:rPr>
  </w:style>
  <w:style w:type="character" w:customStyle="1" w:styleId="WW8Num33z0">
    <w:name w:val="WW8Num33z0"/>
    <w:rsid w:val="00E85FD1"/>
    <w:rPr>
      <w:b w:val="0"/>
      <w:bCs w:val="0"/>
      <w:i w:val="0"/>
      <w:iCs w:val="0"/>
    </w:rPr>
  </w:style>
  <w:style w:type="character" w:customStyle="1" w:styleId="WW8Num35z0">
    <w:name w:val="WW8Num35z0"/>
    <w:rsid w:val="00E85FD1"/>
    <w:rPr>
      <w:rFonts w:ascii="Wingdings" w:hAnsi="Wingdings" w:cs="Wingdings"/>
    </w:rPr>
  </w:style>
  <w:style w:type="character" w:customStyle="1" w:styleId="WW8Num45z0">
    <w:name w:val="WW8Num45z0"/>
    <w:rsid w:val="00E85FD1"/>
    <w:rPr>
      <w:rFonts w:ascii="Courier New" w:hAnsi="Courier New" w:cs="Courier New"/>
    </w:rPr>
  </w:style>
  <w:style w:type="character" w:customStyle="1" w:styleId="WW8Num45z1">
    <w:name w:val="WW8Num45z1"/>
    <w:rsid w:val="00E85FD1"/>
    <w:rPr>
      <w:rFonts w:cs="Times New Roman"/>
    </w:rPr>
  </w:style>
  <w:style w:type="character" w:customStyle="1" w:styleId="WW8Num46z0">
    <w:name w:val="WW8Num46z0"/>
    <w:rsid w:val="00E85FD1"/>
    <w:rPr>
      <w:rFonts w:ascii="Courier New" w:hAnsi="Courier New" w:cs="Courier New"/>
    </w:rPr>
  </w:style>
  <w:style w:type="character" w:customStyle="1" w:styleId="WW8Num46z2">
    <w:name w:val="WW8Num46z2"/>
    <w:rsid w:val="00E85FD1"/>
    <w:rPr>
      <w:rFonts w:ascii="Wingdings" w:hAnsi="Wingdings" w:cs="Wingdings"/>
    </w:rPr>
  </w:style>
  <w:style w:type="character" w:customStyle="1" w:styleId="WW8Num46z3">
    <w:name w:val="WW8Num46z3"/>
    <w:rsid w:val="00E85FD1"/>
    <w:rPr>
      <w:rFonts w:ascii="Symbol" w:hAnsi="Symbol" w:cs="Symbol"/>
    </w:rPr>
  </w:style>
  <w:style w:type="character" w:customStyle="1" w:styleId="WW8Num47z0">
    <w:name w:val="WW8Num47z0"/>
    <w:rsid w:val="00E85FD1"/>
    <w:rPr>
      <w:rFonts w:ascii="Courier New" w:hAnsi="Courier New" w:cs="Courier New"/>
    </w:rPr>
  </w:style>
  <w:style w:type="character" w:customStyle="1" w:styleId="WW8Num47z2">
    <w:name w:val="WW8Num47z2"/>
    <w:rsid w:val="00E85FD1"/>
    <w:rPr>
      <w:rFonts w:ascii="Wingdings" w:hAnsi="Wingdings" w:cs="Wingdings"/>
    </w:rPr>
  </w:style>
  <w:style w:type="character" w:customStyle="1" w:styleId="WW8Num47z3">
    <w:name w:val="WW8Num47z3"/>
    <w:rsid w:val="00E85FD1"/>
    <w:rPr>
      <w:rFonts w:ascii="Symbol" w:hAnsi="Symbol" w:cs="Symbol"/>
    </w:rPr>
  </w:style>
  <w:style w:type="character" w:customStyle="1" w:styleId="WW8Num49z1">
    <w:name w:val="WW8Num49z1"/>
    <w:rsid w:val="00E85FD1"/>
    <w:rPr>
      <w:rFonts w:cs="Times New Roman"/>
    </w:rPr>
  </w:style>
  <w:style w:type="character" w:customStyle="1" w:styleId="WW8Num50z1">
    <w:name w:val="WW8Num50z1"/>
    <w:rsid w:val="00E85FD1"/>
    <w:rPr>
      <w:rFonts w:cs="Times New Roman"/>
    </w:rPr>
  </w:style>
  <w:style w:type="character" w:customStyle="1" w:styleId="WW8Num51z0">
    <w:name w:val="WW8Num51z0"/>
    <w:rsid w:val="00E85FD1"/>
    <w:rPr>
      <w:rFonts w:cs="Times New Roman"/>
      <w:b/>
    </w:rPr>
  </w:style>
  <w:style w:type="character" w:customStyle="1" w:styleId="WW8Num51z1">
    <w:name w:val="WW8Num51z1"/>
    <w:rsid w:val="00E85FD1"/>
    <w:rPr>
      <w:b/>
    </w:rPr>
  </w:style>
  <w:style w:type="character" w:customStyle="1" w:styleId="WW8Num52z0">
    <w:name w:val="WW8Num52z0"/>
    <w:rsid w:val="00E85FD1"/>
    <w:rPr>
      <w:b w:val="0"/>
      <w:i w:val="0"/>
    </w:rPr>
  </w:style>
  <w:style w:type="character" w:customStyle="1" w:styleId="WW8Num53z0">
    <w:name w:val="WW8Num53z0"/>
    <w:rsid w:val="00E85FD1"/>
    <w:rPr>
      <w:b/>
      <w:i w:val="0"/>
    </w:rPr>
  </w:style>
  <w:style w:type="character" w:customStyle="1" w:styleId="WW8Num54z0">
    <w:name w:val="WW8Num54z0"/>
    <w:rsid w:val="00E85FD1"/>
    <w:rPr>
      <w:rFonts w:ascii="OpenSymbol" w:hAnsi="OpenSymbol" w:cs="OpenSymbol"/>
    </w:rPr>
  </w:style>
  <w:style w:type="character" w:customStyle="1" w:styleId="WW8Num56z0">
    <w:name w:val="WW8Num56z0"/>
    <w:rsid w:val="00E85FD1"/>
    <w:rPr>
      <w:rFonts w:ascii="OpenSymbol" w:hAnsi="OpenSymbol" w:cs="OpenSymbol"/>
    </w:rPr>
  </w:style>
  <w:style w:type="character" w:customStyle="1" w:styleId="WW8Num57z0">
    <w:name w:val="WW8Num57z0"/>
    <w:rsid w:val="00E85FD1"/>
    <w:rPr>
      <w:b w:val="0"/>
      <w:i w:val="0"/>
    </w:rPr>
  </w:style>
  <w:style w:type="character" w:customStyle="1" w:styleId="WW8Num58z0">
    <w:name w:val="WW8Num58z0"/>
    <w:rsid w:val="00E85FD1"/>
    <w:rPr>
      <w:b w:val="0"/>
      <w:i w:val="0"/>
    </w:rPr>
  </w:style>
  <w:style w:type="character" w:customStyle="1" w:styleId="WW8Num59z0">
    <w:name w:val="WW8Num59z0"/>
    <w:rsid w:val="00E85FD1"/>
    <w:rPr>
      <w:b w:val="0"/>
      <w:i w:val="0"/>
    </w:rPr>
  </w:style>
  <w:style w:type="character" w:customStyle="1" w:styleId="WW8Num60z0">
    <w:name w:val="WW8Num60z0"/>
    <w:rsid w:val="00E85FD1"/>
    <w:rPr>
      <w:b w:val="0"/>
      <w:i w:val="0"/>
    </w:rPr>
  </w:style>
  <w:style w:type="character" w:customStyle="1" w:styleId="WW8Num61z0">
    <w:name w:val="WW8Num61z0"/>
    <w:rsid w:val="00E85FD1"/>
    <w:rPr>
      <w:b w:val="0"/>
      <w:i w:val="0"/>
    </w:rPr>
  </w:style>
  <w:style w:type="character" w:customStyle="1" w:styleId="WW8Num62z0">
    <w:name w:val="WW8Num62z0"/>
    <w:rsid w:val="00E85FD1"/>
    <w:rPr>
      <w:b w:val="0"/>
      <w:i w:val="0"/>
    </w:rPr>
  </w:style>
  <w:style w:type="character" w:customStyle="1" w:styleId="WW8Num63z0">
    <w:name w:val="WW8Num63z0"/>
    <w:rsid w:val="00E85FD1"/>
    <w:rPr>
      <w:b w:val="0"/>
      <w:i w:val="0"/>
    </w:rPr>
  </w:style>
  <w:style w:type="character" w:customStyle="1" w:styleId="WW8Num64z0">
    <w:name w:val="WW8Num64z0"/>
    <w:rsid w:val="00E85FD1"/>
    <w:rPr>
      <w:b/>
      <w:i w:val="0"/>
      <w:caps w:val="0"/>
      <w:smallCaps w:val="0"/>
      <w:dstrike/>
      <w:vanish w:val="0"/>
      <w:color w:val="000000"/>
      <w:position w:val="0"/>
      <w:sz w:val="24"/>
      <w:szCs w:val="24"/>
      <w:vertAlign w:val="baseline"/>
    </w:rPr>
  </w:style>
  <w:style w:type="character" w:customStyle="1" w:styleId="WW8Num65z0">
    <w:name w:val="WW8Num65z0"/>
    <w:rsid w:val="00E85FD1"/>
    <w:rPr>
      <w:b/>
      <w:i w:val="0"/>
      <w:caps w:val="0"/>
      <w:smallCaps w:val="0"/>
      <w:dstrike/>
      <w:vanish w:val="0"/>
      <w:color w:val="000000"/>
      <w:position w:val="0"/>
      <w:sz w:val="24"/>
      <w:szCs w:val="24"/>
      <w:vertAlign w:val="baseline"/>
    </w:rPr>
  </w:style>
  <w:style w:type="character" w:customStyle="1" w:styleId="WW8Num68z0">
    <w:name w:val="WW8Num68z0"/>
    <w:rsid w:val="00E85FD1"/>
    <w:rPr>
      <w:rFonts w:ascii="OpenSymbol" w:hAnsi="OpenSymbol" w:cs="OpenSymbol"/>
    </w:rPr>
  </w:style>
  <w:style w:type="character" w:customStyle="1" w:styleId="WW8Num69z0">
    <w:name w:val="WW8Num69z0"/>
    <w:rsid w:val="00E85FD1"/>
    <w:rPr>
      <w:b w:val="0"/>
      <w:bCs w:val="0"/>
      <w:i w:val="0"/>
      <w:iCs w:val="0"/>
    </w:rPr>
  </w:style>
  <w:style w:type="character" w:customStyle="1" w:styleId="WW8Num70z0">
    <w:name w:val="WW8Num70z0"/>
    <w:rsid w:val="00E85FD1"/>
    <w:rPr>
      <w:rFonts w:cs="Times New Roman"/>
      <w:b w:val="0"/>
      <w:bCs w:val="0"/>
      <w:i w:val="0"/>
      <w:iCs w:val="0"/>
      <w:color w:val="00000A"/>
      <w:sz w:val="24"/>
      <w:szCs w:val="24"/>
    </w:rPr>
  </w:style>
  <w:style w:type="character" w:customStyle="1" w:styleId="WW8Num73z1">
    <w:name w:val="WW8Num73z1"/>
    <w:rsid w:val="00E85FD1"/>
    <w:rPr>
      <w:b/>
      <w:i w:val="0"/>
      <w:caps w:val="0"/>
      <w:smallCaps w:val="0"/>
      <w:vanish w:val="0"/>
      <w:color w:val="00000A"/>
      <w:sz w:val="28"/>
      <w:szCs w:val="28"/>
    </w:rPr>
  </w:style>
  <w:style w:type="character" w:customStyle="1" w:styleId="WW8Num74z0">
    <w:name w:val="WW8Num74z0"/>
    <w:rsid w:val="00E85FD1"/>
    <w:rPr>
      <w:rFonts w:cs="Times New Roman"/>
      <w:b w:val="0"/>
      <w:i w:val="0"/>
      <w:sz w:val="24"/>
      <w:szCs w:val="24"/>
    </w:rPr>
  </w:style>
  <w:style w:type="character" w:customStyle="1" w:styleId="WW8Num74z1">
    <w:name w:val="WW8Num74z1"/>
    <w:rsid w:val="00E85FD1"/>
    <w:rPr>
      <w:rFonts w:cs="Times New Roman"/>
      <w:b w:val="0"/>
      <w:i w:val="0"/>
      <w:color w:val="00000A"/>
      <w:sz w:val="20"/>
      <w:szCs w:val="20"/>
    </w:rPr>
  </w:style>
  <w:style w:type="character" w:customStyle="1" w:styleId="WW8Num75z0">
    <w:name w:val="WW8Num75z0"/>
    <w:rsid w:val="00E85FD1"/>
    <w:rPr>
      <w:rFonts w:cs="Times New Roman"/>
      <w:b w:val="0"/>
      <w:i w:val="0"/>
      <w:color w:val="00000A"/>
      <w:sz w:val="24"/>
      <w:szCs w:val="24"/>
    </w:rPr>
  </w:style>
  <w:style w:type="character" w:customStyle="1" w:styleId="WW8Num78z0">
    <w:name w:val="WW8Num78z0"/>
    <w:rsid w:val="00E85FD1"/>
    <w:rPr>
      <w:b w:val="0"/>
      <w:i w:val="0"/>
    </w:rPr>
  </w:style>
  <w:style w:type="character" w:customStyle="1" w:styleId="WW8Num79z0">
    <w:name w:val="WW8Num79z0"/>
    <w:rsid w:val="00E85FD1"/>
    <w:rPr>
      <w:rFonts w:cs="Times New Roman"/>
      <w:b w:val="0"/>
      <w:i w:val="0"/>
    </w:rPr>
  </w:style>
  <w:style w:type="character" w:customStyle="1" w:styleId="WW8Num79z1">
    <w:name w:val="WW8Num79z1"/>
    <w:rsid w:val="00E85FD1"/>
    <w:rPr>
      <w:rFonts w:cs="Times New Roman"/>
    </w:rPr>
  </w:style>
  <w:style w:type="character" w:customStyle="1" w:styleId="WW8Num80z0">
    <w:name w:val="WW8Num80z0"/>
    <w:rsid w:val="00E85FD1"/>
    <w:rPr>
      <w:rFonts w:cs="Times New Roman"/>
    </w:rPr>
  </w:style>
  <w:style w:type="character" w:customStyle="1" w:styleId="WW8Num81z0">
    <w:name w:val="WW8Num81z0"/>
    <w:rsid w:val="00E85FD1"/>
    <w:rPr>
      <w:rFonts w:ascii="Symbol" w:hAnsi="Symbol" w:cs="Symbol"/>
    </w:rPr>
  </w:style>
  <w:style w:type="character" w:customStyle="1" w:styleId="WW8Num81z1">
    <w:name w:val="WW8Num81z1"/>
    <w:rsid w:val="00E85FD1"/>
    <w:rPr>
      <w:rFonts w:ascii="Courier New" w:hAnsi="Courier New" w:cs="Courier New"/>
    </w:rPr>
  </w:style>
  <w:style w:type="character" w:customStyle="1" w:styleId="WW8Num81z2">
    <w:name w:val="WW8Num81z2"/>
    <w:rsid w:val="00E85FD1"/>
    <w:rPr>
      <w:rFonts w:ascii="Wingdings" w:hAnsi="Wingdings" w:cs="Wingdings"/>
    </w:rPr>
  </w:style>
  <w:style w:type="character" w:customStyle="1" w:styleId="WW8Num83z0">
    <w:name w:val="WW8Num83z0"/>
    <w:rsid w:val="00E85FD1"/>
    <w:rPr>
      <w:rFonts w:cs="Times New Roman"/>
      <w:b w:val="0"/>
      <w:i w:val="0"/>
    </w:rPr>
  </w:style>
  <w:style w:type="character" w:customStyle="1" w:styleId="WW8Num83z1">
    <w:name w:val="WW8Num83z1"/>
    <w:rsid w:val="00E85FD1"/>
    <w:rPr>
      <w:rFonts w:cs="Times New Roman"/>
    </w:rPr>
  </w:style>
  <w:style w:type="character" w:customStyle="1" w:styleId="WW8Num84z0">
    <w:name w:val="WW8Num84z0"/>
    <w:rsid w:val="00E85FD1"/>
    <w:rPr>
      <w:rFonts w:cs="Times New Roman"/>
      <w:b w:val="0"/>
      <w:i w:val="0"/>
    </w:rPr>
  </w:style>
  <w:style w:type="character" w:customStyle="1" w:styleId="WW8Num84z1">
    <w:name w:val="WW8Num84z1"/>
    <w:rsid w:val="00E85FD1"/>
    <w:rPr>
      <w:b w:val="0"/>
      <w:i w:val="0"/>
    </w:rPr>
  </w:style>
  <w:style w:type="character" w:customStyle="1" w:styleId="WW8Num84z3">
    <w:name w:val="WW8Num84z3"/>
    <w:rsid w:val="00E85FD1"/>
    <w:rPr>
      <w:rFonts w:cs="Times New Roman"/>
    </w:rPr>
  </w:style>
  <w:style w:type="character" w:customStyle="1" w:styleId="WW8Num85z0">
    <w:name w:val="WW8Num85z0"/>
    <w:rsid w:val="00E85FD1"/>
    <w:rPr>
      <w:rFonts w:cs="Times New Roman"/>
    </w:rPr>
  </w:style>
  <w:style w:type="character" w:customStyle="1" w:styleId="WW8Num85z1">
    <w:name w:val="WW8Num85z1"/>
    <w:rsid w:val="00E85FD1"/>
    <w:rPr>
      <w:rFonts w:ascii="Wingdings" w:hAnsi="Wingdings" w:cs="Wingdings"/>
    </w:rPr>
  </w:style>
  <w:style w:type="character" w:customStyle="1" w:styleId="WW8Num86z0">
    <w:name w:val="WW8Num86z0"/>
    <w:rsid w:val="00E85FD1"/>
    <w:rPr>
      <w:rFonts w:ascii="Courier New" w:hAnsi="Courier New" w:cs="Courier New"/>
    </w:rPr>
  </w:style>
  <w:style w:type="character" w:customStyle="1" w:styleId="WW8Num86z2">
    <w:name w:val="WW8Num86z2"/>
    <w:rsid w:val="00E85FD1"/>
    <w:rPr>
      <w:rFonts w:ascii="Wingdings" w:hAnsi="Wingdings" w:cs="Wingdings"/>
    </w:rPr>
  </w:style>
  <w:style w:type="character" w:customStyle="1" w:styleId="WW8Num86z3">
    <w:name w:val="WW8Num86z3"/>
    <w:rsid w:val="00E85FD1"/>
    <w:rPr>
      <w:rFonts w:ascii="Symbol" w:hAnsi="Symbol" w:cs="Symbol"/>
    </w:rPr>
  </w:style>
  <w:style w:type="character" w:customStyle="1" w:styleId="WW8Num87z0">
    <w:name w:val="WW8Num87z0"/>
    <w:rsid w:val="00E85FD1"/>
    <w:rPr>
      <w:rFonts w:ascii="Courier New" w:hAnsi="Courier New" w:cs="Courier New"/>
    </w:rPr>
  </w:style>
  <w:style w:type="character" w:customStyle="1" w:styleId="WW8Num87z2">
    <w:name w:val="WW8Num87z2"/>
    <w:rsid w:val="00E85FD1"/>
    <w:rPr>
      <w:rFonts w:ascii="Wingdings" w:hAnsi="Wingdings" w:cs="Wingdings"/>
    </w:rPr>
  </w:style>
  <w:style w:type="character" w:customStyle="1" w:styleId="WW8Num87z3">
    <w:name w:val="WW8Num87z3"/>
    <w:rsid w:val="00E85FD1"/>
    <w:rPr>
      <w:rFonts w:ascii="Symbol" w:hAnsi="Symbol" w:cs="Symbol"/>
    </w:rPr>
  </w:style>
  <w:style w:type="character" w:customStyle="1" w:styleId="WW8Num88z0">
    <w:name w:val="WW8Num88z0"/>
    <w:rsid w:val="00E85FD1"/>
    <w:rPr>
      <w:rFonts w:cs="Times New Roman"/>
    </w:rPr>
  </w:style>
  <w:style w:type="character" w:customStyle="1" w:styleId="WW8Num88z1">
    <w:name w:val="WW8Num88z1"/>
    <w:rsid w:val="00E85FD1"/>
    <w:rPr>
      <w:rFonts w:ascii="Courier New" w:hAnsi="Courier New" w:cs="Courier New"/>
    </w:rPr>
  </w:style>
  <w:style w:type="character" w:customStyle="1" w:styleId="WW8Num91z0">
    <w:name w:val="WW8Num91z0"/>
    <w:rsid w:val="00E85FD1"/>
    <w:rPr>
      <w:b w:val="0"/>
      <w:i w:val="0"/>
    </w:rPr>
  </w:style>
  <w:style w:type="character" w:customStyle="1" w:styleId="WW8Num92z0">
    <w:name w:val="WW8Num92z0"/>
    <w:rsid w:val="00E85FD1"/>
    <w:rPr>
      <w:rFonts w:cs="Times New Roman"/>
    </w:rPr>
  </w:style>
  <w:style w:type="character" w:customStyle="1" w:styleId="WW8Num93z0">
    <w:name w:val="WW8Num93z0"/>
    <w:rsid w:val="00E85FD1"/>
    <w:rPr>
      <w:rFonts w:cs="Times New Roman"/>
      <w:b w:val="0"/>
    </w:rPr>
  </w:style>
  <w:style w:type="character" w:customStyle="1" w:styleId="WW8Num93z2">
    <w:name w:val="WW8Num93z2"/>
    <w:rsid w:val="00E85FD1"/>
    <w:rPr>
      <w:rFonts w:cs="Times New Roman"/>
    </w:rPr>
  </w:style>
  <w:style w:type="character" w:customStyle="1" w:styleId="WW8Num94z0">
    <w:name w:val="WW8Num94z0"/>
    <w:rsid w:val="00E85FD1"/>
    <w:rPr>
      <w:rFonts w:cs="Times New Roman"/>
    </w:rPr>
  </w:style>
  <w:style w:type="character" w:customStyle="1" w:styleId="WW8Num95z0">
    <w:name w:val="WW8Num95z0"/>
    <w:rsid w:val="00E85FD1"/>
    <w:rPr>
      <w:b/>
      <w:i w:val="0"/>
      <w:caps w:val="0"/>
      <w:smallCaps w:val="0"/>
      <w:dstrike/>
      <w:vanish w:val="0"/>
      <w:color w:val="000000"/>
      <w:position w:val="0"/>
      <w:sz w:val="24"/>
      <w:szCs w:val="24"/>
      <w:vertAlign w:val="baseline"/>
    </w:rPr>
  </w:style>
  <w:style w:type="character" w:customStyle="1" w:styleId="WW8Num95z1">
    <w:name w:val="WW8Num95z1"/>
    <w:rsid w:val="00E85FD1"/>
    <w:rPr>
      <w:b w:val="0"/>
      <w:i w:val="0"/>
      <w:caps w:val="0"/>
      <w:smallCaps w:val="0"/>
      <w:dstrike/>
      <w:vanish w:val="0"/>
      <w:color w:val="000000"/>
      <w:position w:val="0"/>
      <w:sz w:val="24"/>
      <w:szCs w:val="24"/>
      <w:vertAlign w:val="baseline"/>
    </w:rPr>
  </w:style>
  <w:style w:type="character" w:customStyle="1" w:styleId="WW8Num96z0">
    <w:name w:val="WW8Num96z0"/>
    <w:rsid w:val="00E85FD1"/>
    <w:rPr>
      <w:b w:val="0"/>
      <w:i w:val="0"/>
      <w:caps w:val="0"/>
      <w:smallCaps w:val="0"/>
      <w:dstrike/>
      <w:vanish w:val="0"/>
      <w:color w:val="00000A"/>
      <w:position w:val="0"/>
      <w:sz w:val="24"/>
      <w:vertAlign w:val="baseline"/>
    </w:rPr>
  </w:style>
  <w:style w:type="character" w:customStyle="1" w:styleId="WW8Num96z1">
    <w:name w:val="WW8Num96z1"/>
    <w:rsid w:val="00E85FD1"/>
    <w:rPr>
      <w:b w:val="0"/>
      <w:i w:val="0"/>
      <w:caps w:val="0"/>
      <w:smallCaps w:val="0"/>
      <w:dstrike/>
      <w:vanish w:val="0"/>
      <w:color w:val="00000A"/>
      <w:position w:val="0"/>
      <w:sz w:val="24"/>
      <w:szCs w:val="24"/>
      <w:vertAlign w:val="baseline"/>
    </w:rPr>
  </w:style>
  <w:style w:type="character" w:customStyle="1" w:styleId="WW8Num97z0">
    <w:name w:val="WW8Num97z0"/>
    <w:rsid w:val="00E85FD1"/>
    <w:rPr>
      <w:b/>
      <w:i w:val="0"/>
      <w:caps w:val="0"/>
      <w:smallCaps w:val="0"/>
      <w:dstrike/>
      <w:vanish w:val="0"/>
      <w:color w:val="000000"/>
      <w:position w:val="0"/>
      <w:sz w:val="24"/>
      <w:szCs w:val="24"/>
      <w:vertAlign w:val="baseline"/>
    </w:rPr>
  </w:style>
  <w:style w:type="character" w:customStyle="1" w:styleId="WW8Num99z0">
    <w:name w:val="WW8Num99z0"/>
    <w:rsid w:val="00E85FD1"/>
    <w:rPr>
      <w:b/>
      <w:i w:val="0"/>
    </w:rPr>
  </w:style>
  <w:style w:type="character" w:customStyle="1" w:styleId="WW8Num100z0">
    <w:name w:val="WW8Num100z0"/>
    <w:rsid w:val="00E85FD1"/>
    <w:rPr>
      <w:b/>
    </w:rPr>
  </w:style>
  <w:style w:type="character" w:customStyle="1" w:styleId="WW8Num101z0">
    <w:name w:val="WW8Num101z0"/>
    <w:rsid w:val="00E85FD1"/>
    <w:rPr>
      <w:rFonts w:ascii="Symbol" w:hAnsi="Symbol" w:cs="Symbol"/>
    </w:rPr>
  </w:style>
  <w:style w:type="character" w:customStyle="1" w:styleId="WW8Num101z1">
    <w:name w:val="WW8Num101z1"/>
    <w:rsid w:val="00E85FD1"/>
    <w:rPr>
      <w:rFonts w:ascii="Courier New" w:hAnsi="Courier New" w:cs="Courier New"/>
    </w:rPr>
  </w:style>
  <w:style w:type="character" w:customStyle="1" w:styleId="WW8Num101z2">
    <w:name w:val="WW8Num101z2"/>
    <w:rsid w:val="00E85FD1"/>
    <w:rPr>
      <w:rFonts w:ascii="Wingdings" w:hAnsi="Wingdings" w:cs="Wingdings"/>
    </w:rPr>
  </w:style>
  <w:style w:type="character" w:customStyle="1" w:styleId="WW8Num102z0">
    <w:name w:val="WW8Num102z0"/>
    <w:rsid w:val="00E85FD1"/>
    <w:rPr>
      <w:b w:val="0"/>
      <w:i w:val="0"/>
    </w:rPr>
  </w:style>
  <w:style w:type="character" w:customStyle="1" w:styleId="WW8Num102z1">
    <w:name w:val="WW8Num102z1"/>
    <w:rsid w:val="00E85FD1"/>
    <w:rPr>
      <w:rFonts w:ascii="Symbol" w:hAnsi="Symbol" w:cs="Symbol"/>
      <w:b w:val="0"/>
      <w:i w:val="0"/>
    </w:rPr>
  </w:style>
  <w:style w:type="character" w:customStyle="1" w:styleId="WW8Num103z0">
    <w:name w:val="WW8Num103z0"/>
    <w:rsid w:val="00E85FD1"/>
    <w:rPr>
      <w:b w:val="0"/>
      <w:i w:val="0"/>
    </w:rPr>
  </w:style>
  <w:style w:type="character" w:customStyle="1" w:styleId="WW8Num104z0">
    <w:name w:val="WW8Num104z0"/>
    <w:rsid w:val="00E85FD1"/>
    <w:rPr>
      <w:rFonts w:cs="Times New Roman"/>
      <w:b/>
      <w:color w:val="00000A"/>
      <w:sz w:val="24"/>
      <w:szCs w:val="24"/>
    </w:rPr>
  </w:style>
  <w:style w:type="character" w:customStyle="1" w:styleId="WW8Num112z0">
    <w:name w:val="WW8Num112z0"/>
    <w:rsid w:val="00E85FD1"/>
    <w:rPr>
      <w:rFonts w:ascii="Shruti" w:hAnsi="Shruti" w:cs="Shruti"/>
    </w:rPr>
  </w:style>
  <w:style w:type="character" w:customStyle="1" w:styleId="WW8Num112z1">
    <w:name w:val="WW8Num112z1"/>
    <w:rsid w:val="00E85FD1"/>
    <w:rPr>
      <w:rFonts w:ascii="Courier New" w:hAnsi="Courier New" w:cs="Courier New"/>
    </w:rPr>
  </w:style>
  <w:style w:type="character" w:customStyle="1" w:styleId="WW8Num112z2">
    <w:name w:val="WW8Num112z2"/>
    <w:rsid w:val="00E85FD1"/>
    <w:rPr>
      <w:rFonts w:ascii="Wingdings" w:hAnsi="Wingdings" w:cs="Wingdings"/>
    </w:rPr>
  </w:style>
  <w:style w:type="character" w:customStyle="1" w:styleId="WW8Num112z3">
    <w:name w:val="WW8Num112z3"/>
    <w:rsid w:val="00E85FD1"/>
    <w:rPr>
      <w:rFonts w:ascii="Symbol" w:hAnsi="Symbol" w:cs="Symbol"/>
    </w:rPr>
  </w:style>
  <w:style w:type="character" w:customStyle="1" w:styleId="WW8Num113z0">
    <w:name w:val="WW8Num113z0"/>
    <w:rsid w:val="00E85FD1"/>
    <w:rPr>
      <w:rFonts w:ascii="Shruti" w:hAnsi="Shruti" w:cs="Shruti"/>
    </w:rPr>
  </w:style>
  <w:style w:type="character" w:customStyle="1" w:styleId="Absatz-Standardschriftart">
    <w:name w:val="Absatz-Standardschriftart"/>
    <w:rsid w:val="00E85FD1"/>
  </w:style>
  <w:style w:type="character" w:customStyle="1" w:styleId="Numerstrony1">
    <w:name w:val="Numer strony1"/>
    <w:rsid w:val="00E85FD1"/>
  </w:style>
  <w:style w:type="character" w:customStyle="1" w:styleId="Odwoaniedokomentarza1">
    <w:name w:val="Odwołanie do komentarza1"/>
    <w:rsid w:val="00E85FD1"/>
    <w:rPr>
      <w:sz w:val="16"/>
      <w:szCs w:val="16"/>
    </w:rPr>
  </w:style>
  <w:style w:type="character" w:customStyle="1" w:styleId="ListLabel1">
    <w:name w:val="ListLabel 1"/>
    <w:rsid w:val="00E85FD1"/>
    <w:rPr>
      <w:rFonts w:cs="Courier New"/>
    </w:rPr>
  </w:style>
  <w:style w:type="character" w:customStyle="1" w:styleId="ListLabel2">
    <w:name w:val="ListLabel 2"/>
    <w:rsid w:val="00E85FD1"/>
    <w:rPr>
      <w:rFonts w:cs="Wingdings"/>
    </w:rPr>
  </w:style>
  <w:style w:type="character" w:customStyle="1" w:styleId="ListLabel3">
    <w:name w:val="ListLabel 3"/>
    <w:rsid w:val="00E85FD1"/>
    <w:rPr>
      <w:rFonts w:cs="Symbol"/>
    </w:rPr>
  </w:style>
  <w:style w:type="character" w:customStyle="1" w:styleId="ListLabel4">
    <w:name w:val="ListLabel 4"/>
    <w:rsid w:val="00E85FD1"/>
    <w:rPr>
      <w:rFonts w:cs="Arial"/>
      <w:sz w:val="18"/>
      <w:szCs w:val="18"/>
    </w:rPr>
  </w:style>
  <w:style w:type="character" w:customStyle="1" w:styleId="ListLabel5">
    <w:name w:val="ListLabel 5"/>
    <w:rsid w:val="00E85FD1"/>
    <w:rPr>
      <w:b w:val="0"/>
      <w:bCs w:val="0"/>
      <w:i w:val="0"/>
      <w:iCs w:val="0"/>
    </w:rPr>
  </w:style>
  <w:style w:type="character" w:customStyle="1" w:styleId="ListLabel6">
    <w:name w:val="ListLabel 6"/>
    <w:rsid w:val="00E85FD1"/>
    <w:rPr>
      <w:color w:val="00000A"/>
    </w:rPr>
  </w:style>
  <w:style w:type="character" w:customStyle="1" w:styleId="ListLabel7">
    <w:name w:val="ListLabel 7"/>
    <w:rsid w:val="00E85FD1"/>
    <w:rPr>
      <w:sz w:val="24"/>
      <w:szCs w:val="24"/>
    </w:rPr>
  </w:style>
  <w:style w:type="character" w:customStyle="1" w:styleId="ListLabel8">
    <w:name w:val="ListLabel 8"/>
    <w:rsid w:val="00E85FD1"/>
    <w:rPr>
      <w:b w:val="0"/>
      <w:i w:val="0"/>
    </w:rPr>
  </w:style>
  <w:style w:type="character" w:customStyle="1" w:styleId="ListLabel9">
    <w:name w:val="ListLabel 9"/>
    <w:rsid w:val="00E85FD1"/>
    <w:rPr>
      <w:rFonts w:cs="Times New Roman"/>
      <w:b w:val="0"/>
      <w:bCs w:val="0"/>
      <w:i w:val="0"/>
      <w:iCs w:val="0"/>
      <w:sz w:val="24"/>
      <w:szCs w:val="24"/>
    </w:rPr>
  </w:style>
  <w:style w:type="character" w:customStyle="1" w:styleId="ListLabel10">
    <w:name w:val="ListLabel 10"/>
    <w:rsid w:val="00E85FD1"/>
    <w:rPr>
      <w:b w:val="0"/>
      <w:bCs w:val="0"/>
      <w:i w:val="0"/>
      <w:iCs w:val="0"/>
      <w:sz w:val="24"/>
      <w:szCs w:val="24"/>
    </w:rPr>
  </w:style>
  <w:style w:type="character" w:customStyle="1" w:styleId="ListLabel11">
    <w:name w:val="ListLabel 11"/>
    <w:rsid w:val="00E85FD1"/>
    <w:rPr>
      <w:rFonts w:cs="Times New Roman"/>
      <w:b w:val="0"/>
      <w:bCs w:val="0"/>
      <w:i w:val="0"/>
      <w:iCs w:val="0"/>
      <w:caps w:val="0"/>
      <w:smallCaps w:val="0"/>
      <w:dstrike/>
      <w:vanish w:val="0"/>
      <w:color w:val="000000"/>
      <w:position w:val="0"/>
      <w:sz w:val="24"/>
      <w:szCs w:val="24"/>
      <w:vertAlign w:val="baseline"/>
    </w:rPr>
  </w:style>
  <w:style w:type="character" w:customStyle="1" w:styleId="ListLabel12">
    <w:name w:val="ListLabel 12"/>
    <w:rsid w:val="00E85FD1"/>
    <w:rPr>
      <w:rFonts w:cs="Wingdings"/>
      <w:b w:val="0"/>
      <w:bCs w:val="0"/>
      <w:i w:val="0"/>
      <w:iCs w:val="0"/>
      <w:sz w:val="24"/>
      <w:szCs w:val="24"/>
    </w:rPr>
  </w:style>
  <w:style w:type="character" w:customStyle="1" w:styleId="ListLabel13">
    <w:name w:val="ListLabel 13"/>
    <w:rsid w:val="00E85FD1"/>
    <w:rPr>
      <w:b w:val="0"/>
      <w:i w:val="0"/>
      <w:sz w:val="24"/>
      <w:szCs w:val="24"/>
    </w:rPr>
  </w:style>
  <w:style w:type="character" w:customStyle="1" w:styleId="ListLabel14">
    <w:name w:val="ListLabel 14"/>
    <w:rsid w:val="00E85FD1"/>
    <w:rPr>
      <w:rFonts w:cs="Times New Roman"/>
    </w:rPr>
  </w:style>
  <w:style w:type="character" w:customStyle="1" w:styleId="ListLabel15">
    <w:name w:val="ListLabel 15"/>
    <w:rsid w:val="00E85FD1"/>
    <w:rPr>
      <w:rFonts w:cs="Times New Roman"/>
      <w:b/>
    </w:rPr>
  </w:style>
  <w:style w:type="character" w:customStyle="1" w:styleId="ListLabel16">
    <w:name w:val="ListLabel 16"/>
    <w:rsid w:val="00E85FD1"/>
    <w:rPr>
      <w:b/>
    </w:rPr>
  </w:style>
  <w:style w:type="character" w:customStyle="1" w:styleId="ListLabel17">
    <w:name w:val="ListLabel 17"/>
    <w:rsid w:val="00E85FD1"/>
    <w:rPr>
      <w:b/>
      <w:i w:val="0"/>
    </w:rPr>
  </w:style>
  <w:style w:type="character" w:customStyle="1" w:styleId="ListLabel18">
    <w:name w:val="ListLabel 18"/>
    <w:rsid w:val="00E85FD1"/>
    <w:rPr>
      <w:b/>
      <w:i w:val="0"/>
      <w:caps w:val="0"/>
      <w:smallCaps w:val="0"/>
      <w:dstrike/>
      <w:vanish w:val="0"/>
      <w:color w:val="000000"/>
      <w:position w:val="0"/>
      <w:sz w:val="24"/>
      <w:szCs w:val="24"/>
      <w:vertAlign w:val="baseline"/>
    </w:rPr>
  </w:style>
  <w:style w:type="character" w:customStyle="1" w:styleId="ListLabel19">
    <w:name w:val="ListLabel 19"/>
    <w:rsid w:val="00E85FD1"/>
    <w:rPr>
      <w:rFonts w:cs="Times New Roman"/>
      <w:b w:val="0"/>
      <w:bCs w:val="0"/>
      <w:i w:val="0"/>
      <w:iCs w:val="0"/>
      <w:color w:val="00000A"/>
      <w:sz w:val="24"/>
      <w:szCs w:val="24"/>
    </w:rPr>
  </w:style>
  <w:style w:type="character" w:customStyle="1" w:styleId="ListLabel20">
    <w:name w:val="ListLabel 20"/>
    <w:rsid w:val="00E85FD1"/>
    <w:rPr>
      <w:rFonts w:cs="Times New Roman"/>
      <w:b w:val="0"/>
    </w:rPr>
  </w:style>
  <w:style w:type="character" w:customStyle="1" w:styleId="ListLabel21">
    <w:name w:val="ListLabel 21"/>
    <w:rsid w:val="00E85FD1"/>
    <w:rPr>
      <w:rFonts w:eastAsia="Times New Roman" w:cs="Times New Roman"/>
      <w:color w:val="00000A"/>
    </w:rPr>
  </w:style>
  <w:style w:type="character" w:customStyle="1" w:styleId="ListLabel22">
    <w:name w:val="ListLabel 22"/>
    <w:rsid w:val="00E85FD1"/>
    <w:rPr>
      <w:rFonts w:cs="Times New Roman"/>
      <w:b w:val="0"/>
      <w:color w:val="00000A"/>
      <w:sz w:val="24"/>
      <w:szCs w:val="24"/>
    </w:rPr>
  </w:style>
  <w:style w:type="character" w:customStyle="1" w:styleId="ListLabel23">
    <w:name w:val="ListLabel 23"/>
    <w:rsid w:val="00E85FD1"/>
    <w:rPr>
      <w:b/>
      <w:i w:val="0"/>
      <w:caps w:val="0"/>
      <w:smallCaps w:val="0"/>
      <w:vanish w:val="0"/>
      <w:color w:val="00000A"/>
      <w:sz w:val="28"/>
      <w:szCs w:val="28"/>
    </w:rPr>
  </w:style>
  <w:style w:type="character" w:customStyle="1" w:styleId="ListLabel24">
    <w:name w:val="ListLabel 24"/>
    <w:rsid w:val="00E85FD1"/>
    <w:rPr>
      <w:rFonts w:cs="Times New Roman"/>
      <w:b w:val="0"/>
      <w:i w:val="0"/>
      <w:sz w:val="24"/>
      <w:szCs w:val="24"/>
    </w:rPr>
  </w:style>
  <w:style w:type="character" w:customStyle="1" w:styleId="ListLabel25">
    <w:name w:val="ListLabel 25"/>
    <w:rsid w:val="00E85FD1"/>
    <w:rPr>
      <w:rFonts w:cs="Times New Roman"/>
      <w:b w:val="0"/>
      <w:i w:val="0"/>
      <w:color w:val="00000A"/>
      <w:sz w:val="20"/>
      <w:szCs w:val="20"/>
    </w:rPr>
  </w:style>
  <w:style w:type="character" w:customStyle="1" w:styleId="ListLabel26">
    <w:name w:val="ListLabel 26"/>
    <w:rsid w:val="00E85FD1"/>
    <w:rPr>
      <w:rFonts w:cs="Times New Roman"/>
      <w:b w:val="0"/>
      <w:i w:val="0"/>
      <w:color w:val="00000A"/>
      <w:sz w:val="24"/>
      <w:szCs w:val="24"/>
    </w:rPr>
  </w:style>
  <w:style w:type="character" w:customStyle="1" w:styleId="ListLabel27">
    <w:name w:val="ListLabel 27"/>
    <w:rsid w:val="00E85FD1"/>
    <w:rPr>
      <w:rFonts w:eastAsia="Times New Roman"/>
      <w:b w:val="0"/>
      <w:i w:val="0"/>
      <w:color w:val="00000A"/>
      <w:sz w:val="24"/>
      <w:szCs w:val="24"/>
    </w:rPr>
  </w:style>
  <w:style w:type="character" w:customStyle="1" w:styleId="ListLabel28">
    <w:name w:val="ListLabel 28"/>
    <w:rsid w:val="00E85FD1"/>
    <w:rPr>
      <w:b w:val="0"/>
      <w:color w:val="00000A"/>
    </w:rPr>
  </w:style>
  <w:style w:type="character" w:customStyle="1" w:styleId="ListLabel29">
    <w:name w:val="ListLabel 29"/>
    <w:rsid w:val="00E85FD1"/>
    <w:rPr>
      <w:rFonts w:cs="Times New Roman"/>
      <w:b w:val="0"/>
      <w:i w:val="0"/>
    </w:rPr>
  </w:style>
  <w:style w:type="character" w:customStyle="1" w:styleId="ListLabel30">
    <w:name w:val="ListLabel 30"/>
    <w:rsid w:val="00E85FD1"/>
    <w:rPr>
      <w:b w:val="0"/>
      <w:i w:val="0"/>
      <w:caps w:val="0"/>
      <w:smallCaps w:val="0"/>
      <w:dstrike/>
      <w:vanish w:val="0"/>
      <w:color w:val="000000"/>
      <w:position w:val="0"/>
      <w:sz w:val="24"/>
      <w:szCs w:val="24"/>
      <w:vertAlign w:val="baseline"/>
    </w:rPr>
  </w:style>
  <w:style w:type="character" w:customStyle="1" w:styleId="ListLabel31">
    <w:name w:val="ListLabel 31"/>
    <w:rsid w:val="00E85FD1"/>
    <w:rPr>
      <w:b w:val="0"/>
      <w:i w:val="0"/>
      <w:caps w:val="0"/>
      <w:smallCaps w:val="0"/>
      <w:dstrike/>
      <w:vanish w:val="0"/>
      <w:color w:val="00000A"/>
      <w:position w:val="0"/>
      <w:sz w:val="24"/>
      <w:vertAlign w:val="baseline"/>
    </w:rPr>
  </w:style>
  <w:style w:type="character" w:customStyle="1" w:styleId="ListLabel32">
    <w:name w:val="ListLabel 32"/>
    <w:rsid w:val="00E85FD1"/>
    <w:rPr>
      <w:b w:val="0"/>
      <w:i w:val="0"/>
      <w:caps w:val="0"/>
      <w:smallCaps w:val="0"/>
      <w:dstrike/>
      <w:vanish w:val="0"/>
      <w:color w:val="00000A"/>
      <w:position w:val="0"/>
      <w:sz w:val="24"/>
      <w:szCs w:val="24"/>
      <w:vertAlign w:val="baseline"/>
    </w:rPr>
  </w:style>
  <w:style w:type="character" w:customStyle="1" w:styleId="ListLabel33">
    <w:name w:val="ListLabel 33"/>
    <w:rsid w:val="00E85FD1"/>
    <w:rPr>
      <w:b/>
      <w:color w:val="00000A"/>
      <w:sz w:val="22"/>
      <w:szCs w:val="22"/>
    </w:rPr>
  </w:style>
  <w:style w:type="character" w:customStyle="1" w:styleId="ListLabel34">
    <w:name w:val="ListLabel 34"/>
    <w:rsid w:val="00E85FD1"/>
    <w:rPr>
      <w:rFonts w:cs="Times New Roman"/>
      <w:b/>
      <w:color w:val="00000A"/>
      <w:sz w:val="24"/>
      <w:szCs w:val="24"/>
    </w:rPr>
  </w:style>
  <w:style w:type="character" w:customStyle="1" w:styleId="ListLabel35">
    <w:name w:val="ListLabel 35"/>
    <w:rsid w:val="00E85FD1"/>
    <w:rPr>
      <w:b/>
      <w:color w:val="00000A"/>
    </w:rPr>
  </w:style>
  <w:style w:type="character" w:customStyle="1" w:styleId="ListLabel36">
    <w:name w:val="ListLabel 36"/>
    <w:rsid w:val="00E85FD1"/>
    <w:rPr>
      <w:rFonts w:eastAsia="Times New Roman"/>
    </w:rPr>
  </w:style>
  <w:style w:type="character" w:customStyle="1" w:styleId="Znakinumeracji">
    <w:name w:val="Znaki numeracji"/>
    <w:rsid w:val="00E85FD1"/>
  </w:style>
  <w:style w:type="paragraph" w:customStyle="1" w:styleId="Tekstkomentarza1">
    <w:name w:val="Tekst komentarza1"/>
    <w:basedOn w:val="Normalny"/>
    <w:rsid w:val="00E85FD1"/>
    <w:pPr>
      <w:suppressAutoHyphens/>
      <w:spacing w:after="0" w:line="240" w:lineRule="auto"/>
    </w:pPr>
    <w:rPr>
      <w:rFonts w:ascii="Times New Roman" w:eastAsia="SimSun" w:hAnsi="Times New Roman" w:cs="Mangal"/>
      <w:kern w:val="1"/>
      <w:sz w:val="20"/>
      <w:szCs w:val="20"/>
      <w:lang w:eastAsia="zh-CN" w:bidi="hi-IN"/>
    </w:rPr>
  </w:style>
  <w:style w:type="paragraph" w:customStyle="1" w:styleId="Tekstdymka1">
    <w:name w:val="Tekst dymka1"/>
    <w:basedOn w:val="Normalny"/>
    <w:rsid w:val="00E85FD1"/>
    <w:pPr>
      <w:suppressAutoHyphens/>
      <w:spacing w:after="0" w:line="240" w:lineRule="auto"/>
    </w:pPr>
    <w:rPr>
      <w:rFonts w:ascii="Tahoma" w:eastAsia="SimSun" w:hAnsi="Tahoma" w:cs="Tahoma"/>
      <w:kern w:val="1"/>
      <w:sz w:val="16"/>
      <w:szCs w:val="16"/>
      <w:lang w:eastAsia="zh-CN" w:bidi="hi-IN"/>
    </w:rPr>
  </w:style>
  <w:style w:type="paragraph" w:customStyle="1" w:styleId="Tematkomentarza1">
    <w:name w:val="Temat komentarza1"/>
    <w:basedOn w:val="Tekstkomentarza1"/>
    <w:rsid w:val="00E85FD1"/>
    <w:rPr>
      <w:b/>
      <w:bCs/>
    </w:rPr>
  </w:style>
  <w:style w:type="paragraph" w:customStyle="1" w:styleId="NormalnyWeb1">
    <w:name w:val="Normalny (Web)1"/>
    <w:basedOn w:val="Normalny"/>
    <w:rsid w:val="00E85FD1"/>
    <w:pPr>
      <w:suppressAutoHyphens/>
      <w:spacing w:before="28" w:after="28" w:line="240" w:lineRule="auto"/>
    </w:pPr>
    <w:rPr>
      <w:rFonts w:ascii="Times New Roman" w:eastAsia="SimSun" w:hAnsi="Times New Roman" w:cs="Mangal"/>
      <w:kern w:val="1"/>
      <w:sz w:val="24"/>
      <w:szCs w:val="24"/>
      <w:lang w:eastAsia="zh-CN" w:bidi="hi-IN"/>
    </w:rPr>
  </w:style>
  <w:style w:type="character" w:customStyle="1" w:styleId="c1">
    <w:name w:val="c1"/>
    <w:rsid w:val="00E85FD1"/>
  </w:style>
  <w:style w:type="table" w:customStyle="1" w:styleId="Tabela-Siatka131">
    <w:name w:val="Tabela - Siatka131"/>
    <w:basedOn w:val="Standardowy"/>
    <w:next w:val="Tabela-Siatka"/>
    <w:rsid w:val="00E85FD1"/>
    <w:pPr>
      <w:suppressAutoHyphens/>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31">
    <w:name w:val="Tabela - Siatka231"/>
    <w:basedOn w:val="Standardowy"/>
    <w:next w:val="Tabela-Siatka"/>
    <w:rsid w:val="00E85FD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1">
    <w:name w:val="Tabela - Siatka1121"/>
    <w:basedOn w:val="Standardowy"/>
    <w:next w:val="Tabela-Siatka"/>
    <w:rsid w:val="00E85FD1"/>
    <w:pPr>
      <w:suppressAutoHyphens/>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1">
    <w:name w:val="Tabela - Siatka141"/>
    <w:basedOn w:val="Standardowy"/>
    <w:next w:val="Tabela-Siatka"/>
    <w:rsid w:val="00E85FD1"/>
    <w:pPr>
      <w:suppressAutoHyphens/>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
    <w:name w:val="Tabela - Siatka33"/>
    <w:basedOn w:val="Standardowy"/>
    <w:next w:val="Tabela-Siatka"/>
    <w:rsid w:val="00E85FD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1">
    <w:name w:val="Tabela - Siatka1131"/>
    <w:basedOn w:val="Standardowy"/>
    <w:next w:val="Tabela-Siatka"/>
    <w:rsid w:val="00E85FD1"/>
    <w:pPr>
      <w:suppressAutoHyphens/>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31">
    <w:name w:val="Tabela - Siatka2131"/>
    <w:basedOn w:val="Standardowy"/>
    <w:next w:val="Tabela-Siatka"/>
    <w:rsid w:val="00E85FD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3">
    <w:name w:val="Tabela - Siatka73"/>
    <w:basedOn w:val="Standardowy"/>
    <w:next w:val="Tabela-Siatka"/>
    <w:rsid w:val="00E85FD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opka12">
    <w:name w:val="Stopka12"/>
    <w:rsid w:val="00E85FD1"/>
    <w:pPr>
      <w:spacing w:after="0" w:line="240" w:lineRule="auto"/>
    </w:pPr>
    <w:rPr>
      <w:rFonts w:ascii="Times New Roman" w:eastAsia="Calibri" w:hAnsi="Times New Roman" w:cs="Times New Roman"/>
      <w:color w:val="000000"/>
      <w:sz w:val="24"/>
      <w:szCs w:val="24"/>
      <w:lang w:eastAsia="pl-PL"/>
    </w:rPr>
  </w:style>
  <w:style w:type="paragraph" w:customStyle="1" w:styleId="Tekstpodstawowy211">
    <w:name w:val="Tekst podstawowy 211"/>
    <w:basedOn w:val="Normalny"/>
    <w:rsid w:val="00E85FD1"/>
    <w:pPr>
      <w:spacing w:after="0" w:line="240" w:lineRule="auto"/>
      <w:jc w:val="center"/>
    </w:pPr>
    <w:rPr>
      <w:rFonts w:ascii="Times New Roman" w:eastAsia="Calibri" w:hAnsi="Times New Roman" w:cs="Times New Roman"/>
      <w:sz w:val="24"/>
      <w:szCs w:val="20"/>
      <w:lang w:eastAsia="pl-PL"/>
    </w:rPr>
  </w:style>
  <w:style w:type="paragraph" w:customStyle="1" w:styleId="Akapitzlist11">
    <w:name w:val="Akapit z listą11"/>
    <w:basedOn w:val="Normalny"/>
    <w:rsid w:val="00E85FD1"/>
    <w:pPr>
      <w:spacing w:after="200" w:line="276" w:lineRule="auto"/>
      <w:ind w:left="720"/>
      <w:contextualSpacing/>
    </w:pPr>
    <w:rPr>
      <w:rFonts w:ascii="Calibri" w:eastAsia="Calibri" w:hAnsi="Calibri" w:cs="Times New Roman"/>
    </w:rPr>
  </w:style>
  <w:style w:type="paragraph" w:customStyle="1" w:styleId="ZnakZnak1Znak1">
    <w:name w:val="Znak Znak1 Znak1"/>
    <w:basedOn w:val="Normalny"/>
    <w:rsid w:val="00E85FD1"/>
    <w:pPr>
      <w:spacing w:after="0" w:line="240" w:lineRule="auto"/>
    </w:pPr>
    <w:rPr>
      <w:rFonts w:ascii="Times New Roman" w:eastAsia="Times New Roman" w:hAnsi="Times New Roman" w:cs="Times New Roman"/>
      <w:sz w:val="24"/>
      <w:szCs w:val="24"/>
      <w:lang w:eastAsia="pl-PL"/>
    </w:rPr>
  </w:style>
  <w:style w:type="table" w:customStyle="1" w:styleId="Tabela-Siatka15">
    <w:name w:val="Tabela - Siatka15"/>
    <w:basedOn w:val="Standardowy"/>
    <w:next w:val="Tabela-Siatka"/>
    <w:rsid w:val="00E85FD1"/>
    <w:pPr>
      <w:suppressAutoHyphens/>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5">
    <w:name w:val="Tabela - Siatka25"/>
    <w:basedOn w:val="Standardowy"/>
    <w:next w:val="Tabela-Siatka"/>
    <w:rsid w:val="00E85FD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
    <w:name w:val="Tabela - Siatka34"/>
    <w:basedOn w:val="Standardowy"/>
    <w:next w:val="Tabela-Siatka"/>
    <w:rsid w:val="00E85FD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4">
    <w:name w:val="Tabela - Siatka114"/>
    <w:basedOn w:val="Standardowy"/>
    <w:next w:val="Tabela-Siatka"/>
    <w:rsid w:val="00E85FD1"/>
    <w:pPr>
      <w:suppressAutoHyphens/>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41">
    <w:name w:val="Tabela - Siatka2141"/>
    <w:basedOn w:val="Standardowy"/>
    <w:next w:val="Tabela-Siatka"/>
    <w:rsid w:val="00E85FD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NAppendixPurpose">
    <w:name w:val="CN Appendix Purpose"/>
    <w:basedOn w:val="CNParagraph"/>
    <w:next w:val="CNParagraph"/>
    <w:rsid w:val="00E85FD1"/>
    <w:pPr>
      <w:keepNext/>
      <w:keepLines/>
      <w:numPr>
        <w:ilvl w:val="0"/>
        <w:numId w:val="158"/>
      </w:numPr>
      <w:tabs>
        <w:tab w:val="num" w:pos="3294"/>
      </w:tabs>
      <w:ind w:left="3294" w:hanging="360"/>
    </w:pPr>
  </w:style>
  <w:style w:type="paragraph" w:customStyle="1" w:styleId="CNAssumptionsHeader">
    <w:name w:val="CN Assumptions Header"/>
    <w:basedOn w:val="CNParagraph"/>
    <w:next w:val="CNParagraph"/>
    <w:rsid w:val="00E85FD1"/>
    <w:pPr>
      <w:keepNext/>
      <w:keepLines/>
      <w:numPr>
        <w:numId w:val="158"/>
      </w:numPr>
      <w:tabs>
        <w:tab w:val="num" w:pos="4014"/>
      </w:tabs>
      <w:ind w:left="4014" w:hanging="360"/>
    </w:pPr>
  </w:style>
  <w:style w:type="paragraph" w:customStyle="1" w:styleId="CNLevel1Bullet">
    <w:name w:val="CN Level 1 Bullet"/>
    <w:basedOn w:val="CNParagraph"/>
    <w:rsid w:val="00E85FD1"/>
    <w:pPr>
      <w:numPr>
        <w:ilvl w:val="2"/>
        <w:numId w:val="158"/>
      </w:numPr>
      <w:tabs>
        <w:tab w:val="num" w:pos="1224"/>
      </w:tabs>
      <w:ind w:left="1224"/>
    </w:pPr>
  </w:style>
  <w:style w:type="paragraph" w:customStyle="1" w:styleId="CNLevel3Bullet">
    <w:name w:val="CN Level 3 Bullet"/>
    <w:basedOn w:val="CNParagraph"/>
    <w:rsid w:val="00E85FD1"/>
    <w:pPr>
      <w:numPr>
        <w:ilvl w:val="4"/>
        <w:numId w:val="158"/>
      </w:numPr>
      <w:tabs>
        <w:tab w:val="num" w:pos="2160"/>
      </w:tabs>
    </w:pPr>
  </w:style>
  <w:style w:type="paragraph" w:customStyle="1" w:styleId="CNLevel4Bullet">
    <w:name w:val="CN Level 4 Bullet"/>
    <w:basedOn w:val="CNParagraph"/>
    <w:rsid w:val="00E85FD1"/>
    <w:pPr>
      <w:numPr>
        <w:ilvl w:val="5"/>
        <w:numId w:val="158"/>
      </w:numPr>
      <w:tabs>
        <w:tab w:val="num" w:pos="2880"/>
      </w:tabs>
    </w:pPr>
  </w:style>
  <w:style w:type="paragraph" w:customStyle="1" w:styleId="CNActivityRestartNumbering">
    <w:name w:val="CN Activity Restart Numbering"/>
    <w:basedOn w:val="CNParagraph"/>
    <w:next w:val="Normalny"/>
    <w:rsid w:val="00E85FD1"/>
    <w:pPr>
      <w:numPr>
        <w:ilvl w:val="3"/>
        <w:numId w:val="158"/>
      </w:numPr>
      <w:tabs>
        <w:tab w:val="num" w:pos="1224"/>
      </w:tabs>
      <w:spacing w:after="0"/>
      <w:ind w:left="1224"/>
    </w:pPr>
    <w:rPr>
      <w:sz w:val="2"/>
      <w:szCs w:val="2"/>
    </w:rPr>
  </w:style>
  <w:style w:type="paragraph" w:customStyle="1" w:styleId="CNHead1">
    <w:name w:val="CN Head 1"/>
    <w:basedOn w:val="CNParagraph"/>
    <w:next w:val="CNParagraph"/>
    <w:link w:val="CNHead1Char"/>
    <w:rsid w:val="00E85FD1"/>
    <w:pPr>
      <w:keepNext/>
      <w:keepLines/>
      <w:numPr>
        <w:numId w:val="159"/>
      </w:numPr>
      <w:outlineLvl w:val="0"/>
    </w:pPr>
    <w:rPr>
      <w:rFonts w:cs="Times New Roman"/>
      <w:b/>
      <w:sz w:val="24"/>
      <w:lang w:eastAsia="en-US"/>
    </w:rPr>
  </w:style>
  <w:style w:type="paragraph" w:customStyle="1" w:styleId="CNHead2">
    <w:name w:val="CN Head 2"/>
    <w:basedOn w:val="CNParagraph"/>
    <w:next w:val="CNParagraph"/>
    <w:rsid w:val="00E85FD1"/>
    <w:pPr>
      <w:keepNext/>
      <w:keepLines/>
      <w:numPr>
        <w:ilvl w:val="2"/>
        <w:numId w:val="159"/>
      </w:numPr>
      <w:outlineLvl w:val="1"/>
    </w:pPr>
    <w:rPr>
      <w:b/>
      <w:bCs/>
      <w:sz w:val="22"/>
      <w:szCs w:val="22"/>
      <w:lang w:eastAsia="en-US"/>
    </w:rPr>
  </w:style>
  <w:style w:type="paragraph" w:customStyle="1" w:styleId="CNHead3">
    <w:name w:val="CN Head 3"/>
    <w:basedOn w:val="CNParagraph"/>
    <w:next w:val="CNParagraph"/>
    <w:rsid w:val="00E85FD1"/>
    <w:pPr>
      <w:keepNext/>
      <w:keepLines/>
      <w:numPr>
        <w:ilvl w:val="3"/>
        <w:numId w:val="159"/>
      </w:numPr>
    </w:pPr>
    <w:rPr>
      <w:b/>
      <w:bCs/>
      <w:lang w:eastAsia="en-US"/>
    </w:rPr>
  </w:style>
  <w:style w:type="paragraph" w:customStyle="1" w:styleId="CNLevel1List">
    <w:name w:val="CN Level 1 List"/>
    <w:basedOn w:val="CNParagraph"/>
    <w:rsid w:val="00E85FD1"/>
    <w:pPr>
      <w:numPr>
        <w:ilvl w:val="4"/>
        <w:numId w:val="159"/>
      </w:numPr>
    </w:pPr>
    <w:rPr>
      <w:lang w:eastAsia="en-US"/>
    </w:rPr>
  </w:style>
  <w:style w:type="paragraph" w:customStyle="1" w:styleId="CNLevel2List">
    <w:name w:val="CN Level 2 List"/>
    <w:basedOn w:val="CNParagraph"/>
    <w:rsid w:val="00E85FD1"/>
    <w:pPr>
      <w:numPr>
        <w:ilvl w:val="5"/>
        <w:numId w:val="159"/>
      </w:numPr>
    </w:pPr>
    <w:rPr>
      <w:lang w:eastAsia="en-US"/>
    </w:rPr>
  </w:style>
  <w:style w:type="paragraph" w:customStyle="1" w:styleId="CNLevel3List">
    <w:name w:val="CN Level 3 List"/>
    <w:basedOn w:val="CNParagraph"/>
    <w:rsid w:val="00E85FD1"/>
    <w:pPr>
      <w:numPr>
        <w:ilvl w:val="6"/>
        <w:numId w:val="159"/>
      </w:numPr>
    </w:pPr>
    <w:rPr>
      <w:lang w:eastAsia="en-US"/>
    </w:rPr>
  </w:style>
  <w:style w:type="paragraph" w:customStyle="1" w:styleId="CNLevel4List">
    <w:name w:val="CN Level 4 List"/>
    <w:basedOn w:val="CNParagraph"/>
    <w:rsid w:val="00E85FD1"/>
    <w:pPr>
      <w:numPr>
        <w:ilvl w:val="7"/>
        <w:numId w:val="159"/>
      </w:numPr>
    </w:pPr>
    <w:rPr>
      <w:lang w:eastAsia="en-US"/>
    </w:rPr>
  </w:style>
  <w:style w:type="paragraph" w:customStyle="1" w:styleId="CNLevel5List">
    <w:name w:val="CN Level 5 List"/>
    <w:basedOn w:val="CNParagraph"/>
    <w:rsid w:val="00E85FD1"/>
    <w:pPr>
      <w:numPr>
        <w:ilvl w:val="8"/>
        <w:numId w:val="159"/>
      </w:numPr>
    </w:pPr>
    <w:rPr>
      <w:lang w:eastAsia="en-US"/>
    </w:rPr>
  </w:style>
  <w:style w:type="paragraph" w:customStyle="1" w:styleId="CNTitle">
    <w:name w:val="CN Title"/>
    <w:basedOn w:val="CNParagraph"/>
    <w:rsid w:val="00E85FD1"/>
    <w:pPr>
      <w:keepNext/>
      <w:keepLines/>
      <w:numPr>
        <w:ilvl w:val="0"/>
        <w:numId w:val="159"/>
      </w:numPr>
      <w:spacing w:after="160"/>
      <w:ind w:left="0"/>
      <w:jc w:val="center"/>
    </w:pPr>
    <w:rPr>
      <w:b/>
      <w:bCs/>
      <w:sz w:val="28"/>
      <w:szCs w:val="28"/>
      <w:lang w:eastAsia="en-US"/>
    </w:rPr>
  </w:style>
  <w:style w:type="paragraph" w:customStyle="1" w:styleId="opis0">
    <w:name w:val="opis"/>
    <w:basedOn w:val="Normalny"/>
    <w:rsid w:val="00E85FD1"/>
    <w:pPr>
      <w:spacing w:before="100" w:beforeAutospacing="1" w:after="100" w:afterAutospacing="1" w:line="240" w:lineRule="auto"/>
    </w:pPr>
    <w:rPr>
      <w:rFonts w:ascii="Times New Roman" w:eastAsia="MS Mincho" w:hAnsi="Times New Roman" w:cs="Times New Roman"/>
      <w:sz w:val="24"/>
      <w:szCs w:val="24"/>
      <w:lang w:eastAsia="ja-JP"/>
    </w:rPr>
  </w:style>
  <w:style w:type="character" w:customStyle="1" w:styleId="CNHead1Char">
    <w:name w:val="CN Head 1 Char"/>
    <w:link w:val="CNHead1"/>
    <w:locked/>
    <w:rsid w:val="00E85FD1"/>
    <w:rPr>
      <w:rFonts w:ascii="Arial" w:eastAsia="Times New Roman" w:hAnsi="Arial" w:cs="Times New Roman"/>
      <w:b/>
      <w:sz w:val="24"/>
      <w:szCs w:val="20"/>
      <w:lang w:val="en-US"/>
    </w:rPr>
  </w:style>
  <w:style w:type="paragraph" w:customStyle="1" w:styleId="OL1text">
    <w:name w:val="OL1 text"/>
    <w:basedOn w:val="Normalny"/>
    <w:rsid w:val="00E85FD1"/>
    <w:pPr>
      <w:autoSpaceDE w:val="0"/>
      <w:autoSpaceDN w:val="0"/>
      <w:adjustRightInd w:val="0"/>
      <w:snapToGrid w:val="0"/>
      <w:spacing w:before="100" w:after="40" w:line="240" w:lineRule="auto"/>
      <w:ind w:left="380"/>
      <w:jc w:val="both"/>
    </w:pPr>
    <w:rPr>
      <w:rFonts w:ascii="Arial" w:eastAsia="SimSun" w:hAnsi="Arial" w:cs="Times New Roman"/>
      <w:sz w:val="18"/>
      <w:szCs w:val="18"/>
      <w:lang w:val="en-GB" w:eastAsia="pl-PL"/>
    </w:rPr>
  </w:style>
  <w:style w:type="paragraph" w:customStyle="1" w:styleId="Stand">
    <w:name w:val="Stand"/>
    <w:basedOn w:val="Normalny"/>
    <w:uiPriority w:val="99"/>
    <w:rsid w:val="00E85FD1"/>
    <w:pPr>
      <w:widowControl w:val="0"/>
      <w:spacing w:after="0" w:line="240" w:lineRule="auto"/>
      <w:ind w:firstLine="397"/>
      <w:jc w:val="both"/>
    </w:pPr>
    <w:rPr>
      <w:rFonts w:ascii="Times New Roman" w:eastAsia="Times New Roman" w:hAnsi="Times New Roman" w:cs="Times New Roman"/>
      <w:sz w:val="24"/>
      <w:szCs w:val="24"/>
      <w:lang w:eastAsia="pl-PL"/>
    </w:rPr>
  </w:style>
  <w:style w:type="paragraph" w:customStyle="1" w:styleId="Tabela-podtytu">
    <w:name w:val="Tabela - podtytuł"/>
    <w:basedOn w:val="Normalny"/>
    <w:next w:val="Normalny"/>
    <w:uiPriority w:val="99"/>
    <w:rsid w:val="00E85FD1"/>
    <w:pPr>
      <w:keepNext/>
      <w:keepLines/>
      <w:spacing w:before="40" w:after="0" w:line="240" w:lineRule="auto"/>
      <w:ind w:right="113"/>
    </w:pPr>
    <w:rPr>
      <w:rFonts w:ascii="Arial" w:eastAsia="Times New Roman" w:hAnsi="Arial" w:cs="Times New Roman"/>
      <w:b/>
      <w:sz w:val="20"/>
      <w:szCs w:val="20"/>
      <w:lang w:eastAsia="pl-PL"/>
    </w:rPr>
  </w:style>
  <w:style w:type="paragraph" w:customStyle="1" w:styleId="tekstpodstawowy0">
    <w:name w:val="tekst podstawowy"/>
    <w:basedOn w:val="Normalny"/>
    <w:link w:val="tekstpodstawowyZnak0"/>
    <w:uiPriority w:val="99"/>
    <w:rsid w:val="00E85FD1"/>
    <w:pPr>
      <w:suppressAutoHyphens/>
      <w:spacing w:after="60" w:line="240" w:lineRule="auto"/>
      <w:jc w:val="both"/>
    </w:pPr>
    <w:rPr>
      <w:rFonts w:ascii="Arial" w:eastAsia="Times New Roman" w:hAnsi="Arial" w:cs="Times New Roman"/>
      <w:sz w:val="20"/>
      <w:szCs w:val="20"/>
      <w:lang w:eastAsia="ar-SA"/>
    </w:rPr>
  </w:style>
  <w:style w:type="character" w:customStyle="1" w:styleId="tekstpodstawowyZnak0">
    <w:name w:val="tekst podstawowy Znak"/>
    <w:link w:val="tekstpodstawowy0"/>
    <w:uiPriority w:val="99"/>
    <w:locked/>
    <w:rsid w:val="00E85FD1"/>
    <w:rPr>
      <w:rFonts w:ascii="Arial" w:eastAsia="Times New Roman" w:hAnsi="Arial" w:cs="Times New Roman"/>
      <w:sz w:val="20"/>
      <w:szCs w:val="20"/>
      <w:lang w:eastAsia="ar-SA"/>
    </w:rPr>
  </w:style>
  <w:style w:type="character" w:customStyle="1" w:styleId="tytudziauZnak">
    <w:name w:val="tytuł działu Znak"/>
    <w:uiPriority w:val="99"/>
    <w:rsid w:val="00E85FD1"/>
    <w:rPr>
      <w:rFonts w:ascii="Arial" w:hAnsi="Arial"/>
      <w:b/>
      <w:color w:val="003366"/>
      <w:kern w:val="1"/>
      <w:sz w:val="36"/>
      <w:lang w:val="pl-PL" w:eastAsia="ar-SA" w:bidi="ar-SA"/>
    </w:rPr>
  </w:style>
  <w:style w:type="paragraph" w:customStyle="1" w:styleId="tytudokumentu">
    <w:name w:val="tytuł dokumentu"/>
    <w:basedOn w:val="Normalny"/>
    <w:uiPriority w:val="99"/>
    <w:rsid w:val="00E85FD1"/>
    <w:pPr>
      <w:suppressAutoHyphens/>
      <w:spacing w:after="60" w:line="240" w:lineRule="auto"/>
      <w:ind w:left="1440" w:right="74"/>
    </w:pPr>
    <w:rPr>
      <w:rFonts w:ascii="Arial" w:eastAsia="Times New Roman" w:hAnsi="Arial" w:cs="Times New Roman"/>
      <w:b/>
      <w:color w:val="0070C0"/>
      <w:sz w:val="48"/>
      <w:szCs w:val="48"/>
      <w:lang w:eastAsia="ar-SA"/>
    </w:rPr>
  </w:style>
  <w:style w:type="paragraph" w:customStyle="1" w:styleId="podtytudokumentu">
    <w:name w:val="podtytuł dokumentu"/>
    <w:basedOn w:val="Normalny"/>
    <w:uiPriority w:val="99"/>
    <w:rsid w:val="00E85FD1"/>
    <w:pPr>
      <w:suppressAutoHyphens/>
      <w:spacing w:after="0" w:line="240" w:lineRule="auto"/>
      <w:ind w:left="1620" w:right="74"/>
    </w:pPr>
    <w:rPr>
      <w:rFonts w:ascii="Arial" w:eastAsia="Times New Roman" w:hAnsi="Arial" w:cs="Times New Roman"/>
      <w:b/>
      <w:color w:val="003366"/>
      <w:sz w:val="28"/>
      <w:szCs w:val="24"/>
      <w:lang w:eastAsia="ar-SA"/>
    </w:rPr>
  </w:style>
  <w:style w:type="paragraph" w:customStyle="1" w:styleId="podtytu-informacje">
    <w:name w:val="podtytuł - informacje"/>
    <w:basedOn w:val="podtytudokumentu"/>
    <w:uiPriority w:val="99"/>
    <w:rsid w:val="00E85FD1"/>
    <w:rPr>
      <w:sz w:val="20"/>
    </w:rPr>
  </w:style>
  <w:style w:type="paragraph" w:customStyle="1" w:styleId="tytudziau">
    <w:name w:val="tytuł działu"/>
    <w:basedOn w:val="Nagwek2"/>
    <w:next w:val="tekstpodstawowy0"/>
    <w:uiPriority w:val="99"/>
    <w:rsid w:val="00E85FD1"/>
    <w:pPr>
      <w:keepLines/>
      <w:numPr>
        <w:ilvl w:val="1"/>
      </w:numPr>
      <w:tabs>
        <w:tab w:val="num" w:pos="936"/>
      </w:tabs>
      <w:suppressAutoHyphens/>
      <w:spacing w:after="240" w:line="240" w:lineRule="atLeast"/>
      <w:ind w:left="936" w:hanging="576"/>
      <w:jc w:val="both"/>
      <w:outlineLvl w:val="9"/>
    </w:pPr>
    <w:rPr>
      <w:rFonts w:ascii="Calibri" w:hAnsi="Calibri" w:cs="Times New Roman"/>
      <w:bCs w:val="0"/>
      <w:i w:val="0"/>
      <w:iCs w:val="0"/>
      <w:color w:val="0070C0"/>
      <w:kern w:val="28"/>
      <w:sz w:val="36"/>
      <w:szCs w:val="20"/>
      <w:lang w:eastAsia="ar-SA"/>
    </w:rPr>
  </w:style>
  <w:style w:type="character" w:customStyle="1" w:styleId="hps">
    <w:name w:val="hps"/>
    <w:basedOn w:val="Domylnaczcionkaakapitu"/>
    <w:rsid w:val="00E85FD1"/>
  </w:style>
  <w:style w:type="character" w:customStyle="1" w:styleId="CharChar20">
    <w:name w:val="Char Char20"/>
    <w:rsid w:val="00E85FD1"/>
    <w:rPr>
      <w:rFonts w:ascii="Arial" w:hAnsi="Arial" w:cs="Arial"/>
      <w:b/>
      <w:bCs/>
      <w:kern w:val="32"/>
      <w:sz w:val="32"/>
      <w:szCs w:val="32"/>
    </w:rPr>
  </w:style>
  <w:style w:type="character" w:customStyle="1" w:styleId="H2Char">
    <w:name w:val="H2 Char"/>
    <w:aliases w:val="2 Char Char"/>
    <w:locked/>
    <w:rsid w:val="00E85FD1"/>
    <w:rPr>
      <w:sz w:val="24"/>
      <w:lang w:val="pl-PL" w:eastAsia="pl-PL" w:bidi="ar-SA"/>
    </w:rPr>
  </w:style>
  <w:style w:type="character" w:customStyle="1" w:styleId="CharChar19">
    <w:name w:val="Char Char19"/>
    <w:locked/>
    <w:rsid w:val="00E85FD1"/>
    <w:rPr>
      <w:sz w:val="24"/>
      <w:lang w:val="pl-PL" w:eastAsia="pl-PL" w:bidi="ar-SA"/>
    </w:rPr>
  </w:style>
  <w:style w:type="character" w:customStyle="1" w:styleId="CharChar18">
    <w:name w:val="Char Char18"/>
    <w:locked/>
    <w:rsid w:val="00E85FD1"/>
    <w:rPr>
      <w:b/>
      <w:bCs/>
      <w:sz w:val="28"/>
      <w:szCs w:val="28"/>
      <w:lang w:val="pl-PL" w:eastAsia="pl-PL" w:bidi="ar-SA"/>
    </w:rPr>
  </w:style>
  <w:style w:type="character" w:customStyle="1" w:styleId="CharChar17">
    <w:name w:val="Char Char17"/>
    <w:locked/>
    <w:rsid w:val="00E85FD1"/>
    <w:rPr>
      <w:b/>
      <w:bCs/>
      <w:i/>
      <w:iCs/>
      <w:sz w:val="26"/>
      <w:szCs w:val="26"/>
      <w:lang w:val="pl-PL" w:eastAsia="pl-PL" w:bidi="ar-SA"/>
    </w:rPr>
  </w:style>
  <w:style w:type="paragraph" w:customStyle="1" w:styleId="Akapitzlist3">
    <w:name w:val="Akapit z listą3"/>
    <w:basedOn w:val="Normalny"/>
    <w:rsid w:val="00E85FD1"/>
    <w:pPr>
      <w:spacing w:after="0" w:line="240" w:lineRule="auto"/>
      <w:ind w:left="720"/>
      <w:contextualSpacing/>
    </w:pPr>
    <w:rPr>
      <w:rFonts w:ascii="Times New Roman" w:eastAsia="Times New Roman" w:hAnsi="Times New Roman" w:cs="Times New Roman"/>
      <w:sz w:val="20"/>
      <w:szCs w:val="20"/>
      <w:lang w:eastAsia="pl-PL"/>
    </w:rPr>
  </w:style>
  <w:style w:type="character" w:customStyle="1" w:styleId="CharChar8">
    <w:name w:val="Char Char8"/>
    <w:locked/>
    <w:rsid w:val="00E85FD1"/>
    <w:rPr>
      <w:sz w:val="24"/>
      <w:szCs w:val="24"/>
      <w:lang w:val="pl-PL" w:eastAsia="pl-PL" w:bidi="ar-SA"/>
    </w:rPr>
  </w:style>
  <w:style w:type="paragraph" w:customStyle="1" w:styleId="pqiChpHeadNum3">
    <w:name w:val="pqiChpHeadNum3"/>
    <w:next w:val="Normalny"/>
    <w:rsid w:val="00E85FD1"/>
    <w:pPr>
      <w:tabs>
        <w:tab w:val="left" w:pos="800"/>
        <w:tab w:val="num" w:pos="1702"/>
      </w:tabs>
      <w:spacing w:before="240" w:after="60" w:line="240" w:lineRule="auto"/>
      <w:ind w:left="1702" w:hanging="851"/>
      <w:outlineLvl w:val="2"/>
    </w:pPr>
    <w:rPr>
      <w:rFonts w:ascii="Arial" w:eastAsia="Times New Roman" w:hAnsi="Arial" w:cs="Times New Roman"/>
      <w:b/>
      <w:sz w:val="24"/>
      <w:szCs w:val="20"/>
      <w:lang w:eastAsia="pl-PL"/>
    </w:rPr>
  </w:style>
  <w:style w:type="paragraph" w:customStyle="1" w:styleId="xl22">
    <w:name w:val="xl22"/>
    <w:basedOn w:val="Normalny"/>
    <w:rsid w:val="00E85F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Calibri" w:eastAsia="Times New Roman" w:hAnsi="Calibri" w:cs="Times New Roman"/>
      <w:sz w:val="24"/>
      <w:szCs w:val="24"/>
      <w:lang w:val="en-US"/>
    </w:rPr>
  </w:style>
  <w:style w:type="paragraph" w:customStyle="1" w:styleId="xl23">
    <w:name w:val="xl23"/>
    <w:basedOn w:val="Normalny"/>
    <w:rsid w:val="00E85FD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Calibri" w:eastAsia="Times New Roman" w:hAnsi="Calibri" w:cs="Times New Roman"/>
      <w:b/>
      <w:bCs/>
      <w:sz w:val="24"/>
      <w:szCs w:val="24"/>
      <w:lang w:val="en-US"/>
    </w:rPr>
  </w:style>
  <w:style w:type="paragraph" w:customStyle="1" w:styleId="Tabelka">
    <w:name w:val="Tabelka"/>
    <w:basedOn w:val="Normalny"/>
    <w:rsid w:val="00E85FD1"/>
    <w:pPr>
      <w:spacing w:after="0" w:line="240" w:lineRule="auto"/>
      <w:jc w:val="both"/>
    </w:pPr>
    <w:rPr>
      <w:rFonts w:ascii="Calibri" w:eastAsia="Times New Roman" w:hAnsi="Calibri" w:cs="Times New Roman"/>
      <w:sz w:val="18"/>
      <w:szCs w:val="24"/>
    </w:rPr>
  </w:style>
  <w:style w:type="character" w:customStyle="1" w:styleId="a1">
    <w:name w:val="a"/>
    <w:basedOn w:val="Domylnaczcionkaakapitu"/>
    <w:rsid w:val="00E85FD1"/>
  </w:style>
  <w:style w:type="paragraph" w:customStyle="1" w:styleId="Achievement">
    <w:name w:val="Achievement"/>
    <w:basedOn w:val="Tekstpodstawowy"/>
    <w:rsid w:val="00E85FD1"/>
    <w:pPr>
      <w:numPr>
        <w:numId w:val="160"/>
      </w:numPr>
      <w:spacing w:after="60" w:line="220" w:lineRule="atLeast"/>
      <w:jc w:val="both"/>
    </w:pPr>
    <w:rPr>
      <w:rFonts w:ascii="Arial" w:eastAsia="Times New Roman" w:hAnsi="Arial" w:cs="Times New Roman"/>
      <w:spacing w:val="-5"/>
      <w:sz w:val="20"/>
      <w:szCs w:val="20"/>
      <w:lang w:val="en-US"/>
    </w:rPr>
  </w:style>
  <w:style w:type="paragraph" w:customStyle="1" w:styleId="CM28">
    <w:name w:val="CM28"/>
    <w:basedOn w:val="Normalny"/>
    <w:next w:val="Normalny"/>
    <w:uiPriority w:val="99"/>
    <w:rsid w:val="00E85FD1"/>
    <w:pPr>
      <w:widowControl w:val="0"/>
      <w:autoSpaceDE w:val="0"/>
      <w:autoSpaceDN w:val="0"/>
      <w:adjustRightInd w:val="0"/>
      <w:spacing w:after="0" w:line="240" w:lineRule="auto"/>
    </w:pPr>
    <w:rPr>
      <w:rFonts w:ascii="Futura Bk" w:eastAsiaTheme="minorEastAsia" w:hAnsi="Futura Bk"/>
      <w:sz w:val="24"/>
      <w:szCs w:val="24"/>
      <w:lang w:eastAsia="pl-PL"/>
    </w:rPr>
  </w:style>
  <w:style w:type="table" w:customStyle="1" w:styleId="Tabela-Siatka81">
    <w:name w:val="Tabela - Siatka81"/>
    <w:basedOn w:val="Standardowy"/>
    <w:next w:val="Tabela-Siatka"/>
    <w:rsid w:val="00E85FD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2">
    <w:name w:val="Tabela - Siatka92"/>
    <w:basedOn w:val="Standardowy"/>
    <w:next w:val="Tabela-Siatka"/>
    <w:rsid w:val="00E85FD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ytat">
    <w:name w:val="HTML Cite"/>
    <w:basedOn w:val="Domylnaczcionkaakapitu"/>
    <w:uiPriority w:val="99"/>
    <w:semiHidden/>
    <w:unhideWhenUsed/>
    <w:rsid w:val="00E85FD1"/>
    <w:rPr>
      <w:i/>
      <w:iCs/>
    </w:rPr>
  </w:style>
  <w:style w:type="paragraph" w:customStyle="1" w:styleId="Nagwek105">
    <w:name w:val="Nagłówek10"/>
    <w:basedOn w:val="Nagwek1"/>
    <w:next w:val="Normalny"/>
    <w:link w:val="Nagwek10Znak"/>
    <w:qFormat/>
    <w:rsid w:val="00E85FD1"/>
    <w:pPr>
      <w:keepLines w:val="0"/>
      <w:widowControl w:val="0"/>
      <w:autoSpaceDE w:val="0"/>
      <w:autoSpaceDN w:val="0"/>
      <w:adjustRightInd w:val="0"/>
      <w:spacing w:line="360" w:lineRule="auto"/>
      <w:jc w:val="center"/>
      <w:textAlignment w:val="baseline"/>
    </w:pPr>
    <w:rPr>
      <w:rFonts w:ascii="Times New Roman" w:eastAsia="Times New Roman" w:hAnsi="Times New Roman" w:cs="Times New Roman"/>
      <w:b/>
      <w:color w:val="auto"/>
      <w:kern w:val="32"/>
      <w:sz w:val="24"/>
      <w:szCs w:val="24"/>
      <w:lang w:eastAsia="pl-PL"/>
    </w:rPr>
  </w:style>
  <w:style w:type="character" w:customStyle="1" w:styleId="Nagwek10Znak">
    <w:name w:val="Nagłówek10 Znak"/>
    <w:link w:val="Nagwek105"/>
    <w:rsid w:val="00E85FD1"/>
    <w:rPr>
      <w:rFonts w:ascii="Times New Roman" w:eastAsia="Times New Roman" w:hAnsi="Times New Roman" w:cs="Times New Roman"/>
      <w:b/>
      <w:kern w:val="32"/>
      <w:sz w:val="24"/>
      <w:szCs w:val="24"/>
      <w:lang w:eastAsia="pl-PL"/>
    </w:rPr>
  </w:style>
  <w:style w:type="numbering" w:customStyle="1" w:styleId="StylStylPunktowane11ptPogrubienieKonspektynumerowaneTim4">
    <w:name w:val="Styl Styl Punktowane 11 pt Pogrubienie + Konspekty numerowane Tim...4"/>
    <w:rsid w:val="00E85FD1"/>
    <w:pPr>
      <w:numPr>
        <w:numId w:val="194"/>
      </w:numPr>
    </w:pPr>
  </w:style>
  <w:style w:type="paragraph" w:styleId="Lista-kontynuacja3">
    <w:name w:val="List Continue 3"/>
    <w:basedOn w:val="Normalny"/>
    <w:semiHidden/>
    <w:unhideWhenUsed/>
    <w:rsid w:val="00E85FD1"/>
    <w:pPr>
      <w:spacing w:after="120" w:line="240" w:lineRule="auto"/>
      <w:ind w:left="849"/>
      <w:contextualSpacing/>
    </w:pPr>
    <w:rPr>
      <w:rFonts w:ascii="Times New Roman" w:eastAsia="Times New Roman" w:hAnsi="Times New Roman" w:cs="Times New Roman"/>
      <w:sz w:val="24"/>
      <w:szCs w:val="24"/>
      <w:lang w:eastAsia="pl-PL"/>
    </w:rPr>
  </w:style>
  <w:style w:type="paragraph" w:customStyle="1" w:styleId="NumHeading1">
    <w:name w:val="Num Heading 1"/>
    <w:basedOn w:val="Nagwek1"/>
    <w:next w:val="Normalny"/>
    <w:rsid w:val="00E85FD1"/>
    <w:pPr>
      <w:keepLines w:val="0"/>
      <w:pageBreakBefore/>
      <w:numPr>
        <w:numId w:val="162"/>
      </w:numPr>
      <w:spacing w:before="0" w:after="120"/>
    </w:pPr>
    <w:rPr>
      <w:rFonts w:ascii="Arial Black" w:eastAsia="Arial Black" w:hAnsi="Arial Black" w:cs="Arial Black"/>
      <w:bCs/>
      <w:smallCaps/>
      <w:color w:val="333333"/>
      <w:kern w:val="32"/>
    </w:rPr>
  </w:style>
  <w:style w:type="paragraph" w:customStyle="1" w:styleId="NumHeading2">
    <w:name w:val="Num Heading 2"/>
    <w:basedOn w:val="Nagwek2"/>
    <w:next w:val="Normalny"/>
    <w:rsid w:val="00E85FD1"/>
    <w:pPr>
      <w:numPr>
        <w:ilvl w:val="1"/>
        <w:numId w:val="162"/>
      </w:numPr>
      <w:spacing w:after="120" w:line="259" w:lineRule="auto"/>
    </w:pPr>
    <w:rPr>
      <w:rFonts w:asciiTheme="minorHAnsi" w:eastAsiaTheme="minorHAnsi" w:hAnsiTheme="minorHAnsi" w:cstheme="minorBidi"/>
      <w:i w:val="0"/>
      <w:iCs w:val="0"/>
      <w:color w:val="333333"/>
      <w:lang w:eastAsia="en-US"/>
    </w:rPr>
  </w:style>
  <w:style w:type="paragraph" w:customStyle="1" w:styleId="NumHeading3">
    <w:name w:val="Num Heading 3"/>
    <w:basedOn w:val="Nagwek3"/>
    <w:next w:val="Normalny"/>
    <w:rsid w:val="00E85FD1"/>
    <w:pPr>
      <w:keepLines w:val="0"/>
      <w:numPr>
        <w:ilvl w:val="2"/>
        <w:numId w:val="162"/>
      </w:numPr>
      <w:spacing w:before="180" w:after="160"/>
    </w:pPr>
    <w:rPr>
      <w:rFonts w:asciiTheme="minorHAnsi" w:eastAsiaTheme="minorHAnsi" w:hAnsiTheme="minorHAnsi" w:cstheme="minorBidi"/>
      <w:b/>
      <w:color w:val="333333"/>
      <w:sz w:val="26"/>
      <w:szCs w:val="26"/>
    </w:rPr>
  </w:style>
  <w:style w:type="paragraph" w:customStyle="1" w:styleId="NumHeading4">
    <w:name w:val="Num Heading 4"/>
    <w:basedOn w:val="Nagwek4"/>
    <w:next w:val="Normalny"/>
    <w:rsid w:val="00E85FD1"/>
    <w:pPr>
      <w:numPr>
        <w:ilvl w:val="3"/>
        <w:numId w:val="162"/>
      </w:numPr>
      <w:spacing w:before="180" w:after="160" w:line="259" w:lineRule="auto"/>
      <w:jc w:val="left"/>
    </w:pPr>
    <w:rPr>
      <w:rFonts w:asciiTheme="minorHAnsi" w:eastAsiaTheme="minorHAnsi" w:hAnsiTheme="minorHAnsi" w:cstheme="minorBidi"/>
      <w:i/>
      <w:iCs/>
      <w:color w:val="333333"/>
      <w:sz w:val="24"/>
      <w:szCs w:val="24"/>
      <w:lang w:eastAsia="en-US"/>
    </w:rPr>
  </w:style>
  <w:style w:type="paragraph" w:customStyle="1" w:styleId="HeadingAppendixOld">
    <w:name w:val="Heading Appendix Old"/>
    <w:basedOn w:val="Normalny"/>
    <w:next w:val="Normalny"/>
    <w:rsid w:val="00E85FD1"/>
    <w:pPr>
      <w:keepNext/>
      <w:pageBreakBefore/>
      <w:numPr>
        <w:ilvl w:val="7"/>
        <w:numId w:val="162"/>
      </w:numPr>
    </w:pPr>
    <w:rPr>
      <w:rFonts w:ascii="Arial Black" w:eastAsia="Arial Black" w:hAnsi="Arial Black" w:cs="Arial Black"/>
      <w:smallCaps/>
      <w:color w:val="333333"/>
      <w:sz w:val="32"/>
      <w:szCs w:val="32"/>
    </w:rPr>
  </w:style>
  <w:style w:type="paragraph" w:customStyle="1" w:styleId="HeadingPart">
    <w:name w:val="Heading Part"/>
    <w:basedOn w:val="Normalny"/>
    <w:next w:val="Normalny"/>
    <w:rsid w:val="00E85FD1"/>
    <w:pPr>
      <w:pageBreakBefore/>
      <w:numPr>
        <w:ilvl w:val="8"/>
        <w:numId w:val="162"/>
      </w:numPr>
      <w:spacing w:before="480"/>
      <w:outlineLvl w:val="8"/>
    </w:pPr>
    <w:rPr>
      <w:rFonts w:ascii="Arial Black" w:eastAsia="Arial Black" w:hAnsi="Arial Black" w:cs="Arial Black"/>
      <w:b/>
      <w:smallCaps/>
      <w:color w:val="333333"/>
      <w:sz w:val="32"/>
      <w:szCs w:val="32"/>
    </w:rPr>
  </w:style>
  <w:style w:type="paragraph" w:customStyle="1" w:styleId="NumHeading5">
    <w:name w:val="Num Heading 5"/>
    <w:basedOn w:val="Nagwek5"/>
    <w:next w:val="Normalny"/>
    <w:rsid w:val="00E85FD1"/>
    <w:pPr>
      <w:keepNext/>
      <w:numPr>
        <w:ilvl w:val="4"/>
        <w:numId w:val="162"/>
      </w:numPr>
      <w:spacing w:before="180" w:after="160" w:line="259" w:lineRule="auto"/>
    </w:pPr>
    <w:rPr>
      <w:rFonts w:asciiTheme="minorHAnsi" w:eastAsiaTheme="minorHAnsi" w:hAnsiTheme="minorHAnsi" w:cstheme="minorBidi"/>
      <w:color w:val="333333"/>
      <w:sz w:val="22"/>
      <w:szCs w:val="22"/>
      <w:lang w:eastAsia="en-US"/>
    </w:rPr>
  </w:style>
  <w:style w:type="character" w:customStyle="1" w:styleId="underline">
    <w:name w:val="underline"/>
    <w:rsid w:val="00E85FD1"/>
    <w:rPr>
      <w:b/>
      <w:u w:val="single"/>
    </w:rPr>
  </w:style>
  <w:style w:type="table" w:customStyle="1" w:styleId="Siatkatabeli11">
    <w:name w:val="Siatka tabeli11"/>
    <w:basedOn w:val="Standardowy"/>
    <w:next w:val="Tabela-Siatka"/>
    <w:uiPriority w:val="59"/>
    <w:rsid w:val="00E85F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omylnaczcionkaakapitu"/>
    <w:rsid w:val="00E85FD1"/>
  </w:style>
  <w:style w:type="table" w:customStyle="1" w:styleId="Tabela-Siatka101">
    <w:name w:val="Tabela - Siatka101"/>
    <w:basedOn w:val="Standardowy"/>
    <w:next w:val="Tabela-Siatka"/>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1">
    <w:name w:val="Tabela - Siatka161"/>
    <w:basedOn w:val="Standardowy"/>
    <w:next w:val="Tabela-Siatka"/>
    <w:rsid w:val="00E85FD1"/>
    <w:pPr>
      <w:suppressAutoHyphens/>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next w:val="Tabela-Siatka"/>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5">
    <w:name w:val="Tabela - Siatka35"/>
    <w:basedOn w:val="Standardowy"/>
    <w:next w:val="Tabela-Siatka"/>
    <w:uiPriority w:val="59"/>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5">
    <w:name w:val="Tabela - Siatka115"/>
    <w:basedOn w:val="Standardowy"/>
    <w:next w:val="Tabela-Siatka"/>
    <w:uiPriority w:val="59"/>
    <w:rsid w:val="00E85FD1"/>
    <w:pPr>
      <w:suppressAutoHyphens/>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5">
    <w:name w:val="Tabela - Siatka215"/>
    <w:basedOn w:val="Standardowy"/>
    <w:next w:val="Tabela-Siatka"/>
    <w:uiPriority w:val="59"/>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11">
    <w:name w:val="Tabela - Siatka1211"/>
    <w:basedOn w:val="Standardowy"/>
    <w:next w:val="Tabela-Siatka"/>
    <w:rsid w:val="00E85FD1"/>
    <w:pPr>
      <w:suppressAutoHyphens/>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1">
    <w:name w:val="Tabela - Siatka221"/>
    <w:basedOn w:val="Standardowy"/>
    <w:next w:val="Tabela-Siatka"/>
    <w:uiPriority w:val="59"/>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12">
    <w:name w:val="Tabela - Siatka11112"/>
    <w:basedOn w:val="Standardowy"/>
    <w:next w:val="Tabela-Siatka"/>
    <w:rsid w:val="00E85FD1"/>
    <w:pPr>
      <w:suppressAutoHyphens/>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11">
    <w:name w:val="Tabela - Siatka21111"/>
    <w:basedOn w:val="Standardowy"/>
    <w:next w:val="Tabela-Siatka"/>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1">
    <w:name w:val="Tabela - Siatka1311"/>
    <w:basedOn w:val="Standardowy"/>
    <w:next w:val="Tabela-Siatka"/>
    <w:rsid w:val="00E85FD1"/>
    <w:pPr>
      <w:suppressAutoHyphens/>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311">
    <w:name w:val="Tabela - Siatka2311"/>
    <w:basedOn w:val="Standardowy"/>
    <w:next w:val="Tabela-Siatka"/>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1">
    <w:name w:val="Tabela - Siatka321"/>
    <w:basedOn w:val="Standardowy"/>
    <w:next w:val="Tabela-Siatka"/>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11">
    <w:name w:val="Tabela - Siatka11211"/>
    <w:basedOn w:val="Standardowy"/>
    <w:next w:val="Tabela-Siatka"/>
    <w:rsid w:val="00E85FD1"/>
    <w:pPr>
      <w:suppressAutoHyphens/>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21">
    <w:name w:val="Tabela - Siatka2121"/>
    <w:basedOn w:val="Standardowy"/>
    <w:next w:val="Tabela-Siatka"/>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2">
    <w:name w:val="Tabela - Siatka612"/>
    <w:basedOn w:val="Standardowy"/>
    <w:next w:val="Tabela-Siatka"/>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11">
    <w:name w:val="Tabela - Siatka1411"/>
    <w:basedOn w:val="Standardowy"/>
    <w:next w:val="Tabela-Siatka"/>
    <w:rsid w:val="00E85FD1"/>
    <w:pPr>
      <w:suppressAutoHyphens/>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1">
    <w:name w:val="Tabela - Siatka241"/>
    <w:basedOn w:val="Standardowy"/>
    <w:next w:val="Tabela-Siatka"/>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1">
    <w:name w:val="Tabela - Siatka331"/>
    <w:basedOn w:val="Standardowy"/>
    <w:next w:val="Tabela-Siatka"/>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11">
    <w:name w:val="Tabela - Siatka11311"/>
    <w:basedOn w:val="Standardowy"/>
    <w:next w:val="Tabela-Siatka"/>
    <w:rsid w:val="00E85FD1"/>
    <w:pPr>
      <w:suppressAutoHyphens/>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311">
    <w:name w:val="Tabela - Siatka21311"/>
    <w:basedOn w:val="Standardowy"/>
    <w:next w:val="Tabela-Siatka"/>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11">
    <w:name w:val="Tabela - Siatka711"/>
    <w:basedOn w:val="Standardowy"/>
    <w:next w:val="Tabela-Siatka"/>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1">
    <w:name w:val="Tabela - Siatka151"/>
    <w:basedOn w:val="Standardowy"/>
    <w:next w:val="Tabela-Siatka"/>
    <w:rsid w:val="00E85FD1"/>
    <w:pPr>
      <w:suppressAutoHyphens/>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51">
    <w:name w:val="Tabela - Siatka251"/>
    <w:basedOn w:val="Standardowy"/>
    <w:next w:val="Tabela-Siatka"/>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1">
    <w:name w:val="Tabela - Siatka341"/>
    <w:basedOn w:val="Standardowy"/>
    <w:next w:val="Tabela-Siatka"/>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41">
    <w:name w:val="Tabela - Siatka1141"/>
    <w:basedOn w:val="Standardowy"/>
    <w:next w:val="Tabela-Siatka"/>
    <w:rsid w:val="00E85FD1"/>
    <w:pPr>
      <w:suppressAutoHyphens/>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411">
    <w:name w:val="Tabela - Siatka21411"/>
    <w:basedOn w:val="Standardowy"/>
    <w:next w:val="Tabela-Siatka"/>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1121">
    <w:name w:val="Styl Styl Punktowane 11 pt Pogrubienie + Konspekty numerowane Tim...1121"/>
    <w:rsid w:val="00E85FD1"/>
    <w:pPr>
      <w:numPr>
        <w:numId w:val="148"/>
      </w:numPr>
    </w:pPr>
  </w:style>
  <w:style w:type="numbering" w:customStyle="1" w:styleId="NBPpunktoryobrazkowe23">
    <w:name w:val="NBP punktory obrazkowe23"/>
    <w:uiPriority w:val="99"/>
    <w:rsid w:val="00E85FD1"/>
    <w:pPr>
      <w:numPr>
        <w:numId w:val="210"/>
      </w:numPr>
    </w:pPr>
  </w:style>
  <w:style w:type="numbering" w:customStyle="1" w:styleId="NBPpunktorynumeryczne22">
    <w:name w:val="NBP punktory numeryczne22"/>
    <w:uiPriority w:val="99"/>
    <w:rsid w:val="00E85FD1"/>
    <w:pPr>
      <w:numPr>
        <w:numId w:val="157"/>
      </w:numPr>
    </w:pPr>
  </w:style>
  <w:style w:type="numbering" w:customStyle="1" w:styleId="11111161">
    <w:name w:val="1 / 1.1 / 1.1.161"/>
    <w:basedOn w:val="Bezlisty"/>
    <w:next w:val="111111"/>
    <w:rsid w:val="00E85FD1"/>
    <w:pPr>
      <w:numPr>
        <w:numId w:val="142"/>
      </w:numPr>
    </w:pPr>
  </w:style>
  <w:style w:type="numbering" w:customStyle="1" w:styleId="111111521">
    <w:name w:val="1 / 1.1 / 1.1.1521"/>
    <w:basedOn w:val="Bezlisty"/>
    <w:next w:val="111111"/>
    <w:rsid w:val="00E85FD1"/>
    <w:pPr>
      <w:numPr>
        <w:numId w:val="103"/>
      </w:numPr>
    </w:pPr>
  </w:style>
  <w:style w:type="numbering" w:customStyle="1" w:styleId="111111421">
    <w:name w:val="1 / 1.1 / 1.1.1421"/>
    <w:basedOn w:val="Bezlisty"/>
    <w:next w:val="111111"/>
    <w:rsid w:val="00E85FD1"/>
    <w:pPr>
      <w:numPr>
        <w:numId w:val="146"/>
      </w:numPr>
    </w:pPr>
  </w:style>
  <w:style w:type="table" w:customStyle="1" w:styleId="Tabela-Siatka811">
    <w:name w:val="Tabela - Siatka811"/>
    <w:basedOn w:val="Standardowy"/>
    <w:next w:val="Tabela-Siatka"/>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32">
    <w:name w:val="Styl Styl Punktowane 11 pt Pogrubienie + Konspekty numerowane Tim...32"/>
    <w:rsid w:val="00E85FD1"/>
    <w:pPr>
      <w:numPr>
        <w:numId w:val="98"/>
      </w:numPr>
    </w:pPr>
  </w:style>
  <w:style w:type="numbering" w:customStyle="1" w:styleId="111111121">
    <w:name w:val="1 / 1.1 / 1.1.1121"/>
    <w:basedOn w:val="Bezlisty"/>
    <w:next w:val="111111"/>
    <w:rsid w:val="00E85FD1"/>
    <w:pPr>
      <w:numPr>
        <w:numId w:val="147"/>
      </w:numPr>
    </w:pPr>
  </w:style>
  <w:style w:type="table" w:customStyle="1" w:styleId="Tabela-Siatka911">
    <w:name w:val="Tabela - Siatka911"/>
    <w:basedOn w:val="Standardowy"/>
    <w:next w:val="Tabela-Siatka"/>
    <w:rsid w:val="00E85FD1"/>
    <w:pPr>
      <w:spacing w:after="200" w:line="288" w:lineRule="auto"/>
    </w:pPr>
    <w:rPr>
      <w:rFonts w:eastAsiaTheme="minorEastAsia"/>
      <w:sz w:val="21"/>
      <w:szCs w:val="21"/>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83">
    <w:name w:val="Nagłówek #8 (3)_"/>
    <w:link w:val="Nagwek830"/>
    <w:rsid w:val="00E85FD1"/>
    <w:rPr>
      <w:rFonts w:cs="Calibri"/>
      <w:b/>
      <w:bCs/>
      <w:sz w:val="16"/>
      <w:szCs w:val="16"/>
      <w:shd w:val="clear" w:color="auto" w:fill="FFFFFF"/>
    </w:rPr>
  </w:style>
  <w:style w:type="character" w:customStyle="1" w:styleId="Nagwek83BookAntiqua9pt">
    <w:name w:val="Nagłówek #8 (3) + Book Antiqua;9 pt"/>
    <w:rsid w:val="00E85FD1"/>
    <w:rPr>
      <w:rFonts w:ascii="Book Antiqua" w:eastAsia="Book Antiqua" w:hAnsi="Book Antiqua" w:cs="Book Antiqua"/>
      <w:b/>
      <w:bCs/>
      <w:color w:val="000000"/>
      <w:spacing w:val="0"/>
      <w:w w:val="100"/>
      <w:position w:val="0"/>
      <w:sz w:val="18"/>
      <w:szCs w:val="18"/>
      <w:shd w:val="clear" w:color="auto" w:fill="FFFFFF"/>
      <w:lang w:val="pl-PL" w:eastAsia="pl-PL" w:bidi="pl-PL"/>
    </w:rPr>
  </w:style>
  <w:style w:type="paragraph" w:customStyle="1" w:styleId="Nagwek830">
    <w:name w:val="Nagłówek #8 (3)"/>
    <w:basedOn w:val="Normalny"/>
    <w:link w:val="Nagwek83"/>
    <w:rsid w:val="00E85FD1"/>
    <w:pPr>
      <w:widowControl w:val="0"/>
      <w:shd w:val="clear" w:color="auto" w:fill="FFFFFF"/>
      <w:spacing w:before="180" w:after="60" w:line="0" w:lineRule="atLeast"/>
      <w:outlineLvl w:val="7"/>
    </w:pPr>
    <w:rPr>
      <w:rFonts w:cs="Calibri"/>
      <w:b/>
      <w:bCs/>
      <w:sz w:val="16"/>
      <w:szCs w:val="16"/>
    </w:rPr>
  </w:style>
  <w:style w:type="table" w:customStyle="1" w:styleId="Tabela-Siatka17">
    <w:name w:val="Tabela - Siatka17"/>
    <w:basedOn w:val="Standardowy"/>
    <w:next w:val="Tabela-Siatka"/>
    <w:uiPriority w:val="59"/>
    <w:rsid w:val="00E85FD1"/>
    <w:pPr>
      <w:spacing w:after="0" w:line="240" w:lineRule="auto"/>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22">
    <w:name w:val="1 / 1.1 / 1.1.1422"/>
    <w:basedOn w:val="Bezlisty"/>
    <w:next w:val="111111"/>
    <w:rsid w:val="00CD2EC5"/>
    <w:pPr>
      <w:numPr>
        <w:numId w:val="164"/>
      </w:numPr>
    </w:pPr>
  </w:style>
  <w:style w:type="numbering" w:customStyle="1" w:styleId="StylStylPunktowane11ptPogrubienieKonspektynumerowaneTim33">
    <w:name w:val="Styl Styl Punktowane 11 pt Pogrubienie + Konspekty numerowane Tim...33"/>
    <w:rsid w:val="005D7CAC"/>
    <w:pPr>
      <w:numPr>
        <w:numId w:val="51"/>
      </w:numPr>
    </w:pPr>
  </w:style>
  <w:style w:type="numbering" w:customStyle="1" w:styleId="11111146">
    <w:name w:val="1 / 1.1 / 1.1.146"/>
    <w:basedOn w:val="Bezlisty"/>
    <w:next w:val="111111"/>
    <w:rsid w:val="005D7CAC"/>
    <w:pPr>
      <w:numPr>
        <w:numId w:val="204"/>
      </w:numPr>
    </w:pPr>
  </w:style>
  <w:style w:type="numbering" w:customStyle="1" w:styleId="StylStylPunktowane11ptPogrubienieKonspektynumerowaneTim111111">
    <w:name w:val="Styl Styl Punktowane 11 pt Pogrubienie + Konspekty numerowane Tim...111111"/>
    <w:rsid w:val="00A21449"/>
    <w:pPr>
      <w:numPr>
        <w:numId w:val="203"/>
      </w:numPr>
    </w:pPr>
  </w:style>
  <w:style w:type="paragraph" w:customStyle="1" w:styleId="Nagwek2Heading2Hidden">
    <w:name w:val="Nagłówek 2.Heading 2 Hidden"/>
    <w:basedOn w:val="Normalny"/>
    <w:next w:val="Normalny"/>
    <w:rsid w:val="00EA0CEF"/>
    <w:pPr>
      <w:keepNext/>
      <w:spacing w:before="240" w:after="60" w:line="320" w:lineRule="exact"/>
      <w:ind w:left="709" w:hanging="709"/>
      <w:jc w:val="both"/>
    </w:pPr>
    <w:rPr>
      <w:rFonts w:ascii="Arial" w:eastAsia="Times New Roman" w:hAnsi="Arial" w:cs="Times New Roman"/>
      <w:b/>
      <w:sz w:val="28"/>
      <w:szCs w:val="20"/>
      <w:lang w:eastAsia="pl-PL"/>
    </w:rPr>
  </w:style>
  <w:style w:type="paragraph" w:customStyle="1" w:styleId="Nagwek3H3-Heading33l33h3l3list3">
    <w:name w:val="Nagłówek 3.H3-Heading 3.3.l3.3.h3.l3.list 3"/>
    <w:basedOn w:val="Normalny"/>
    <w:next w:val="Normalny"/>
    <w:rsid w:val="00EA0CEF"/>
    <w:pPr>
      <w:keepNext/>
      <w:spacing w:before="240" w:after="60" w:line="320" w:lineRule="exact"/>
      <w:ind w:left="709" w:hanging="709"/>
      <w:jc w:val="both"/>
    </w:pPr>
    <w:rPr>
      <w:rFonts w:ascii="Arial" w:eastAsia="Times New Roman" w:hAnsi="Arial" w:cs="Times New Roman"/>
      <w:b/>
      <w:szCs w:val="20"/>
      <w:lang w:eastAsia="pl-PL"/>
    </w:rPr>
  </w:style>
  <w:style w:type="paragraph" w:customStyle="1" w:styleId="brzmieniepierwszegoustZnakZnak1Znak">
    <w:name w:val="brzmienie pierwszego  ust Znak Znak1 Znak"/>
    <w:rsid w:val="00EA0CEF"/>
    <w:pPr>
      <w:numPr>
        <w:numId w:val="195"/>
      </w:numPr>
      <w:tabs>
        <w:tab w:val="left" w:pos="1134"/>
      </w:tabs>
      <w:spacing w:before="240" w:after="0" w:line="360" w:lineRule="auto"/>
      <w:jc w:val="both"/>
    </w:pPr>
    <w:rPr>
      <w:rFonts w:ascii="Times New Roman" w:eastAsia="Times New Roman" w:hAnsi="Times New Roman" w:cs="Times New Roman"/>
      <w:sz w:val="24"/>
      <w:szCs w:val="20"/>
      <w:lang w:eastAsia="pl-PL"/>
    </w:rPr>
  </w:style>
  <w:style w:type="paragraph" w:customStyle="1" w:styleId="Tekstpodstawowy20">
    <w:name w:val="Tekst podstawowy2"/>
    <w:rsid w:val="00EA0CEF"/>
    <w:pPr>
      <w:spacing w:after="0" w:line="240" w:lineRule="auto"/>
    </w:pPr>
    <w:rPr>
      <w:rFonts w:ascii="Tms Rmn" w:eastAsia="Times New Roman" w:hAnsi="Tms Rmn" w:cs="Times New Roman"/>
      <w:color w:val="000000"/>
      <w:sz w:val="24"/>
      <w:szCs w:val="20"/>
      <w:lang w:val="en-US" w:eastAsia="pl-PL"/>
    </w:rPr>
  </w:style>
  <w:style w:type="paragraph" w:customStyle="1" w:styleId="Tekstpodstawowy33">
    <w:name w:val="Tekst podstawowy 33"/>
    <w:basedOn w:val="Normalny"/>
    <w:rsid w:val="00EA0CEF"/>
    <w:pPr>
      <w:spacing w:after="0" w:line="240" w:lineRule="auto"/>
      <w:jc w:val="both"/>
    </w:pPr>
    <w:rPr>
      <w:rFonts w:ascii="Palatino Linotype" w:eastAsia="Times New Roman" w:hAnsi="Palatino Linotype" w:cs="Times New Roman"/>
      <w:b/>
      <w:szCs w:val="20"/>
      <w:lang w:eastAsia="pl-PL"/>
    </w:rPr>
  </w:style>
  <w:style w:type="character" w:customStyle="1" w:styleId="UstpChar">
    <w:name w:val="Ustęp Char"/>
    <w:link w:val="Ustp"/>
    <w:rsid w:val="00EA0CEF"/>
    <w:rPr>
      <w:rFonts w:ascii="Times New Roman" w:eastAsia="Times New Roman" w:hAnsi="Times New Roman" w:cs="Times New Roman"/>
      <w:sz w:val="20"/>
      <w:szCs w:val="20"/>
      <w:lang w:eastAsia="ar-SA"/>
    </w:rPr>
  </w:style>
  <w:style w:type="table" w:customStyle="1" w:styleId="Tabela-Wspczesny2">
    <w:name w:val="Tabela - Współczesny2"/>
    <w:basedOn w:val="Standardowy"/>
    <w:next w:val="Tabela-Wspczesny"/>
    <w:rsid w:val="00EA0CEF"/>
    <w:pPr>
      <w:spacing w:after="0" w:line="240" w:lineRule="auto"/>
      <w:jc w:val="both"/>
    </w:pPr>
    <w:rPr>
      <w:rFonts w:ascii="Times New Roman" w:eastAsia="Times New Roman" w:hAnsi="Times New Roman" w:cs="Times New Roman"/>
      <w:sz w:val="20"/>
      <w:szCs w:val="20"/>
      <w:lang w:eastAsia="pl-PL"/>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ela-SieWeb12">
    <w:name w:val="Tabela - Sieć Web 12"/>
    <w:basedOn w:val="Standardowy"/>
    <w:next w:val="Tabela-SieWeb1"/>
    <w:rsid w:val="00EA0CEF"/>
    <w:pPr>
      <w:spacing w:after="0" w:line="240" w:lineRule="auto"/>
      <w:jc w:val="both"/>
    </w:pPr>
    <w:rPr>
      <w:rFonts w:ascii="Times New Roman" w:eastAsia="Times New Roman" w:hAnsi="Times New Roman" w:cs="Times New Roman"/>
      <w:sz w:val="20"/>
      <w:szCs w:val="20"/>
      <w:lang w:eastAsia="pl-P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ela-Elegancki2">
    <w:name w:val="Tabela - Elegancki2"/>
    <w:basedOn w:val="Standardowy"/>
    <w:next w:val="Tabela-Elegancki"/>
    <w:rsid w:val="00EA0CEF"/>
    <w:pPr>
      <w:spacing w:after="0" w:line="240" w:lineRule="auto"/>
      <w:jc w:val="both"/>
    </w:pPr>
    <w:rPr>
      <w:rFonts w:ascii="Times New Roman" w:eastAsia="Times New Roman" w:hAnsi="Times New Roman" w:cs="Times New Roman"/>
      <w:sz w:val="20"/>
      <w:szCs w:val="20"/>
      <w:lang w:eastAsia="pl-P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ijesceidataakcydensu">
    <w:name w:val="Mijesce i data akcydensu"/>
    <w:basedOn w:val="Normalny"/>
    <w:qFormat/>
    <w:rsid w:val="00EA0CEF"/>
    <w:pPr>
      <w:spacing w:after="0" w:line="276" w:lineRule="auto"/>
      <w:ind w:firstLine="425"/>
      <w:jc w:val="right"/>
    </w:pPr>
    <w:rPr>
      <w:rFonts w:ascii="Palatino Linotype" w:hAnsi="Palatino Linotype"/>
      <w:szCs w:val="19"/>
    </w:rPr>
  </w:style>
  <w:style w:type="paragraph" w:customStyle="1" w:styleId="Sygnatura">
    <w:name w:val="Sygnatura"/>
    <w:basedOn w:val="Mijesceidataakcydensu"/>
    <w:qFormat/>
    <w:rsid w:val="00EA0CEF"/>
    <w:pPr>
      <w:ind w:firstLine="0"/>
      <w:contextualSpacing/>
      <w:jc w:val="left"/>
    </w:pPr>
  </w:style>
  <w:style w:type="paragraph" w:customStyle="1" w:styleId="Style73">
    <w:name w:val="Style73"/>
    <w:basedOn w:val="Normalny"/>
    <w:uiPriority w:val="99"/>
    <w:rsid w:val="00EA0CEF"/>
    <w:pPr>
      <w:widowControl w:val="0"/>
      <w:autoSpaceDE w:val="0"/>
      <w:autoSpaceDN w:val="0"/>
      <w:adjustRightInd w:val="0"/>
      <w:spacing w:after="0" w:line="240" w:lineRule="auto"/>
      <w:jc w:val="both"/>
    </w:pPr>
    <w:rPr>
      <w:rFonts w:ascii="Arial" w:eastAsia="Times New Roman" w:hAnsi="Arial" w:cs="Arial"/>
      <w:sz w:val="24"/>
      <w:szCs w:val="24"/>
      <w:lang w:eastAsia="pl-PL"/>
    </w:rPr>
  </w:style>
  <w:style w:type="character" w:customStyle="1" w:styleId="FontStyle90">
    <w:name w:val="Font Style90"/>
    <w:basedOn w:val="Domylnaczcionkaakapitu"/>
    <w:uiPriority w:val="99"/>
    <w:rsid w:val="00EA0CEF"/>
    <w:rPr>
      <w:rFonts w:ascii="Arial" w:hAnsi="Arial" w:cs="Arial"/>
      <w:b/>
      <w:bCs/>
      <w:sz w:val="16"/>
      <w:szCs w:val="16"/>
    </w:rPr>
  </w:style>
  <w:style w:type="table" w:customStyle="1" w:styleId="Tabela-Siatka18">
    <w:name w:val="Tabela - Siatka18"/>
    <w:basedOn w:val="Standardowy"/>
    <w:next w:val="Tabela-Siatka"/>
    <w:rsid w:val="00EA0CEF"/>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dtytu">
    <w:name w:val="Śródtytuł"/>
    <w:basedOn w:val="Normalny"/>
    <w:next w:val="Normalny"/>
    <w:rsid w:val="00EA0CEF"/>
    <w:pPr>
      <w:keepNext/>
      <w:spacing w:before="360" w:after="240" w:line="240" w:lineRule="auto"/>
      <w:jc w:val="both"/>
    </w:pPr>
    <w:rPr>
      <w:rFonts w:ascii="Arial" w:eastAsia="Times New Roman" w:hAnsi="Arial" w:cs="Times New Roman"/>
      <w:b/>
      <w:szCs w:val="20"/>
      <w:lang w:eastAsia="pl-PL"/>
    </w:rPr>
  </w:style>
  <w:style w:type="paragraph" w:customStyle="1" w:styleId="Tabela">
    <w:name w:val="Tabela"/>
    <w:basedOn w:val="Normalny"/>
    <w:rsid w:val="00EA0CEF"/>
    <w:pPr>
      <w:spacing w:before="120" w:after="120" w:line="264" w:lineRule="auto"/>
    </w:pPr>
    <w:rPr>
      <w:rFonts w:ascii="Times New Roman" w:eastAsia="Times New Roman" w:hAnsi="Times New Roman" w:cs="Times New Roman"/>
      <w:sz w:val="24"/>
      <w:szCs w:val="20"/>
      <w:lang w:eastAsia="pl-PL"/>
    </w:rPr>
  </w:style>
  <w:style w:type="paragraph" w:customStyle="1" w:styleId="Bulety">
    <w:name w:val="Bulety"/>
    <w:basedOn w:val="Wcicienormalne"/>
    <w:rsid w:val="00EA0CEF"/>
    <w:pPr>
      <w:numPr>
        <w:numId w:val="196"/>
      </w:numPr>
      <w:spacing w:after="120"/>
      <w:ind w:right="57"/>
      <w:jc w:val="both"/>
    </w:pPr>
    <w:rPr>
      <w:szCs w:val="20"/>
    </w:rPr>
  </w:style>
  <w:style w:type="paragraph" w:customStyle="1" w:styleId="Standardowy1">
    <w:name w:val="Standardowy1"/>
    <w:rsid w:val="00EA0CEF"/>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eastAsia="pl-PL"/>
    </w:rPr>
  </w:style>
  <w:style w:type="paragraph" w:customStyle="1" w:styleId="ZnakZnakZnakZnakZnak1Znak">
    <w:name w:val="Znak Znak Znak Znak Znak1 Znak"/>
    <w:basedOn w:val="Normalny"/>
    <w:rsid w:val="00EA0CEF"/>
    <w:pPr>
      <w:tabs>
        <w:tab w:val="left" w:pos="709"/>
      </w:tabs>
      <w:spacing w:before="120" w:after="0" w:line="240" w:lineRule="auto"/>
      <w:ind w:left="4" w:hanging="4"/>
    </w:pPr>
    <w:rPr>
      <w:rFonts w:ascii="Tahoma" w:eastAsia="Times New Roman" w:hAnsi="Tahoma" w:cs="Times New Roman"/>
      <w:sz w:val="24"/>
      <w:szCs w:val="24"/>
      <w:lang w:eastAsia="pl-PL"/>
    </w:rPr>
  </w:style>
  <w:style w:type="paragraph" w:customStyle="1" w:styleId="Litera">
    <w:name w:val="Litera"/>
    <w:basedOn w:val="Tekstpodstawowy"/>
    <w:rsid w:val="00EA0CEF"/>
    <w:pPr>
      <w:numPr>
        <w:numId w:val="197"/>
      </w:numPr>
      <w:tabs>
        <w:tab w:val="left" w:pos="2160"/>
        <w:tab w:val="left" w:pos="5220"/>
        <w:tab w:val="left" w:pos="5760"/>
        <w:tab w:val="left" w:pos="6120"/>
        <w:tab w:val="left" w:pos="8730"/>
        <w:tab w:val="left" w:pos="8910"/>
      </w:tabs>
      <w:spacing w:before="120" w:line="240" w:lineRule="auto"/>
      <w:jc w:val="both"/>
    </w:pPr>
    <w:rPr>
      <w:rFonts w:ascii="Times New Roman" w:eastAsia="Times New Roman" w:hAnsi="Times New Roman" w:cs="Times New Roman"/>
      <w:snapToGrid w:val="0"/>
      <w:sz w:val="24"/>
      <w:szCs w:val="20"/>
    </w:rPr>
  </w:style>
  <w:style w:type="paragraph" w:customStyle="1" w:styleId="3CBD5A742C28424DA5172AD252E32316">
    <w:name w:val="3CBD5A742C28424DA5172AD252E32316"/>
    <w:rsid w:val="00EA0CEF"/>
    <w:pPr>
      <w:spacing w:after="200" w:line="276" w:lineRule="auto"/>
    </w:pPr>
    <w:rPr>
      <w:rFonts w:ascii="Calibri" w:eastAsia="Times New Roman" w:hAnsi="Calibri" w:cs="Times New Roman"/>
      <w:lang w:eastAsia="pl-PL"/>
    </w:rPr>
  </w:style>
  <w:style w:type="table" w:customStyle="1" w:styleId="Tabela-Siatka36">
    <w:name w:val="Tabela - Siatka36"/>
    <w:basedOn w:val="Standardowy"/>
    <w:next w:val="Tabela-Siatka"/>
    <w:uiPriority w:val="59"/>
    <w:rsid w:val="00EA0C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nippetword1">
    <w:name w:val="snippet_word1"/>
    <w:basedOn w:val="Domylnaczcionkaakapitu"/>
    <w:rsid w:val="00EA0CEF"/>
    <w:rPr>
      <w:sz w:val="25"/>
      <w:szCs w:val="25"/>
      <w:shd w:val="clear" w:color="auto" w:fill="FFFF99"/>
    </w:rPr>
  </w:style>
  <w:style w:type="numbering" w:customStyle="1" w:styleId="NBPpunktorynumeryczne111112">
    <w:name w:val="NBP punktory numeryczne111112"/>
    <w:uiPriority w:val="99"/>
    <w:rsid w:val="00770857"/>
  </w:style>
  <w:style w:type="numbering" w:customStyle="1" w:styleId="NBPpunktorynumeryczne11112">
    <w:name w:val="NBP punktory numeryczne11112"/>
    <w:uiPriority w:val="99"/>
    <w:rsid w:val="007708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272519">
      <w:bodyDiv w:val="1"/>
      <w:marLeft w:val="0"/>
      <w:marRight w:val="0"/>
      <w:marTop w:val="0"/>
      <w:marBottom w:val="0"/>
      <w:divBdr>
        <w:top w:val="none" w:sz="0" w:space="0" w:color="auto"/>
        <w:left w:val="none" w:sz="0" w:space="0" w:color="auto"/>
        <w:bottom w:val="none" w:sz="0" w:space="0" w:color="auto"/>
        <w:right w:val="none" w:sz="0" w:space="0" w:color="auto"/>
      </w:divBdr>
    </w:div>
    <w:div w:id="229583114">
      <w:bodyDiv w:val="1"/>
      <w:marLeft w:val="0"/>
      <w:marRight w:val="0"/>
      <w:marTop w:val="0"/>
      <w:marBottom w:val="0"/>
      <w:divBdr>
        <w:top w:val="none" w:sz="0" w:space="0" w:color="auto"/>
        <w:left w:val="none" w:sz="0" w:space="0" w:color="auto"/>
        <w:bottom w:val="none" w:sz="0" w:space="0" w:color="auto"/>
        <w:right w:val="none" w:sz="0" w:space="0" w:color="auto"/>
      </w:divBdr>
    </w:div>
    <w:div w:id="233131148">
      <w:bodyDiv w:val="1"/>
      <w:marLeft w:val="0"/>
      <w:marRight w:val="0"/>
      <w:marTop w:val="0"/>
      <w:marBottom w:val="0"/>
      <w:divBdr>
        <w:top w:val="none" w:sz="0" w:space="0" w:color="auto"/>
        <w:left w:val="none" w:sz="0" w:space="0" w:color="auto"/>
        <w:bottom w:val="none" w:sz="0" w:space="0" w:color="auto"/>
        <w:right w:val="none" w:sz="0" w:space="0" w:color="auto"/>
      </w:divBdr>
    </w:div>
    <w:div w:id="406223251">
      <w:bodyDiv w:val="1"/>
      <w:marLeft w:val="0"/>
      <w:marRight w:val="0"/>
      <w:marTop w:val="0"/>
      <w:marBottom w:val="0"/>
      <w:divBdr>
        <w:top w:val="none" w:sz="0" w:space="0" w:color="auto"/>
        <w:left w:val="none" w:sz="0" w:space="0" w:color="auto"/>
        <w:bottom w:val="none" w:sz="0" w:space="0" w:color="auto"/>
        <w:right w:val="none" w:sz="0" w:space="0" w:color="auto"/>
      </w:divBdr>
    </w:div>
    <w:div w:id="492110847">
      <w:bodyDiv w:val="1"/>
      <w:marLeft w:val="0"/>
      <w:marRight w:val="0"/>
      <w:marTop w:val="0"/>
      <w:marBottom w:val="0"/>
      <w:divBdr>
        <w:top w:val="none" w:sz="0" w:space="0" w:color="auto"/>
        <w:left w:val="none" w:sz="0" w:space="0" w:color="auto"/>
        <w:bottom w:val="none" w:sz="0" w:space="0" w:color="auto"/>
        <w:right w:val="none" w:sz="0" w:space="0" w:color="auto"/>
      </w:divBdr>
    </w:div>
    <w:div w:id="501237001">
      <w:bodyDiv w:val="1"/>
      <w:marLeft w:val="0"/>
      <w:marRight w:val="0"/>
      <w:marTop w:val="0"/>
      <w:marBottom w:val="0"/>
      <w:divBdr>
        <w:top w:val="none" w:sz="0" w:space="0" w:color="auto"/>
        <w:left w:val="none" w:sz="0" w:space="0" w:color="auto"/>
        <w:bottom w:val="none" w:sz="0" w:space="0" w:color="auto"/>
        <w:right w:val="none" w:sz="0" w:space="0" w:color="auto"/>
      </w:divBdr>
    </w:div>
    <w:div w:id="569121543">
      <w:bodyDiv w:val="1"/>
      <w:marLeft w:val="0"/>
      <w:marRight w:val="0"/>
      <w:marTop w:val="0"/>
      <w:marBottom w:val="0"/>
      <w:divBdr>
        <w:top w:val="none" w:sz="0" w:space="0" w:color="auto"/>
        <w:left w:val="none" w:sz="0" w:space="0" w:color="auto"/>
        <w:bottom w:val="none" w:sz="0" w:space="0" w:color="auto"/>
        <w:right w:val="none" w:sz="0" w:space="0" w:color="auto"/>
      </w:divBdr>
    </w:div>
    <w:div w:id="1209147917">
      <w:bodyDiv w:val="1"/>
      <w:marLeft w:val="0"/>
      <w:marRight w:val="0"/>
      <w:marTop w:val="0"/>
      <w:marBottom w:val="0"/>
      <w:divBdr>
        <w:top w:val="none" w:sz="0" w:space="0" w:color="auto"/>
        <w:left w:val="none" w:sz="0" w:space="0" w:color="auto"/>
        <w:bottom w:val="none" w:sz="0" w:space="0" w:color="auto"/>
        <w:right w:val="none" w:sz="0" w:space="0" w:color="auto"/>
      </w:divBdr>
    </w:div>
    <w:div w:id="1249386327">
      <w:bodyDiv w:val="1"/>
      <w:marLeft w:val="0"/>
      <w:marRight w:val="0"/>
      <w:marTop w:val="0"/>
      <w:marBottom w:val="0"/>
      <w:divBdr>
        <w:top w:val="none" w:sz="0" w:space="0" w:color="auto"/>
        <w:left w:val="none" w:sz="0" w:space="0" w:color="auto"/>
        <w:bottom w:val="none" w:sz="0" w:space="0" w:color="auto"/>
        <w:right w:val="none" w:sz="0" w:space="0" w:color="auto"/>
      </w:divBdr>
    </w:div>
    <w:div w:id="1451782085">
      <w:bodyDiv w:val="1"/>
      <w:marLeft w:val="0"/>
      <w:marRight w:val="0"/>
      <w:marTop w:val="0"/>
      <w:marBottom w:val="0"/>
      <w:divBdr>
        <w:top w:val="none" w:sz="0" w:space="0" w:color="auto"/>
        <w:left w:val="none" w:sz="0" w:space="0" w:color="auto"/>
        <w:bottom w:val="none" w:sz="0" w:space="0" w:color="auto"/>
        <w:right w:val="none" w:sz="0" w:space="0" w:color="auto"/>
      </w:divBdr>
    </w:div>
    <w:div w:id="1750927768">
      <w:bodyDiv w:val="1"/>
      <w:marLeft w:val="0"/>
      <w:marRight w:val="0"/>
      <w:marTop w:val="0"/>
      <w:marBottom w:val="0"/>
      <w:divBdr>
        <w:top w:val="none" w:sz="0" w:space="0" w:color="auto"/>
        <w:left w:val="none" w:sz="0" w:space="0" w:color="auto"/>
        <w:bottom w:val="none" w:sz="0" w:space="0" w:color="auto"/>
        <w:right w:val="none" w:sz="0" w:space="0" w:color="auto"/>
      </w:divBdr>
    </w:div>
    <w:div w:id="1805000059">
      <w:bodyDiv w:val="1"/>
      <w:marLeft w:val="0"/>
      <w:marRight w:val="0"/>
      <w:marTop w:val="0"/>
      <w:marBottom w:val="0"/>
      <w:divBdr>
        <w:top w:val="none" w:sz="0" w:space="0" w:color="auto"/>
        <w:left w:val="none" w:sz="0" w:space="0" w:color="auto"/>
        <w:bottom w:val="none" w:sz="0" w:space="0" w:color="auto"/>
        <w:right w:val="none" w:sz="0" w:space="0" w:color="auto"/>
      </w:divBdr>
    </w:div>
    <w:div w:id="1938247659">
      <w:bodyDiv w:val="1"/>
      <w:marLeft w:val="0"/>
      <w:marRight w:val="0"/>
      <w:marTop w:val="0"/>
      <w:marBottom w:val="0"/>
      <w:divBdr>
        <w:top w:val="none" w:sz="0" w:space="0" w:color="auto"/>
        <w:left w:val="none" w:sz="0" w:space="0" w:color="auto"/>
        <w:bottom w:val="none" w:sz="0" w:space="0" w:color="auto"/>
        <w:right w:val="none" w:sz="0" w:space="0" w:color="auto"/>
      </w:divBdr>
    </w:div>
    <w:div w:id="2063555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png"/><Relationship Id="rId117" Type="http://schemas.openxmlformats.org/officeDocument/2006/relationships/image" Target="media/image77.png"/><Relationship Id="rId21" Type="http://schemas.openxmlformats.org/officeDocument/2006/relationships/hyperlink" Target="https://oneplace.marketplanet.pl/" TargetMode="External"/><Relationship Id="rId42" Type="http://schemas.openxmlformats.org/officeDocument/2006/relationships/hyperlink" Target="https://e-zamowienia.nbp.pl" TargetMode="External"/><Relationship Id="rId47" Type="http://schemas.openxmlformats.org/officeDocument/2006/relationships/hyperlink" Target="https://e-zamowienia.nbp.pl" TargetMode="External"/><Relationship Id="rId63" Type="http://schemas.openxmlformats.org/officeDocument/2006/relationships/image" Target="media/image27.jpeg"/><Relationship Id="rId68" Type="http://schemas.openxmlformats.org/officeDocument/2006/relationships/image" Target="media/image30.png"/><Relationship Id="rId84" Type="http://schemas.openxmlformats.org/officeDocument/2006/relationships/image" Target="media/image45.png"/><Relationship Id="rId89" Type="http://schemas.openxmlformats.org/officeDocument/2006/relationships/image" Target="media/image49.jpeg"/><Relationship Id="rId112" Type="http://schemas.openxmlformats.org/officeDocument/2006/relationships/image" Target="media/image72.png"/><Relationship Id="rId16" Type="http://schemas.openxmlformats.org/officeDocument/2006/relationships/hyperlink" Target="mailto:oneplace@marketplanet.pl" TargetMode="External"/><Relationship Id="rId107" Type="http://schemas.openxmlformats.org/officeDocument/2006/relationships/image" Target="media/image67.png"/><Relationship Id="rId11" Type="http://schemas.openxmlformats.org/officeDocument/2006/relationships/image" Target="media/image1.png"/><Relationship Id="rId32" Type="http://schemas.openxmlformats.org/officeDocument/2006/relationships/hyperlink" Target="https://e-zamowienia.nbp.pl" TargetMode="External"/><Relationship Id="rId37" Type="http://schemas.openxmlformats.org/officeDocument/2006/relationships/image" Target="media/image12.png"/><Relationship Id="rId74" Type="http://schemas.openxmlformats.org/officeDocument/2006/relationships/image" Target="media/image36.png"/><Relationship Id="rId79" Type="http://schemas.openxmlformats.org/officeDocument/2006/relationships/image" Target="media/image41.png"/><Relationship Id="rId102" Type="http://schemas.openxmlformats.org/officeDocument/2006/relationships/image" Target="media/image62.jpeg"/><Relationship Id="rId123" Type="http://schemas.openxmlformats.org/officeDocument/2006/relationships/hyperlink" Target="mailto:DKRZ-WPI2@nbp.pl" TargetMode="External"/><Relationship Id="rId128"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50.jpeg"/><Relationship Id="rId95" Type="http://schemas.openxmlformats.org/officeDocument/2006/relationships/image" Target="media/image55.jpeg"/><Relationship Id="rId22" Type="http://schemas.openxmlformats.org/officeDocument/2006/relationships/hyperlink" Target="https://e-zamowienia.nbp.pl" TargetMode="External"/><Relationship Id="rId27" Type="http://schemas.openxmlformats.org/officeDocument/2006/relationships/hyperlink" Target="https://oneplace.marketplanet.pl" TargetMode="External"/><Relationship Id="rId43" Type="http://schemas.openxmlformats.org/officeDocument/2006/relationships/image" Target="media/image16.jpeg"/><Relationship Id="rId48" Type="http://schemas.openxmlformats.org/officeDocument/2006/relationships/image" Target="media/image20.png"/><Relationship Id="rId64" Type="http://schemas.openxmlformats.org/officeDocument/2006/relationships/image" Target="media/image28.jpeg"/><Relationship Id="rId69" Type="http://schemas.openxmlformats.org/officeDocument/2006/relationships/image" Target="media/image31.png"/><Relationship Id="rId113" Type="http://schemas.openxmlformats.org/officeDocument/2006/relationships/image" Target="media/image73.png"/><Relationship Id="rId118" Type="http://schemas.openxmlformats.org/officeDocument/2006/relationships/image" Target="media/image78.png"/><Relationship Id="rId80" Type="http://schemas.openxmlformats.org/officeDocument/2006/relationships/image" Target="media/image42.png"/><Relationship Id="rId85" Type="http://schemas.openxmlformats.org/officeDocument/2006/relationships/image" Target="media/image46.png"/><Relationship Id="rId12" Type="http://schemas.openxmlformats.org/officeDocument/2006/relationships/image" Target="media/image2.svg"/><Relationship Id="rId17" Type="http://schemas.openxmlformats.org/officeDocument/2006/relationships/hyperlink" Target="https://e-zamowienia.nbp.pl" TargetMode="External"/><Relationship Id="rId33" Type="http://schemas.openxmlformats.org/officeDocument/2006/relationships/image" Target="media/image8.jpeg"/><Relationship Id="rId38" Type="http://schemas.openxmlformats.org/officeDocument/2006/relationships/image" Target="media/image13.png"/><Relationship Id="rId59" Type="http://schemas.openxmlformats.org/officeDocument/2006/relationships/image" Target="media/image24.emf"/><Relationship Id="rId103" Type="http://schemas.openxmlformats.org/officeDocument/2006/relationships/image" Target="media/image63.jpeg"/><Relationship Id="rId108" Type="http://schemas.openxmlformats.org/officeDocument/2006/relationships/image" Target="media/image68.png"/><Relationship Id="rId124" Type="http://schemas.openxmlformats.org/officeDocument/2006/relationships/hyperlink" Target="https://e-zamowienia.nbp.pl" TargetMode="External"/><Relationship Id="rId129" Type="http://schemas.openxmlformats.org/officeDocument/2006/relationships/glossaryDocument" Target="glossary/document.xml"/><Relationship Id="rId70" Type="http://schemas.openxmlformats.org/officeDocument/2006/relationships/image" Target="media/image32.png"/><Relationship Id="rId75" Type="http://schemas.openxmlformats.org/officeDocument/2006/relationships/image" Target="media/image37.png"/><Relationship Id="rId91" Type="http://schemas.openxmlformats.org/officeDocument/2006/relationships/image" Target="media/image51.jpeg"/><Relationship Id="rId96" Type="http://schemas.openxmlformats.org/officeDocument/2006/relationships/image" Target="media/image56.jpe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oneplace.marketplanet.pl" TargetMode="External"/><Relationship Id="rId28" Type="http://schemas.openxmlformats.org/officeDocument/2006/relationships/image" Target="media/image4.jpg"/><Relationship Id="rId49" Type="http://schemas.openxmlformats.org/officeDocument/2006/relationships/image" Target="media/image21.png"/><Relationship Id="rId114" Type="http://schemas.openxmlformats.org/officeDocument/2006/relationships/image" Target="media/image74.png"/><Relationship Id="rId119" Type="http://schemas.openxmlformats.org/officeDocument/2006/relationships/image" Target="media/image79.png"/><Relationship Id="rId44" Type="http://schemas.openxmlformats.org/officeDocument/2006/relationships/image" Target="media/image17.jpeg"/><Relationship Id="rId60" Type="http://schemas.openxmlformats.org/officeDocument/2006/relationships/image" Target="media/image24.jpeg"/><Relationship Id="rId65" Type="http://schemas.openxmlformats.org/officeDocument/2006/relationships/customXml" Target="ink/ink2.xml"/><Relationship Id="rId81" Type="http://schemas.openxmlformats.org/officeDocument/2006/relationships/hyperlink" Target="https://www.gov.pl/web/gov/podpisz-dokument-elektronicznie-wykorzystaj-podpis-zaufany" TargetMode="External"/><Relationship Id="rId86" Type="http://schemas.openxmlformats.org/officeDocument/2006/relationships/image" Target="media/image47.png"/><Relationship Id="rId13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zamowienia.nbp.pl" TargetMode="External"/><Relationship Id="rId18" Type="http://schemas.openxmlformats.org/officeDocument/2006/relationships/hyperlink" Target="https://oneplace.marketplanet.pl" TargetMode="External"/><Relationship Id="rId39" Type="http://schemas.openxmlformats.org/officeDocument/2006/relationships/hyperlink" Target="https://oneplace.marketplanet.pl" TargetMode="External"/><Relationship Id="rId109" Type="http://schemas.openxmlformats.org/officeDocument/2006/relationships/image" Target="media/image69.png"/><Relationship Id="rId34" Type="http://schemas.openxmlformats.org/officeDocument/2006/relationships/image" Target="media/image9.jpeg"/><Relationship Id="rId50" Type="http://schemas.openxmlformats.org/officeDocument/2006/relationships/image" Target="media/image22.jpeg"/><Relationship Id="rId76" Type="http://schemas.openxmlformats.org/officeDocument/2006/relationships/image" Target="media/image38.png"/><Relationship Id="rId97" Type="http://schemas.openxmlformats.org/officeDocument/2006/relationships/image" Target="media/image57.jpeg"/><Relationship Id="rId104" Type="http://schemas.openxmlformats.org/officeDocument/2006/relationships/image" Target="media/image64.jpeg"/><Relationship Id="rId120" Type="http://schemas.openxmlformats.org/officeDocument/2006/relationships/hyperlink" Target="mailto:iod@warszawa.po.gov.pl" TargetMode="External"/><Relationship Id="rId125"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33.jpeg"/><Relationship Id="rId92" Type="http://schemas.openxmlformats.org/officeDocument/2006/relationships/image" Target="media/image52.jpeg"/><Relationship Id="rId2" Type="http://schemas.openxmlformats.org/officeDocument/2006/relationships/customXml" Target="../customXml/item2.xml"/><Relationship Id="rId29" Type="http://schemas.openxmlformats.org/officeDocument/2006/relationships/image" Target="media/image5.jpeg"/><Relationship Id="rId24" Type="http://schemas.openxmlformats.org/officeDocument/2006/relationships/hyperlink" Target="mailto:oneplace@marketplanet.pl" TargetMode="External"/><Relationship Id="rId40" Type="http://schemas.openxmlformats.org/officeDocument/2006/relationships/image" Target="media/image14.jpeg"/><Relationship Id="rId45" Type="http://schemas.openxmlformats.org/officeDocument/2006/relationships/image" Target="media/image18.png"/><Relationship Id="rId66" Type="http://schemas.openxmlformats.org/officeDocument/2006/relationships/image" Target="media/image30.emf"/><Relationship Id="rId87" Type="http://schemas.openxmlformats.org/officeDocument/2006/relationships/image" Target="media/image48.jpeg"/><Relationship Id="rId110" Type="http://schemas.openxmlformats.org/officeDocument/2006/relationships/image" Target="media/image70.png"/><Relationship Id="rId115" Type="http://schemas.openxmlformats.org/officeDocument/2006/relationships/image" Target="media/image75.png"/><Relationship Id="rId61" Type="http://schemas.openxmlformats.org/officeDocument/2006/relationships/image" Target="media/image25.jpeg"/><Relationship Id="rId82" Type="http://schemas.openxmlformats.org/officeDocument/2006/relationships/image" Target="media/image43.png"/><Relationship Id="rId19" Type="http://schemas.openxmlformats.org/officeDocument/2006/relationships/hyperlink" Target="https://oneplace.marketplanet.pl/" TargetMode="External"/><Relationship Id="rId14" Type="http://schemas.openxmlformats.org/officeDocument/2006/relationships/hyperlink" Target="mailto:DKRZ-WPI2@nbp.pl" TargetMode="External"/><Relationship Id="rId30" Type="http://schemas.openxmlformats.org/officeDocument/2006/relationships/image" Target="media/image6.jpeg"/><Relationship Id="rId35" Type="http://schemas.openxmlformats.org/officeDocument/2006/relationships/image" Target="media/image10.jpeg"/><Relationship Id="rId77" Type="http://schemas.openxmlformats.org/officeDocument/2006/relationships/image" Target="media/image39.png"/><Relationship Id="rId100" Type="http://schemas.openxmlformats.org/officeDocument/2006/relationships/image" Target="media/image60.jpeg"/><Relationship Id="rId105" Type="http://schemas.openxmlformats.org/officeDocument/2006/relationships/image" Target="media/image65.jpeg"/><Relationship Id="rId126"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23.jpeg"/><Relationship Id="rId72" Type="http://schemas.openxmlformats.org/officeDocument/2006/relationships/image" Target="media/image34.png"/><Relationship Id="rId93" Type="http://schemas.openxmlformats.org/officeDocument/2006/relationships/image" Target="media/image53.jpeg"/><Relationship Id="rId98" Type="http://schemas.openxmlformats.org/officeDocument/2006/relationships/image" Target="media/image58.jpeg"/><Relationship Id="rId121" Type="http://schemas.openxmlformats.org/officeDocument/2006/relationships/hyperlink" Target="http://www.nbp.pl/RODO" TargetMode="External"/><Relationship Id="rId3" Type="http://schemas.openxmlformats.org/officeDocument/2006/relationships/customXml" Target="../customXml/item3.xml"/><Relationship Id="rId25" Type="http://schemas.openxmlformats.org/officeDocument/2006/relationships/hyperlink" Target="https://e-zamowienia.nbp.pl" TargetMode="External"/><Relationship Id="rId46" Type="http://schemas.openxmlformats.org/officeDocument/2006/relationships/image" Target="media/image19.jpeg"/><Relationship Id="rId67" Type="http://schemas.openxmlformats.org/officeDocument/2006/relationships/image" Target="media/image29.png"/><Relationship Id="rId116" Type="http://schemas.openxmlformats.org/officeDocument/2006/relationships/image" Target="media/image76.png"/><Relationship Id="rId20" Type="http://schemas.openxmlformats.org/officeDocument/2006/relationships/hyperlink" Target="https://e-zamowienia.nbp.pl" TargetMode="External"/><Relationship Id="rId41" Type="http://schemas.openxmlformats.org/officeDocument/2006/relationships/image" Target="media/image15.jpeg"/><Relationship Id="rId62" Type="http://schemas.openxmlformats.org/officeDocument/2006/relationships/image" Target="media/image26.jpeg"/><Relationship Id="rId83" Type="http://schemas.openxmlformats.org/officeDocument/2006/relationships/image" Target="media/image44.png"/><Relationship Id="rId88" Type="http://schemas.openxmlformats.org/officeDocument/2006/relationships/image" Target="cid:image001.jpg@01D6EFED.BAD99E80" TargetMode="External"/><Relationship Id="rId111" Type="http://schemas.openxmlformats.org/officeDocument/2006/relationships/image" Target="media/image71.png"/><Relationship Id="rId15" Type="http://schemas.openxmlformats.org/officeDocument/2006/relationships/hyperlink" Target="https://oneplace.marketplanet.pl" TargetMode="External"/><Relationship Id="rId36" Type="http://schemas.openxmlformats.org/officeDocument/2006/relationships/image" Target="media/image11.jpg"/><Relationship Id="rId106" Type="http://schemas.openxmlformats.org/officeDocument/2006/relationships/image" Target="media/image66.png"/><Relationship Id="rId127" Type="http://schemas.openxmlformats.org/officeDocument/2006/relationships/footer" Target="footer3.xml"/><Relationship Id="rId10" Type="http://schemas.openxmlformats.org/officeDocument/2006/relationships/endnotes" Target="endnotes.xml"/><Relationship Id="rId31" Type="http://schemas.openxmlformats.org/officeDocument/2006/relationships/image" Target="media/image7.jpg"/><Relationship Id="rId52" Type="http://schemas.openxmlformats.org/officeDocument/2006/relationships/customXml" Target="ink/ink1.xml"/><Relationship Id="rId73" Type="http://schemas.openxmlformats.org/officeDocument/2006/relationships/image" Target="media/image35.png"/><Relationship Id="rId78" Type="http://schemas.openxmlformats.org/officeDocument/2006/relationships/image" Target="media/image40.png"/><Relationship Id="rId94" Type="http://schemas.openxmlformats.org/officeDocument/2006/relationships/image" Target="media/image54.png"/><Relationship Id="rId99" Type="http://schemas.openxmlformats.org/officeDocument/2006/relationships/image" Target="media/image59.jpeg"/><Relationship Id="rId101" Type="http://schemas.openxmlformats.org/officeDocument/2006/relationships/image" Target="media/image61.jpeg"/><Relationship Id="rId122" Type="http://schemas.openxmlformats.org/officeDocument/2006/relationships/hyperlink" Target="https://sip.lex.pl/"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1F731EDD8474E05B377E03DD791F4B6"/>
        <w:category>
          <w:name w:val="Ogólne"/>
          <w:gallery w:val="placeholder"/>
        </w:category>
        <w:types>
          <w:type w:val="bbPlcHdr"/>
        </w:types>
        <w:behaviors>
          <w:behavior w:val="content"/>
        </w:behaviors>
        <w:guid w:val="{8E0D57BC-7CC4-4FC4-90B9-2B97A9B7C04F}"/>
      </w:docPartPr>
      <w:docPartBody>
        <w:p w:rsidR="00D35DF7" w:rsidRDefault="00B4144D" w:rsidP="00B4144D">
          <w:pPr>
            <w:pStyle w:val="D1F731EDD8474E05B377E03DD791F4B6"/>
          </w:pPr>
          <w:r w:rsidRPr="00F92FE0">
            <w:rPr>
              <w:rStyle w:val="Tekstzastpczy"/>
            </w:rPr>
            <w:t xml:space="preserve">Wybierz </w:t>
          </w:r>
          <w:r>
            <w:rPr>
              <w:rStyle w:val="Tekstzastpczy"/>
            </w:rPr>
            <w:t>z listy</w:t>
          </w:r>
          <w:r w:rsidRPr="00F92FE0">
            <w:rPr>
              <w:rStyle w:val="Tekstzastpczy"/>
            </w:rPr>
            <w:t>.</w:t>
          </w:r>
        </w:p>
      </w:docPartBody>
    </w:docPart>
    <w:docPart>
      <w:docPartPr>
        <w:name w:val="B3EDFEC523104FE5AB5B9DCAD68A4F1A"/>
        <w:category>
          <w:name w:val="Ogólne"/>
          <w:gallery w:val="placeholder"/>
        </w:category>
        <w:types>
          <w:type w:val="bbPlcHdr"/>
        </w:types>
        <w:behaviors>
          <w:behavior w:val="content"/>
        </w:behaviors>
        <w:guid w:val="{4C0BA450-D3FB-4194-8A38-F68B37DAAB13}"/>
      </w:docPartPr>
      <w:docPartBody>
        <w:p w:rsidR="00D35DF7" w:rsidRDefault="00B4144D" w:rsidP="00B4144D">
          <w:pPr>
            <w:pStyle w:val="B3EDFEC523104FE5AB5B9DCAD68A4F1A"/>
          </w:pPr>
          <w:r w:rsidRPr="00F92FE0">
            <w:rPr>
              <w:rStyle w:val="Tekstzastpczy"/>
            </w:rPr>
            <w:t xml:space="preserve">Wybierz </w:t>
          </w:r>
          <w:r>
            <w:rPr>
              <w:rStyle w:val="Tekstzastpczy"/>
            </w:rPr>
            <w:t>z listy</w:t>
          </w:r>
          <w:r w:rsidRPr="00F92FE0">
            <w:rPr>
              <w:rStyle w:val="Tekstzastpczy"/>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EE"/>
    <w:family w:val="roman"/>
    <w:pitch w:val="variable"/>
    <w:sig w:usb0="E0000287" w:usb1="40000013" w:usb2="00000000" w:usb3="00000000" w:csb0="0000019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imes">
    <w:panose1 w:val="02020603050405020304"/>
    <w:charset w:val="EE"/>
    <w:family w:val="roman"/>
    <w:pitch w:val="variable"/>
    <w:sig w:usb0="E0002EFF" w:usb1="C000785B" w:usb2="00000009" w:usb3="00000000" w:csb0="000001FF" w:csb1="00000000"/>
  </w:font>
  <w:font w:name="Gatineau">
    <w:panose1 w:val="00000000000000000000"/>
    <w:charset w:val="02"/>
    <w:family w:val="decorative"/>
    <w:notTrueType/>
    <w:pitch w:val="variable"/>
  </w:font>
  <w:font w:name="Helv">
    <w:panose1 w:val="020B060402020203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TimesEE">
    <w:panose1 w:val="00000000000000000000"/>
    <w:charset w:val="02"/>
    <w:family w:val="auto"/>
    <w:notTrueType/>
    <w:pitch w:val="variable"/>
  </w:font>
  <w:font w:name="Univers Condensed">
    <w:charset w:val="00"/>
    <w:family w:val="swiss"/>
    <w:pitch w:val="variable"/>
    <w:sig w:usb0="80000287" w:usb1="00000000" w:usb2="00000000" w:usb3="00000000" w:csb0="0000000F" w:csb1="00000000"/>
  </w:font>
  <w:font w:name="Futura Hv">
    <w:altName w:val="Arial"/>
    <w:panose1 w:val="00000000000000000000"/>
    <w:charset w:val="00"/>
    <w:family w:val="swiss"/>
    <w:notTrueType/>
    <w:pitch w:val="variable"/>
    <w:sig w:usb0="00000003" w:usb1="00000000" w:usb2="00000000" w:usb3="00000000" w:csb0="00000001" w:csb1="00000000"/>
  </w:font>
  <w:font w:name="Futura Bk">
    <w:altName w:val="Century Gothic"/>
    <w:charset w:val="EE"/>
    <w:family w:val="swiss"/>
    <w:pitch w:val="variable"/>
    <w:sig w:usb0="00000287" w:usb1="00000000" w:usb2="00000000" w:usb3="00000000" w:csb0="0000009F" w:csb1="00000000"/>
  </w:font>
  <w:font w:name="ITCCenturyLightT">
    <w:altName w:val="Times New Roman"/>
    <w:panose1 w:val="00000000000000000000"/>
    <w:charset w:val="00"/>
    <w:family w:val="auto"/>
    <w:notTrueType/>
    <w:pitch w:val="variable"/>
    <w:sig w:usb0="00000003" w:usb1="00000000" w:usb2="00000000" w:usb3="00000000" w:csb0="00000001" w:csb1="00000000"/>
  </w:font>
  <w:font w:name="ITCCenturyBookT">
    <w:altName w:val="Times New Roman"/>
    <w:panose1 w:val="00000000000000000000"/>
    <w:charset w:val="00"/>
    <w:family w:val="auto"/>
    <w:notTrueType/>
    <w:pitch w:val="variable"/>
    <w:sig w:usb0="00000003" w:usb1="00000000" w:usb2="00000000" w:usb3="00000000" w:csb0="00000001" w:csb1="00000000"/>
  </w:font>
  <w:font w:name="Microsoft Sans Serif">
    <w:panose1 w:val="020B0604020202020204"/>
    <w:charset w:val="EE"/>
    <w:family w:val="swiss"/>
    <w:pitch w:val="variable"/>
    <w:sig w:usb0="E5002EFF" w:usb1="C000605B" w:usb2="00000029" w:usb3="00000000" w:csb0="000101FF" w:csb1="00000000"/>
  </w:font>
  <w:font w:name="Czcionka tekstu podstawowego">
    <w:altName w:val="Times New Roman"/>
    <w:panose1 w:val="00000000000000000000"/>
    <w:charset w:val="00"/>
    <w:family w:val="roman"/>
    <w:notTrueType/>
    <w:pitch w:val="default"/>
  </w:font>
  <w:font w:name="FuturaT">
    <w:altName w:val="Trebuchet MS"/>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imes New Roman PL">
    <w:altName w:val="Courier New"/>
    <w:panose1 w:val="00000000000000000000"/>
    <w:charset w:val="00"/>
    <w:family w:val="roman"/>
    <w:notTrueType/>
    <w:pitch w:val="variable"/>
    <w:sig w:usb0="00000003" w:usb1="00000000" w:usb2="00000000" w:usb3="00000000" w:csb0="00000001" w:csb1="00000000"/>
  </w:font>
  <w:font w:name="Geometric231EU">
    <w:altName w:val="Arial"/>
    <w:panose1 w:val="00000000000000000000"/>
    <w:charset w:val="00"/>
    <w:family w:val="swiss"/>
    <w:notTrueType/>
    <w:pitch w:val="default"/>
    <w:sig w:usb0="00000007" w:usb1="00000000" w:usb2="00000000" w:usb3="00000000" w:csb0="00000003" w:csb1="00000000"/>
  </w:font>
  <w:font w:name="Consolas">
    <w:panose1 w:val="020B0609020204030204"/>
    <w:charset w:val="EE"/>
    <w:family w:val="modern"/>
    <w:pitch w:val="fixed"/>
    <w:sig w:usb0="E00006FF" w:usb1="0000FCFF" w:usb2="00000001" w:usb3="00000000" w:csb0="000001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FrankfurtGoth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EE"/>
    <w:family w:val="roman"/>
    <w:pitch w:val="variable"/>
    <w:sig w:usb0="A00002EF" w:usb1="4000204B" w:usb2="00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Univers-PL">
    <w:altName w:val="Courier New"/>
    <w:panose1 w:val="00000000000000000000"/>
    <w:charset w:val="C8"/>
    <w:family w:val="decorative"/>
    <w:notTrueType/>
    <w:pitch w:val="variable"/>
    <w:sig w:usb0="00000001" w:usb1="00000000" w:usb2="00000000" w:usb3="00000000" w:csb0="00000000" w:csb1="00000000"/>
  </w:font>
  <w:font w:name="Lucida Sans Unicode">
    <w:panose1 w:val="020B0602030504020204"/>
    <w:charset w:val="EE"/>
    <w:family w:val="swiss"/>
    <w:pitch w:val="variable"/>
    <w:sig w:usb0="80000AFF" w:usb1="0000396B" w:usb2="00000000" w:usb3="00000000" w:csb0="000000BF" w:csb1="00000000"/>
  </w:font>
  <w:font w:name="Impact">
    <w:panose1 w:val="020B0806030902050204"/>
    <w:charset w:val="EE"/>
    <w:family w:val="swiss"/>
    <w:pitch w:val="variable"/>
    <w:sig w:usb0="00000287" w:usb1="00000000" w:usb2="00000000" w:usb3="00000000" w:csb0="0000009F" w:csb1="00000000"/>
  </w:font>
  <w:font w:name="Corbel">
    <w:panose1 w:val="020B0503020204020204"/>
    <w:charset w:val="EE"/>
    <w:family w:val="swiss"/>
    <w:pitch w:val="variable"/>
    <w:sig w:usb0="A00002EF" w:usb1="4000A44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Book Antiqua">
    <w:panose1 w:val="02040602050305030304"/>
    <w:charset w:val="EE"/>
    <w:family w:val="roman"/>
    <w:pitch w:val="variable"/>
    <w:sig w:usb0="00000287" w:usb1="00000000" w:usb2="00000000" w:usb3="00000000" w:csb0="0000009F" w:csb1="00000000"/>
  </w:font>
  <w:font w:name="OpenSymbol">
    <w:altName w:val="Yu Gothic"/>
    <w:charset w:val="00"/>
    <w:family w:val="auto"/>
    <w:pitch w:val="variable"/>
    <w:sig w:usb0="800000AF" w:usb1="1001ECEA" w:usb2="00000000" w:usb3="00000000" w:csb0="00000001" w:csb1="00000000"/>
  </w:font>
  <w:font w:name="Shruti">
    <w:panose1 w:val="02000500000000000000"/>
    <w:charset w:val="00"/>
    <w:family w:val="swiss"/>
    <w:pitch w:val="variable"/>
    <w:sig w:usb0="0004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Black">
    <w:panose1 w:val="020B0A04020102020204"/>
    <w:charset w:val="EE"/>
    <w:family w:val="swiss"/>
    <w:pitch w:val="variable"/>
    <w:sig w:usb0="A00002AF" w:usb1="400078FB" w:usb2="00000000" w:usb3="00000000" w:csb0="0000009F" w:csb1="00000000"/>
  </w:font>
  <w:font w:name="Open Sans">
    <w:charset w:val="00"/>
    <w:family w:val="swiss"/>
    <w:pitch w:val="variable"/>
    <w:sig w:usb0="E00002EF" w:usb1="4000205B" w:usb2="00000028" w:usb3="00000000" w:csb0="0000019F" w:csb1="00000000"/>
  </w:font>
  <w:font w:name="TimesNewRoman">
    <w:altName w:val="Arial Unicode MS"/>
    <w:panose1 w:val="00000000000000000000"/>
    <w:charset w:val="80"/>
    <w:family w:val="auto"/>
    <w:notTrueType/>
    <w:pitch w:val="default"/>
    <w:sig w:usb0="00000005" w:usb1="08070000" w:usb2="00000010" w:usb3="00000000" w:csb0="00020002"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6E60"/>
    <w:rsid w:val="00004694"/>
    <w:rsid w:val="00094164"/>
    <w:rsid w:val="000C379B"/>
    <w:rsid w:val="000C6CA3"/>
    <w:rsid w:val="000D350C"/>
    <w:rsid w:val="0012648A"/>
    <w:rsid w:val="00132B2E"/>
    <w:rsid w:val="00190F97"/>
    <w:rsid w:val="001A48B5"/>
    <w:rsid w:val="001B29C7"/>
    <w:rsid w:val="001D787F"/>
    <w:rsid w:val="001F3DC8"/>
    <w:rsid w:val="00226022"/>
    <w:rsid w:val="00237F67"/>
    <w:rsid w:val="002424E4"/>
    <w:rsid w:val="002527A5"/>
    <w:rsid w:val="0028369F"/>
    <w:rsid w:val="002D45E8"/>
    <w:rsid w:val="003840EE"/>
    <w:rsid w:val="003B73AA"/>
    <w:rsid w:val="003E199B"/>
    <w:rsid w:val="003F2181"/>
    <w:rsid w:val="00400342"/>
    <w:rsid w:val="00400C40"/>
    <w:rsid w:val="00422ECE"/>
    <w:rsid w:val="00455705"/>
    <w:rsid w:val="00470C0B"/>
    <w:rsid w:val="0049495C"/>
    <w:rsid w:val="004A676D"/>
    <w:rsid w:val="004B4BB5"/>
    <w:rsid w:val="00503729"/>
    <w:rsid w:val="00524E75"/>
    <w:rsid w:val="00540B60"/>
    <w:rsid w:val="0054743B"/>
    <w:rsid w:val="00547543"/>
    <w:rsid w:val="00582918"/>
    <w:rsid w:val="005A6996"/>
    <w:rsid w:val="005B168F"/>
    <w:rsid w:val="005C795F"/>
    <w:rsid w:val="006005F7"/>
    <w:rsid w:val="00637FCA"/>
    <w:rsid w:val="00643B74"/>
    <w:rsid w:val="006D26D1"/>
    <w:rsid w:val="006E1524"/>
    <w:rsid w:val="006E3A0A"/>
    <w:rsid w:val="00700101"/>
    <w:rsid w:val="007010AD"/>
    <w:rsid w:val="00762736"/>
    <w:rsid w:val="00770354"/>
    <w:rsid w:val="007863DD"/>
    <w:rsid w:val="007A218C"/>
    <w:rsid w:val="007D6DF6"/>
    <w:rsid w:val="00824D34"/>
    <w:rsid w:val="00852044"/>
    <w:rsid w:val="00861B91"/>
    <w:rsid w:val="008913DA"/>
    <w:rsid w:val="00891570"/>
    <w:rsid w:val="00904B74"/>
    <w:rsid w:val="00904FAF"/>
    <w:rsid w:val="00910741"/>
    <w:rsid w:val="00936502"/>
    <w:rsid w:val="00950F6E"/>
    <w:rsid w:val="0095613E"/>
    <w:rsid w:val="00993FF3"/>
    <w:rsid w:val="009C7637"/>
    <w:rsid w:val="009E39F0"/>
    <w:rsid w:val="00A31133"/>
    <w:rsid w:val="00A455FF"/>
    <w:rsid w:val="00A93D67"/>
    <w:rsid w:val="00B16E60"/>
    <w:rsid w:val="00B35FBB"/>
    <w:rsid w:val="00B4144D"/>
    <w:rsid w:val="00B44A72"/>
    <w:rsid w:val="00B526CE"/>
    <w:rsid w:val="00B76FD0"/>
    <w:rsid w:val="00B83588"/>
    <w:rsid w:val="00BD2CD2"/>
    <w:rsid w:val="00C069A1"/>
    <w:rsid w:val="00C377E5"/>
    <w:rsid w:val="00C37CB9"/>
    <w:rsid w:val="00C4574B"/>
    <w:rsid w:val="00C63032"/>
    <w:rsid w:val="00C70154"/>
    <w:rsid w:val="00C716B1"/>
    <w:rsid w:val="00C90861"/>
    <w:rsid w:val="00CA7322"/>
    <w:rsid w:val="00CB13D0"/>
    <w:rsid w:val="00CB39CD"/>
    <w:rsid w:val="00CD3F3D"/>
    <w:rsid w:val="00CE4C27"/>
    <w:rsid w:val="00CE5EB6"/>
    <w:rsid w:val="00D05F89"/>
    <w:rsid w:val="00D303E8"/>
    <w:rsid w:val="00D35DF7"/>
    <w:rsid w:val="00D377BD"/>
    <w:rsid w:val="00D42947"/>
    <w:rsid w:val="00D81B75"/>
    <w:rsid w:val="00DA0818"/>
    <w:rsid w:val="00DA7E53"/>
    <w:rsid w:val="00DC0301"/>
    <w:rsid w:val="00DE05BA"/>
    <w:rsid w:val="00E534F0"/>
    <w:rsid w:val="00E66DED"/>
    <w:rsid w:val="00E977AE"/>
    <w:rsid w:val="00ED3A85"/>
    <w:rsid w:val="00ED4882"/>
    <w:rsid w:val="00EE0B9A"/>
    <w:rsid w:val="00EE2C1D"/>
    <w:rsid w:val="00EF1180"/>
    <w:rsid w:val="00EF74EF"/>
    <w:rsid w:val="00F20E84"/>
    <w:rsid w:val="00F503D5"/>
    <w:rsid w:val="00F532D9"/>
    <w:rsid w:val="00FF714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B4144D"/>
    <w:rPr>
      <w:color w:val="808080"/>
    </w:rPr>
  </w:style>
  <w:style w:type="paragraph" w:customStyle="1" w:styleId="D1F731EDD8474E05B377E03DD791F4B6">
    <w:name w:val="D1F731EDD8474E05B377E03DD791F4B6"/>
    <w:rsid w:val="00B4144D"/>
    <w:pPr>
      <w:spacing w:line="278" w:lineRule="auto"/>
    </w:pPr>
    <w:rPr>
      <w:kern w:val="2"/>
      <w:sz w:val="24"/>
      <w:szCs w:val="24"/>
      <w14:ligatures w14:val="standardContextual"/>
    </w:rPr>
  </w:style>
  <w:style w:type="paragraph" w:customStyle="1" w:styleId="B3EDFEC523104FE5AB5B9DCAD68A4F1A">
    <w:name w:val="B3EDFEC523104FE5AB5B9DCAD68A4F1A"/>
    <w:rsid w:val="00B4144D"/>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3-04-21T14:49:43.357"/>
    </inkml:context>
    <inkml:brush xml:id="br0">
      <inkml:brushProperty name="width" value="0.05" units="cm"/>
      <inkml:brushProperty name="height" value="0.05" units="cm"/>
      <inkml:brushProperty name="color" value="#E71224"/>
      <inkml:brushProperty name="ignorePressure" value="1"/>
    </inkml:brush>
  </inkml:definitions>
  <inkml:trace contextRef="#ctx0" brushRef="#br0">1 25,'0'0,"0"0,0 0,0 0,0 0,0-3,0 0,0 3,0 0,2 0,2-2,1 0,1-2,-2-1,2 2,0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3-04-21T14:49:43.358"/>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0,'0'0,"0"0,0 0,0 0,0 0,0 0,0 0,0 0,0 0,0 0,0 0,0 0,3 3,0 0,0 3,0-1,-1 0,-1-1,-1-2</inkml:trace>
</inkml:ink>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SIWZ_PZP" ma:contentTypeID="0x010100A0761D82332E294B860C05AE2BB915E700F86B88C139792D4886B74EB10D6988A5" ma:contentTypeVersion="0" ma:contentTypeDescription="" ma:contentTypeScope="" ma:versionID="316e9d1f9209027127b5f136360b6102">
  <xsd:schema xmlns:xsd="http://www.w3.org/2001/XMLSchema" xmlns:xs="http://www.w3.org/2001/XMLSchema" xmlns:p="http://schemas.microsoft.com/office/2006/metadata/properties" xmlns:ns2="357E81B0-B6F9-49D3-9220-8A9A32CBD98B" targetNamespace="http://schemas.microsoft.com/office/2006/metadata/properties" ma:root="true" ma:fieldsID="cf21a290d09c043c985da0fcf04bcf54" ns2:_="">
    <xsd:import namespace="357E81B0-B6F9-49D3-9220-8A9A32CBD98B"/>
    <xsd:element name="properties">
      <xsd:complexType>
        <xsd:sequence>
          <xsd:element name="documentManagement">
            <xsd:complexType>
              <xsd:all>
                <xsd:element ref="ns2:Typ_x0020_dokumentu" minOccurs="0"/>
                <xsd:element ref="ns2:Do_x0020_wys_x0142_ania" minOccurs="0"/>
                <xsd:element ref="ns2:Data_x0020_wysy_x0142_ki" minOccurs="0"/>
                <xsd:element ref="ns2:GuidWysylki"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7E81B0-B6F9-49D3-9220-8A9A32CBD98B" elementFormDefault="qualified">
    <xsd:import namespace="http://schemas.microsoft.com/office/2006/documentManagement/types"/>
    <xsd:import namespace="http://schemas.microsoft.com/office/infopath/2007/PartnerControls"/>
    <xsd:element name="Typ_x0020_dokumentu" ma:index="8" nillable="true" ma:displayName="Typ dokumentu" ma:default="SIWZ" ma:format="Dropdown" ma:internalName="Typ_x0020_dokumentu">
      <xsd:simpleType>
        <xsd:restriction base="dms:Choice">
          <xsd:enumeration value="SIWZ"/>
          <xsd:enumeration value="Regulamin_zamowienia"/>
          <xsd:enumeration value="Modyfikacja_SIWZ"/>
          <xsd:enumeration value="Zaproszenie_do_składania_ofert"/>
          <xsd:enumeration value="Modyfikacja_zaproszenia_do_składania ofert"/>
          <xsd:enumeration value="Zaproszenie_do_składania_ofert_wstępnych"/>
          <xsd:enumeration value="Wzór_wniosku_o_dopuszczenie_do_udziału_w_postępowaniu_(bez_akceptacji)"/>
          <xsd:enumeration value="Zaproszenie_do_negocjacji"/>
          <xsd:enumeration value="Opis_przedmiotu_licytacji"/>
          <xsd:enumeration value="Zaproszenie_do_składania_ofert_ostatecznych"/>
        </xsd:restriction>
      </xsd:simpleType>
    </xsd:element>
    <xsd:element name="Do_x0020_wys_x0142_ania" ma:index="9" nillable="true" ma:displayName="Do wysłania" ma:default="0" ma:internalName="Do_x0020_wys_x0142_ania">
      <xsd:simpleType>
        <xsd:restriction base="dms:Boolean"/>
      </xsd:simpleType>
    </xsd:element>
    <xsd:element name="Data_x0020_wysy_x0142_ki" ma:index="10" nillable="true" ma:displayName="Data wysyłki" ma:format="DateOnly" ma:hidden="true" ma:internalName="Data_x0020_wysy_x0142_ki" ma:readOnly="false">
      <xsd:simpleType>
        <xsd:restriction base="dms:DateTime"/>
      </xsd:simpleType>
    </xsd:element>
    <xsd:element name="GuidWysylki" ma:index="11" nillable="true" ma:displayName="GuidWysylki" ma:hidden="true" ma:internalName="GuidWysylki" ma:readOnly="fals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o_x0020_wys_x0142_ania xmlns="357E81B0-B6F9-49D3-9220-8A9A32CBD98B">false</Do_x0020_wys_x0142_ania>
    <Typ_x0020_dokumentu xmlns="357E81B0-B6F9-49D3-9220-8A9A32CBD98B">SIWZ</Typ_x0020_dokumentu>
    <Data_x0020_wysy_x0142_ki xmlns="357E81B0-B6F9-49D3-9220-8A9A32CBD98B" xsi:nil="true"/>
    <GuidWysylki xmlns="357E81B0-B6F9-49D3-9220-8A9A32CBD98B"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C7936B-1929-47D8-8ACA-0CF85D8E4A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57E81B0-B6F9-49D3-9220-8A9A32CBD98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F013BE7-7772-486B-9A9E-49957CA5C4FA}">
  <ds:schemaRefs>
    <ds:schemaRef ds:uri="http://schemas.microsoft.com/sharepoint/v3/contenttype/forms"/>
  </ds:schemaRefs>
</ds:datastoreItem>
</file>

<file path=customXml/itemProps3.xml><?xml version="1.0" encoding="utf-8"?>
<ds:datastoreItem xmlns:ds="http://schemas.openxmlformats.org/officeDocument/2006/customXml" ds:itemID="{05F38D07-FCB8-468E-96E3-F647787D3022}">
  <ds:schemaRefs>
    <ds:schemaRef ds:uri="http://schemas.microsoft.com/office/2006/metadata/properties"/>
    <ds:schemaRef ds:uri="http://schemas.microsoft.com/office/infopath/2007/PartnerControls"/>
    <ds:schemaRef ds:uri="357E81B0-B6F9-49D3-9220-8A9A32CBD98B"/>
  </ds:schemaRefs>
</ds:datastoreItem>
</file>

<file path=customXml/itemProps4.xml><?xml version="1.0" encoding="utf-8"?>
<ds:datastoreItem xmlns:ds="http://schemas.openxmlformats.org/officeDocument/2006/customXml" ds:itemID="{9F8BA288-86B9-487B-B9DD-D5F2996413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201</TotalTime>
  <Pages>58</Pages>
  <Words>11776</Words>
  <Characters>70658</Characters>
  <Application>Microsoft Office Word</Application>
  <DocSecurity>0</DocSecurity>
  <Lines>588</Lines>
  <Paragraphs>164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82270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Jerka, Jacek</dc:creator>
  <cp:keywords/>
  <dc:description/>
  <cp:lastModifiedBy>Aftowicz, Magdalena</cp:lastModifiedBy>
  <cp:revision>26</cp:revision>
  <dcterms:created xsi:type="dcterms:W3CDTF">2025-03-19T12:07:00Z</dcterms:created>
  <dcterms:modified xsi:type="dcterms:W3CDTF">2026-04-14T09:40:00Z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0x010100A0761D82332E294B860C05AE2BB915E700F86B88C139792D4886B74EB10D6988A5</vt:lpwstr>
  </property>
</Properties>
</file>